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7A0" w:rsidRPr="001A4CAF" w:rsidRDefault="008C17A0" w:rsidP="001A4CAF">
      <w:pPr>
        <w:spacing w:after="0" w:line="240" w:lineRule="auto"/>
        <w:contextualSpacing/>
        <w:rPr>
          <w:rFonts w:ascii="Times New Roman" w:hAnsi="Times New Roman"/>
          <w:sz w:val="24"/>
          <w:szCs w:val="24"/>
        </w:rPr>
      </w:pPr>
    </w:p>
    <w:p w:rsidR="00B2747C" w:rsidRPr="001A4CAF" w:rsidRDefault="00B2747C" w:rsidP="001A4CAF">
      <w:pPr>
        <w:pStyle w:val="a3"/>
        <w:spacing w:before="0" w:after="0"/>
        <w:ind w:firstLine="709"/>
        <w:contextualSpacing/>
        <w:rPr>
          <w:rFonts w:ascii="Times New Roman" w:hAnsi="Times New Roman"/>
          <w:sz w:val="24"/>
          <w:szCs w:val="24"/>
        </w:rPr>
      </w:pPr>
    </w:p>
    <w:p w:rsidR="00B2747C" w:rsidRDefault="00B2747C" w:rsidP="001A4CAF">
      <w:pPr>
        <w:pStyle w:val="a3"/>
        <w:spacing w:before="0" w:after="0"/>
        <w:ind w:firstLine="709"/>
        <w:contextualSpacing/>
        <w:rPr>
          <w:rFonts w:ascii="Times New Roman" w:hAnsi="Times New Roman"/>
          <w:sz w:val="24"/>
          <w:szCs w:val="24"/>
        </w:rPr>
      </w:pPr>
    </w:p>
    <w:p w:rsidR="001A4CAF" w:rsidRDefault="001A4CAF" w:rsidP="001A4CAF"/>
    <w:p w:rsidR="001A4CAF" w:rsidRDefault="001A4CAF" w:rsidP="001A4CAF"/>
    <w:p w:rsidR="001A4CAF" w:rsidRDefault="001A4CAF" w:rsidP="001A4CAF"/>
    <w:p w:rsidR="001A4CAF" w:rsidRPr="001A4CAF" w:rsidRDefault="001A4CAF" w:rsidP="001A4CAF"/>
    <w:p w:rsidR="00B2747C" w:rsidRPr="001A4CAF" w:rsidRDefault="00B2747C" w:rsidP="001A4CAF">
      <w:pPr>
        <w:pStyle w:val="a3"/>
        <w:spacing w:before="0" w:after="0"/>
        <w:ind w:firstLine="709"/>
        <w:contextualSpacing/>
        <w:rPr>
          <w:rFonts w:ascii="Times New Roman" w:hAnsi="Times New Roman"/>
          <w:sz w:val="24"/>
          <w:szCs w:val="24"/>
        </w:rPr>
      </w:pPr>
    </w:p>
    <w:p w:rsidR="00B2747C" w:rsidRPr="001A4CAF" w:rsidRDefault="00B2747C" w:rsidP="001A4CAF">
      <w:pPr>
        <w:pStyle w:val="a3"/>
        <w:spacing w:before="0" w:after="0"/>
        <w:ind w:firstLine="709"/>
        <w:contextualSpacing/>
        <w:rPr>
          <w:rFonts w:ascii="Times New Roman" w:hAnsi="Times New Roman"/>
          <w:sz w:val="24"/>
          <w:szCs w:val="24"/>
        </w:rPr>
      </w:pPr>
    </w:p>
    <w:p w:rsidR="00B2747C" w:rsidRPr="001A4CAF" w:rsidRDefault="00B2747C" w:rsidP="001A4CAF">
      <w:pPr>
        <w:pStyle w:val="a3"/>
        <w:spacing w:before="0" w:after="0"/>
        <w:ind w:firstLine="709"/>
        <w:contextualSpacing/>
        <w:rPr>
          <w:rFonts w:ascii="Times New Roman" w:hAnsi="Times New Roman"/>
          <w:sz w:val="24"/>
          <w:szCs w:val="24"/>
        </w:rPr>
      </w:pPr>
    </w:p>
    <w:p w:rsidR="00B2747C" w:rsidRPr="001A4CAF" w:rsidRDefault="00B2747C" w:rsidP="001A4CAF">
      <w:pPr>
        <w:pStyle w:val="a3"/>
        <w:spacing w:before="0" w:after="0"/>
        <w:ind w:firstLine="709"/>
        <w:contextualSpacing/>
        <w:rPr>
          <w:rFonts w:ascii="Times New Roman" w:hAnsi="Times New Roman"/>
          <w:sz w:val="24"/>
          <w:szCs w:val="24"/>
        </w:rPr>
      </w:pPr>
    </w:p>
    <w:p w:rsidR="00E06093" w:rsidRPr="001A4CAF" w:rsidRDefault="00E06093" w:rsidP="001A4CAF">
      <w:pPr>
        <w:pStyle w:val="a3"/>
        <w:spacing w:before="0" w:after="0"/>
        <w:ind w:firstLine="709"/>
        <w:contextualSpacing/>
        <w:rPr>
          <w:rFonts w:ascii="Times New Roman" w:hAnsi="Times New Roman"/>
          <w:sz w:val="24"/>
          <w:szCs w:val="24"/>
        </w:rPr>
      </w:pPr>
    </w:p>
    <w:p w:rsidR="00B2747C" w:rsidRPr="001A4CAF" w:rsidRDefault="0074716C" w:rsidP="001A4CAF">
      <w:pPr>
        <w:pStyle w:val="a3"/>
        <w:spacing w:before="0" w:after="0"/>
        <w:contextualSpacing/>
        <w:rPr>
          <w:rFonts w:ascii="Times New Roman" w:hAnsi="Times New Roman"/>
          <w:spacing w:val="2"/>
          <w:sz w:val="24"/>
          <w:szCs w:val="24"/>
        </w:rPr>
      </w:pPr>
      <w:r w:rsidRPr="001A4CAF">
        <w:rPr>
          <w:rFonts w:ascii="Times New Roman" w:hAnsi="Times New Roman"/>
          <w:sz w:val="24"/>
          <w:szCs w:val="24"/>
        </w:rPr>
        <w:t xml:space="preserve">Примерная </w:t>
      </w:r>
      <w:r w:rsidRPr="001A4CAF">
        <w:rPr>
          <w:rFonts w:ascii="Times New Roman" w:hAnsi="Times New Roman"/>
          <w:sz w:val="24"/>
          <w:szCs w:val="24"/>
        </w:rPr>
        <w:br/>
        <w:t xml:space="preserve">адаптированная основная общеобразовательная программа </w:t>
      </w:r>
      <w:r w:rsidRPr="001A4CAF">
        <w:rPr>
          <w:rFonts w:ascii="Times New Roman" w:hAnsi="Times New Roman"/>
          <w:sz w:val="24"/>
          <w:szCs w:val="24"/>
        </w:rPr>
        <w:br/>
        <w:t>начального общего об</w:t>
      </w:r>
      <w:r w:rsidRPr="001A4CAF">
        <w:rPr>
          <w:rFonts w:ascii="Times New Roman" w:hAnsi="Times New Roman"/>
          <w:spacing w:val="2"/>
          <w:sz w:val="24"/>
          <w:szCs w:val="24"/>
        </w:rPr>
        <w:t>разования</w:t>
      </w:r>
      <w:r w:rsidR="00BD3BB5" w:rsidRPr="001A4CAF">
        <w:rPr>
          <w:rFonts w:ascii="Times New Roman" w:hAnsi="Times New Roman"/>
          <w:spacing w:val="2"/>
          <w:sz w:val="24"/>
          <w:szCs w:val="24"/>
        </w:rPr>
        <w:t xml:space="preserve"> </w:t>
      </w:r>
      <w:r w:rsidRPr="001A4CAF">
        <w:rPr>
          <w:rFonts w:ascii="Times New Roman" w:hAnsi="Times New Roman"/>
          <w:spacing w:val="2"/>
          <w:sz w:val="24"/>
          <w:szCs w:val="24"/>
        </w:rPr>
        <w:t xml:space="preserve">для </w:t>
      </w:r>
      <w:r w:rsidRPr="001A4CAF">
        <w:rPr>
          <w:rFonts w:ascii="Times New Roman" w:hAnsi="Times New Roman"/>
          <w:spacing w:val="2"/>
          <w:sz w:val="24"/>
          <w:szCs w:val="24"/>
        </w:rPr>
        <w:br/>
        <w:t>слабовидящих обучающихся</w:t>
      </w:r>
    </w:p>
    <w:p w:rsidR="00B2747C" w:rsidRPr="001A4CAF" w:rsidRDefault="001A4CAF" w:rsidP="001A4CAF">
      <w:pPr>
        <w:tabs>
          <w:tab w:val="left" w:pos="0"/>
          <w:tab w:val="right" w:leader="dot" w:pos="9639"/>
        </w:tabs>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(Вариант 4.2)</w:t>
      </w:r>
    </w:p>
    <w:p w:rsidR="00D415C9" w:rsidRPr="001A4CAF" w:rsidRDefault="00D415C9" w:rsidP="001A4CAF">
      <w:pPr>
        <w:spacing w:after="0" w:line="240" w:lineRule="auto"/>
        <w:contextualSpacing/>
        <w:rPr>
          <w:rFonts w:ascii="Times New Roman" w:hAnsi="Times New Roman"/>
          <w:sz w:val="24"/>
          <w:szCs w:val="24"/>
        </w:rPr>
      </w:pPr>
    </w:p>
    <w:p w:rsidR="00B2747C" w:rsidRPr="001A4CAF" w:rsidRDefault="00B2747C" w:rsidP="001A4CAF">
      <w:pPr>
        <w:spacing w:after="0" w:line="240" w:lineRule="auto"/>
        <w:contextualSpacing/>
        <w:rPr>
          <w:rFonts w:ascii="Times New Roman" w:hAnsi="Times New Roman"/>
          <w:sz w:val="24"/>
          <w:szCs w:val="24"/>
        </w:rPr>
      </w:pPr>
    </w:p>
    <w:p w:rsidR="00B2747C" w:rsidRPr="001A4CAF" w:rsidRDefault="00B2747C" w:rsidP="001A4CAF">
      <w:pPr>
        <w:spacing w:after="0" w:line="240" w:lineRule="auto"/>
        <w:contextualSpacing/>
        <w:rPr>
          <w:rFonts w:ascii="Times New Roman" w:hAnsi="Times New Roman"/>
          <w:sz w:val="24"/>
          <w:szCs w:val="24"/>
        </w:rPr>
      </w:pPr>
    </w:p>
    <w:p w:rsidR="00B2747C" w:rsidRPr="001A4CAF" w:rsidRDefault="00B2747C" w:rsidP="001A4CAF">
      <w:pPr>
        <w:spacing w:after="0" w:line="240" w:lineRule="auto"/>
        <w:contextualSpacing/>
        <w:rPr>
          <w:rFonts w:ascii="Times New Roman" w:hAnsi="Times New Roman"/>
          <w:sz w:val="24"/>
          <w:szCs w:val="24"/>
        </w:rPr>
      </w:pPr>
    </w:p>
    <w:p w:rsidR="00B2747C" w:rsidRPr="001A4CAF" w:rsidRDefault="00B2747C" w:rsidP="001A4CAF">
      <w:pPr>
        <w:spacing w:after="0" w:line="240" w:lineRule="auto"/>
        <w:contextualSpacing/>
        <w:rPr>
          <w:rFonts w:ascii="Times New Roman" w:hAnsi="Times New Roman"/>
          <w:sz w:val="24"/>
          <w:szCs w:val="24"/>
        </w:rPr>
      </w:pPr>
    </w:p>
    <w:p w:rsidR="00B2747C" w:rsidRPr="001A4CAF" w:rsidRDefault="00B2747C" w:rsidP="001A4CAF">
      <w:pPr>
        <w:spacing w:after="0" w:line="240" w:lineRule="auto"/>
        <w:contextualSpacing/>
        <w:rPr>
          <w:rFonts w:ascii="Times New Roman" w:hAnsi="Times New Roman"/>
          <w:sz w:val="24"/>
          <w:szCs w:val="24"/>
        </w:rPr>
      </w:pPr>
    </w:p>
    <w:p w:rsidR="00E473C1" w:rsidRPr="001A4CAF" w:rsidRDefault="00E473C1" w:rsidP="001A4CAF">
      <w:pPr>
        <w:spacing w:after="0" w:line="240" w:lineRule="auto"/>
        <w:contextualSpacing/>
        <w:rPr>
          <w:rFonts w:ascii="Times New Roman" w:hAnsi="Times New Roman"/>
          <w:sz w:val="24"/>
          <w:szCs w:val="24"/>
        </w:rPr>
      </w:pPr>
    </w:p>
    <w:p w:rsidR="003D0871" w:rsidRPr="001A4CAF" w:rsidRDefault="003D0871"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892960" w:rsidRDefault="00892960"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P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0B30CE" w:rsidRDefault="000B30CE"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1A4CAF" w:rsidRPr="001A4CAF" w:rsidRDefault="001A4CAF" w:rsidP="001A4CAF">
      <w:pPr>
        <w:tabs>
          <w:tab w:val="left" w:pos="-567"/>
          <w:tab w:val="right" w:leader="dot" w:pos="9639"/>
        </w:tabs>
        <w:spacing w:after="0" w:line="240" w:lineRule="auto"/>
        <w:ind w:right="139"/>
        <w:contextualSpacing/>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39"/>
        <w:contextualSpacing/>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39"/>
        <w:contextualSpacing/>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39"/>
        <w:contextualSpacing/>
        <w:rPr>
          <w:rFonts w:ascii="Times New Roman" w:hAnsi="Times New Roman"/>
          <w:b/>
          <w:sz w:val="24"/>
          <w:szCs w:val="24"/>
        </w:rPr>
      </w:pPr>
    </w:p>
    <w:tbl>
      <w:tblPr>
        <w:tblW w:w="0" w:type="auto"/>
        <w:tblLook w:val="04A0"/>
      </w:tblPr>
      <w:tblGrid>
        <w:gridCol w:w="985"/>
        <w:gridCol w:w="7811"/>
        <w:gridCol w:w="775"/>
      </w:tblGrid>
      <w:tr w:rsidR="00892960" w:rsidRPr="001A4CAF" w:rsidTr="0052274E">
        <w:tc>
          <w:tcPr>
            <w:tcW w:w="9571" w:type="dxa"/>
            <w:gridSpan w:val="3"/>
            <w:shd w:val="clear" w:color="auto" w:fill="auto"/>
          </w:tcPr>
          <w:p w:rsidR="00892960" w:rsidRPr="001A4CAF" w:rsidRDefault="00F1436D" w:rsidP="001A4CAF">
            <w:pPr>
              <w:tabs>
                <w:tab w:val="left" w:pos="-567"/>
                <w:tab w:val="right" w:leader="dot" w:pos="9639"/>
              </w:tabs>
              <w:spacing w:after="0" w:line="240" w:lineRule="auto"/>
              <w:ind w:right="139"/>
              <w:contextualSpacing/>
              <w:jc w:val="center"/>
              <w:rPr>
                <w:rFonts w:ascii="Times New Roman" w:hAnsi="Times New Roman"/>
                <w:sz w:val="24"/>
                <w:szCs w:val="24"/>
              </w:rPr>
            </w:pPr>
            <w:r w:rsidRPr="001A4CAF">
              <w:rPr>
                <w:rFonts w:ascii="Times New Roman" w:hAnsi="Times New Roman"/>
                <w:b/>
                <w:sz w:val="24"/>
                <w:szCs w:val="24"/>
              </w:rPr>
              <w:lastRenderedPageBreak/>
              <w:t>Содержание</w:t>
            </w:r>
          </w:p>
        </w:tc>
      </w:tr>
      <w:tr w:rsidR="0052274E" w:rsidRPr="001A4CAF" w:rsidTr="0003433E">
        <w:tc>
          <w:tcPr>
            <w:tcW w:w="985" w:type="dxa"/>
            <w:shd w:val="clear" w:color="auto" w:fill="auto"/>
          </w:tcPr>
          <w:p w:rsidR="00892960" w:rsidRPr="001A4CAF" w:rsidRDefault="00F1436D" w:rsidP="001A4CAF">
            <w:pPr>
              <w:tabs>
                <w:tab w:val="left" w:pos="-567"/>
                <w:tab w:val="right" w:leader="dot" w:pos="9639"/>
              </w:tabs>
              <w:spacing w:after="0" w:line="240" w:lineRule="auto"/>
              <w:ind w:right="139"/>
              <w:contextualSpacing/>
              <w:jc w:val="center"/>
              <w:rPr>
                <w:rFonts w:ascii="Times New Roman" w:hAnsi="Times New Roman"/>
                <w:b/>
                <w:sz w:val="24"/>
                <w:szCs w:val="24"/>
              </w:rPr>
            </w:pPr>
            <w:r w:rsidRPr="001A4CAF">
              <w:rPr>
                <w:rFonts w:ascii="Times New Roman" w:hAnsi="Times New Roman"/>
                <w:sz w:val="24"/>
                <w:szCs w:val="24"/>
              </w:rPr>
              <w:t>1.</w:t>
            </w:r>
          </w:p>
        </w:tc>
        <w:tc>
          <w:tcPr>
            <w:tcW w:w="7811" w:type="dxa"/>
            <w:shd w:val="clear" w:color="auto" w:fill="auto"/>
          </w:tcPr>
          <w:p w:rsidR="00892960" w:rsidRPr="001A4CAF" w:rsidRDefault="00EC5290" w:rsidP="001A4CAF">
            <w:pPr>
              <w:tabs>
                <w:tab w:val="left" w:pos="-567"/>
                <w:tab w:val="right" w:leader="dot" w:pos="9639"/>
              </w:tabs>
              <w:spacing w:after="0" w:line="240" w:lineRule="auto"/>
              <w:ind w:right="139"/>
              <w:contextualSpacing/>
              <w:rPr>
                <w:rFonts w:ascii="Times New Roman" w:hAnsi="Times New Roman"/>
                <w:sz w:val="24"/>
                <w:szCs w:val="24"/>
              </w:rPr>
            </w:pPr>
            <w:r w:rsidRPr="001A4CAF">
              <w:rPr>
                <w:rFonts w:ascii="Times New Roman" w:hAnsi="Times New Roman"/>
                <w:b/>
                <w:sz w:val="24"/>
                <w:szCs w:val="24"/>
              </w:rPr>
              <w:t>ОБЩИЕ ПОЛОЖЕНИЯ</w:t>
            </w:r>
          </w:p>
        </w:tc>
        <w:tc>
          <w:tcPr>
            <w:tcW w:w="775" w:type="dxa"/>
            <w:shd w:val="clear" w:color="auto" w:fill="auto"/>
          </w:tcPr>
          <w:p w:rsidR="00892960" w:rsidRPr="001A4CAF" w:rsidRDefault="00EF015B" w:rsidP="00EF015B">
            <w:pPr>
              <w:tabs>
                <w:tab w:val="left" w:pos="-567"/>
                <w:tab w:val="right" w:leader="dot" w:pos="9639"/>
              </w:tabs>
              <w:spacing w:after="0" w:line="240" w:lineRule="auto"/>
              <w:ind w:right="139"/>
              <w:contextualSpacing/>
              <w:rPr>
                <w:rFonts w:ascii="Times New Roman" w:hAnsi="Times New Roman"/>
                <w:b/>
                <w:sz w:val="24"/>
                <w:szCs w:val="24"/>
              </w:rPr>
            </w:pPr>
            <w:r>
              <w:rPr>
                <w:rFonts w:ascii="Times New Roman" w:hAnsi="Times New Roman"/>
                <w:b/>
                <w:sz w:val="24"/>
                <w:szCs w:val="24"/>
              </w:rPr>
              <w:t xml:space="preserve">  3</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sz w:val="24"/>
                <w:szCs w:val="24"/>
              </w:rPr>
              <w:t>2</w:t>
            </w:r>
            <w:r w:rsidR="003D7E4A" w:rsidRPr="001A4CAF">
              <w:rPr>
                <w:rFonts w:ascii="Times New Roman" w:hAnsi="Times New Roman"/>
                <w:b/>
                <w:sz w:val="24"/>
                <w:szCs w:val="24"/>
              </w:rPr>
              <w:t>.</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bCs/>
                <w:sz w:val="24"/>
                <w:szCs w:val="24"/>
              </w:rPr>
            </w:pPr>
            <w:r w:rsidRPr="001A4CAF">
              <w:rPr>
                <w:rFonts w:ascii="Times New Roman" w:hAnsi="Times New Roman"/>
                <w:b/>
                <w:sz w:val="24"/>
                <w:szCs w:val="24"/>
              </w:rPr>
              <w:t>ПРИМЕРНАЯ 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1A4CAF" w:rsidRDefault="00C64E35" w:rsidP="00EF015B">
            <w:pPr>
              <w:tabs>
                <w:tab w:val="left" w:pos="-567"/>
                <w:tab w:val="right" w:leader="dot" w:pos="9639"/>
              </w:tabs>
              <w:spacing w:after="0" w:line="240" w:lineRule="auto"/>
              <w:ind w:right="139"/>
              <w:contextualSpacing/>
              <w:jc w:val="center"/>
              <w:rPr>
                <w:rFonts w:ascii="Times New Roman" w:hAnsi="Times New Roman"/>
                <w:b/>
                <w:bCs/>
                <w:sz w:val="24"/>
                <w:szCs w:val="24"/>
              </w:rPr>
            </w:pPr>
            <w:r w:rsidRPr="001A4CAF">
              <w:rPr>
                <w:rFonts w:ascii="Times New Roman" w:hAnsi="Times New Roman"/>
                <w:b/>
                <w:bCs/>
                <w:sz w:val="24"/>
                <w:szCs w:val="24"/>
              </w:rPr>
              <w:t>6</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sz w:val="24"/>
                <w:szCs w:val="24"/>
              </w:rPr>
              <w:t>2</w:t>
            </w:r>
            <w:r w:rsidR="003D7E4A" w:rsidRPr="001A4CAF">
              <w:rPr>
                <w:rFonts w:ascii="Times New Roman" w:hAnsi="Times New Roman"/>
                <w:b/>
                <w:sz w:val="24"/>
                <w:szCs w:val="24"/>
              </w:rPr>
              <w:t>.1.</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bCs/>
                <w:sz w:val="24"/>
                <w:szCs w:val="24"/>
              </w:rPr>
            </w:pPr>
            <w:r w:rsidRPr="001A4CAF">
              <w:rPr>
                <w:rFonts w:ascii="Times New Roman" w:hAnsi="Times New Roman"/>
                <w:b/>
                <w:sz w:val="24"/>
                <w:szCs w:val="24"/>
              </w:rPr>
              <w:t>Целевой раздел</w:t>
            </w:r>
          </w:p>
        </w:tc>
        <w:tc>
          <w:tcPr>
            <w:tcW w:w="775" w:type="dxa"/>
            <w:shd w:val="clear" w:color="auto" w:fill="auto"/>
          </w:tcPr>
          <w:p w:rsidR="003D7E4A" w:rsidRPr="001A4CAF" w:rsidRDefault="00C64E35"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sidRPr="001A4CAF">
              <w:rPr>
                <w:rFonts w:ascii="Times New Roman" w:hAnsi="Times New Roman"/>
                <w:b/>
                <w:bCs/>
                <w:sz w:val="24"/>
                <w:szCs w:val="24"/>
              </w:rPr>
              <w:t>6</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3D7E4A" w:rsidRPr="001A4CAF">
              <w:rPr>
                <w:rFonts w:ascii="Times New Roman" w:hAnsi="Times New Roman"/>
                <w:b/>
                <w:sz w:val="24"/>
                <w:szCs w:val="24"/>
              </w:rPr>
              <w:t>.1.1.</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Пояснительная записка</w:t>
            </w:r>
          </w:p>
        </w:tc>
        <w:tc>
          <w:tcPr>
            <w:tcW w:w="775" w:type="dxa"/>
            <w:shd w:val="clear" w:color="auto" w:fill="auto"/>
          </w:tcPr>
          <w:p w:rsidR="003D7E4A" w:rsidRPr="001A4CAF" w:rsidRDefault="00C64E35" w:rsidP="001A4CAF">
            <w:pPr>
              <w:tabs>
                <w:tab w:val="left" w:pos="-567"/>
                <w:tab w:val="right" w:leader="dot" w:pos="9639"/>
              </w:tabs>
              <w:spacing w:after="0" w:line="240" w:lineRule="auto"/>
              <w:ind w:right="139"/>
              <w:contextualSpacing/>
              <w:jc w:val="center"/>
              <w:rPr>
                <w:rFonts w:ascii="Times New Roman" w:hAnsi="Times New Roman"/>
                <w:b/>
                <w:sz w:val="24"/>
                <w:szCs w:val="24"/>
              </w:rPr>
            </w:pPr>
            <w:r w:rsidRPr="001A4CAF">
              <w:rPr>
                <w:rFonts w:ascii="Times New Roman" w:hAnsi="Times New Roman"/>
                <w:b/>
                <w:sz w:val="24"/>
                <w:szCs w:val="24"/>
              </w:rPr>
              <w:t>6</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3D7E4A" w:rsidRPr="001A4CAF">
              <w:rPr>
                <w:rFonts w:ascii="Times New Roman" w:hAnsi="Times New Roman"/>
                <w:b/>
                <w:sz w:val="24"/>
                <w:szCs w:val="24"/>
              </w:rPr>
              <w:t>.1.2.</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Планируемые результаты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15</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3D7E4A" w:rsidRPr="001A4CAF">
              <w:rPr>
                <w:rFonts w:ascii="Times New Roman" w:hAnsi="Times New Roman"/>
                <w:b/>
                <w:sz w:val="24"/>
                <w:szCs w:val="24"/>
              </w:rPr>
              <w:t>.1.3.</w:t>
            </w:r>
            <w:r w:rsidR="003D7E4A" w:rsidRPr="001A4CAF">
              <w:rPr>
                <w:rFonts w:ascii="Times New Roman" w:hAnsi="Times New Roman"/>
                <w:b/>
                <w:sz w:val="24"/>
                <w:szCs w:val="24"/>
              </w:rPr>
              <w:t> </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44</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3D7E4A" w:rsidRPr="001A4CAF">
              <w:rPr>
                <w:rFonts w:ascii="Times New Roman" w:hAnsi="Times New Roman"/>
                <w:b/>
                <w:sz w:val="24"/>
                <w:szCs w:val="24"/>
              </w:rPr>
              <w:t>.2.</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Содержательный раздел</w:t>
            </w:r>
          </w:p>
        </w:tc>
        <w:tc>
          <w:tcPr>
            <w:tcW w:w="775" w:type="dxa"/>
            <w:shd w:val="clear" w:color="auto" w:fill="auto"/>
          </w:tcPr>
          <w:p w:rsidR="003D7E4A"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48</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3D7E4A" w:rsidRPr="001A4CAF">
              <w:rPr>
                <w:rFonts w:ascii="Times New Roman" w:hAnsi="Times New Roman"/>
                <w:b/>
                <w:sz w:val="24"/>
                <w:szCs w:val="24"/>
              </w:rPr>
              <w:t>.2.1.</w:t>
            </w:r>
            <w:r w:rsidR="003D7E4A" w:rsidRPr="001A4CAF">
              <w:rPr>
                <w:rFonts w:ascii="Times New Roman" w:hAnsi="Times New Roman"/>
                <w:b/>
                <w:sz w:val="24"/>
                <w:szCs w:val="24"/>
              </w:rPr>
              <w:t> </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формирования  универсальных учебных действий</w:t>
            </w:r>
          </w:p>
        </w:tc>
        <w:tc>
          <w:tcPr>
            <w:tcW w:w="775" w:type="dxa"/>
            <w:shd w:val="clear" w:color="auto" w:fill="auto"/>
          </w:tcPr>
          <w:p w:rsidR="003D7E4A"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48</w:t>
            </w:r>
          </w:p>
        </w:tc>
      </w:tr>
      <w:tr w:rsidR="0052274E" w:rsidRPr="001A4CAF" w:rsidTr="0003433E">
        <w:tc>
          <w:tcPr>
            <w:tcW w:w="985" w:type="dxa"/>
            <w:shd w:val="clear" w:color="auto" w:fill="auto"/>
          </w:tcPr>
          <w:p w:rsidR="003D7E4A"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3D7E4A" w:rsidRPr="001A4CAF">
              <w:rPr>
                <w:rFonts w:ascii="Times New Roman" w:hAnsi="Times New Roman"/>
                <w:b/>
                <w:sz w:val="24"/>
                <w:szCs w:val="24"/>
              </w:rPr>
              <w:t>.2.2.</w:t>
            </w:r>
          </w:p>
        </w:tc>
        <w:tc>
          <w:tcPr>
            <w:tcW w:w="7811" w:type="dxa"/>
            <w:shd w:val="clear" w:color="auto" w:fill="auto"/>
          </w:tcPr>
          <w:p w:rsidR="003D7E4A" w:rsidRPr="001A4CAF" w:rsidRDefault="003D7E4A"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Программы отдельных учебных предметов, курсов коррекционно-образовательной области</w:t>
            </w:r>
          </w:p>
        </w:tc>
        <w:tc>
          <w:tcPr>
            <w:tcW w:w="775" w:type="dxa"/>
            <w:shd w:val="clear" w:color="auto" w:fill="auto"/>
          </w:tcPr>
          <w:p w:rsidR="003D7E4A"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61</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520556" w:rsidRPr="001A4CAF">
              <w:rPr>
                <w:rFonts w:ascii="Times New Roman" w:hAnsi="Times New Roman"/>
                <w:b/>
                <w:sz w:val="24"/>
                <w:szCs w:val="24"/>
              </w:rPr>
              <w:t>.2.3.</w:t>
            </w:r>
            <w:r w:rsidR="00520556" w:rsidRPr="001A4CAF">
              <w:rPr>
                <w:rFonts w:ascii="Times New Roman" w:hAnsi="Times New Roman"/>
                <w:b/>
                <w:sz w:val="24"/>
                <w:szCs w:val="24"/>
              </w:rPr>
              <w:t> </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духовно-нравственного развития, воспитания</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95</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520556" w:rsidRPr="001A4CAF">
              <w:rPr>
                <w:rFonts w:ascii="Times New Roman" w:hAnsi="Times New Roman"/>
                <w:b/>
                <w:sz w:val="24"/>
                <w:szCs w:val="24"/>
              </w:rPr>
              <w:t>.2.4.</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формирования экологической культуры, здорового и безопасного образа жизни</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101</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520556" w:rsidRPr="001A4CAF">
              <w:rPr>
                <w:rFonts w:ascii="Times New Roman" w:hAnsi="Times New Roman"/>
                <w:b/>
                <w:sz w:val="24"/>
                <w:szCs w:val="24"/>
              </w:rPr>
              <w:t>.2.5.</w:t>
            </w:r>
            <w:r w:rsidR="00520556" w:rsidRPr="001A4CAF">
              <w:rPr>
                <w:rFonts w:ascii="Times New Roman" w:hAnsi="Times New Roman"/>
                <w:b/>
                <w:sz w:val="24"/>
                <w:szCs w:val="24"/>
              </w:rPr>
              <w:t> </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коррекционной работы</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106</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2</w:t>
            </w:r>
            <w:r w:rsidR="00520556" w:rsidRPr="001A4CAF">
              <w:rPr>
                <w:rFonts w:ascii="Times New Roman" w:hAnsi="Times New Roman"/>
                <w:b/>
                <w:sz w:val="24"/>
                <w:szCs w:val="24"/>
              </w:rPr>
              <w:t>.2.6.</w:t>
            </w:r>
            <w:r w:rsidR="00520556" w:rsidRPr="001A4CAF">
              <w:rPr>
                <w:rFonts w:ascii="Times New Roman" w:hAnsi="Times New Roman"/>
                <w:b/>
                <w:sz w:val="24"/>
                <w:szCs w:val="24"/>
              </w:rPr>
              <w:t> </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Программа внеурочной деятельности</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sz w:val="24"/>
                <w:szCs w:val="24"/>
              </w:rPr>
              <w:t>109</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bCs/>
                <w:sz w:val="24"/>
                <w:szCs w:val="24"/>
              </w:rPr>
              <w:t>2</w:t>
            </w:r>
            <w:r w:rsidR="00520556" w:rsidRPr="001A4CAF">
              <w:rPr>
                <w:rFonts w:ascii="Times New Roman" w:hAnsi="Times New Roman"/>
                <w:b/>
                <w:bCs/>
                <w:sz w:val="24"/>
                <w:szCs w:val="24"/>
              </w:rPr>
              <w:t>.3.</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bCs/>
                <w:sz w:val="24"/>
                <w:szCs w:val="24"/>
              </w:rPr>
              <w:t>Организационный раздел</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sz w:val="24"/>
                <w:szCs w:val="24"/>
              </w:rPr>
            </w:pPr>
            <w:r>
              <w:rPr>
                <w:rFonts w:ascii="Times New Roman" w:hAnsi="Times New Roman"/>
                <w:b/>
                <w:bCs/>
                <w:sz w:val="24"/>
                <w:szCs w:val="24"/>
              </w:rPr>
              <w:t>114</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bCs/>
                <w:sz w:val="24"/>
                <w:szCs w:val="24"/>
              </w:rPr>
              <w:t>2</w:t>
            </w:r>
            <w:r w:rsidR="00520556" w:rsidRPr="001A4CAF">
              <w:rPr>
                <w:rFonts w:ascii="Times New Roman" w:hAnsi="Times New Roman"/>
                <w:b/>
                <w:bCs/>
                <w:sz w:val="24"/>
                <w:szCs w:val="24"/>
              </w:rPr>
              <w:t>.3.1.</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bCs/>
                <w:sz w:val="24"/>
                <w:szCs w:val="24"/>
              </w:rPr>
            </w:pPr>
            <w:r w:rsidRPr="001A4CAF">
              <w:rPr>
                <w:rFonts w:ascii="Times New Roman" w:hAnsi="Times New Roman"/>
                <w:b/>
                <w:bCs/>
                <w:sz w:val="24"/>
                <w:szCs w:val="24"/>
              </w:rPr>
              <w:t>Учебный план</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bCs/>
                <w:sz w:val="24"/>
                <w:szCs w:val="24"/>
              </w:rPr>
              <w:t>114</w:t>
            </w:r>
          </w:p>
        </w:tc>
      </w:tr>
      <w:tr w:rsidR="0052274E" w:rsidRPr="001A4CAF" w:rsidTr="0003433E">
        <w:tc>
          <w:tcPr>
            <w:tcW w:w="985" w:type="dxa"/>
            <w:shd w:val="clear" w:color="auto" w:fill="auto"/>
          </w:tcPr>
          <w:p w:rsidR="00520556" w:rsidRPr="001A4CAF" w:rsidRDefault="001A4CAF"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sz w:val="24"/>
                <w:szCs w:val="24"/>
              </w:rPr>
              <w:t>2</w:t>
            </w:r>
            <w:r w:rsidR="00520556" w:rsidRPr="001A4CAF">
              <w:rPr>
                <w:rFonts w:ascii="Times New Roman" w:hAnsi="Times New Roman"/>
                <w:b/>
                <w:sz w:val="24"/>
                <w:szCs w:val="24"/>
              </w:rPr>
              <w:t>.3.2.</w:t>
            </w:r>
          </w:p>
        </w:tc>
        <w:tc>
          <w:tcPr>
            <w:tcW w:w="7811" w:type="dxa"/>
            <w:shd w:val="clear" w:color="auto" w:fill="auto"/>
          </w:tcPr>
          <w:p w:rsidR="00520556" w:rsidRPr="001A4CAF" w:rsidRDefault="00520556" w:rsidP="001A4CAF">
            <w:pPr>
              <w:tabs>
                <w:tab w:val="left" w:pos="-567"/>
                <w:tab w:val="right" w:leader="dot" w:pos="9639"/>
              </w:tabs>
              <w:spacing w:after="0" w:line="240" w:lineRule="auto"/>
              <w:ind w:right="139"/>
              <w:contextualSpacing/>
              <w:jc w:val="both"/>
              <w:rPr>
                <w:rFonts w:ascii="Times New Roman" w:hAnsi="Times New Roman"/>
                <w:b/>
                <w:bCs/>
                <w:sz w:val="24"/>
                <w:szCs w:val="24"/>
              </w:rPr>
            </w:pPr>
            <w:r w:rsidRPr="001A4CAF">
              <w:rPr>
                <w:rFonts w:ascii="Times New Roman" w:hAnsi="Times New Roman"/>
                <w:b/>
                <w:sz w:val="24"/>
                <w:szCs w:val="24"/>
              </w:rPr>
              <w:t>Система условий реализации адаптированной основной общеобразовательной программы начального общего образования для слабовидящих обучающихся</w:t>
            </w:r>
          </w:p>
        </w:tc>
        <w:tc>
          <w:tcPr>
            <w:tcW w:w="775" w:type="dxa"/>
            <w:shd w:val="clear" w:color="auto" w:fill="auto"/>
          </w:tcPr>
          <w:p w:rsidR="00520556" w:rsidRPr="001A4CAF" w:rsidRDefault="00EF015B" w:rsidP="001A4CAF">
            <w:pPr>
              <w:tabs>
                <w:tab w:val="left" w:pos="-567"/>
                <w:tab w:val="right" w:leader="dot" w:pos="9639"/>
              </w:tabs>
              <w:spacing w:after="0" w:line="240" w:lineRule="auto"/>
              <w:ind w:right="139"/>
              <w:contextualSpacing/>
              <w:jc w:val="center"/>
              <w:rPr>
                <w:rFonts w:ascii="Times New Roman" w:hAnsi="Times New Roman"/>
                <w:b/>
                <w:bCs/>
                <w:sz w:val="24"/>
                <w:szCs w:val="24"/>
              </w:rPr>
            </w:pPr>
            <w:r>
              <w:rPr>
                <w:rFonts w:ascii="Times New Roman" w:hAnsi="Times New Roman"/>
                <w:b/>
                <w:sz w:val="24"/>
                <w:szCs w:val="24"/>
              </w:rPr>
              <w:t>119</w:t>
            </w:r>
          </w:p>
        </w:tc>
      </w:tr>
      <w:tr w:rsidR="0052274E" w:rsidRPr="001A4CAF" w:rsidTr="0003433E">
        <w:tc>
          <w:tcPr>
            <w:tcW w:w="985" w:type="dxa"/>
            <w:shd w:val="clear" w:color="auto" w:fill="auto"/>
          </w:tcPr>
          <w:p w:rsidR="000B30CE" w:rsidRPr="001A4CAF" w:rsidRDefault="000B30CE" w:rsidP="001A4CAF">
            <w:pPr>
              <w:tabs>
                <w:tab w:val="left" w:pos="-567"/>
                <w:tab w:val="right" w:leader="dot" w:pos="9639"/>
              </w:tabs>
              <w:spacing w:after="0" w:line="240" w:lineRule="auto"/>
              <w:ind w:right="139"/>
              <w:contextualSpacing/>
              <w:jc w:val="center"/>
              <w:rPr>
                <w:rFonts w:ascii="Times New Roman" w:hAnsi="Times New Roman"/>
                <w:b/>
                <w:sz w:val="24"/>
                <w:szCs w:val="24"/>
              </w:rPr>
            </w:pPr>
          </w:p>
        </w:tc>
        <w:tc>
          <w:tcPr>
            <w:tcW w:w="7811" w:type="dxa"/>
            <w:shd w:val="clear" w:color="auto" w:fill="auto"/>
          </w:tcPr>
          <w:p w:rsidR="000B30CE" w:rsidRPr="001A4CAF" w:rsidRDefault="000B30CE" w:rsidP="001A4CAF">
            <w:pPr>
              <w:tabs>
                <w:tab w:val="left" w:pos="-567"/>
                <w:tab w:val="right" w:leader="dot" w:pos="9639"/>
              </w:tabs>
              <w:spacing w:after="0" w:line="240" w:lineRule="auto"/>
              <w:ind w:right="139"/>
              <w:contextualSpacing/>
              <w:jc w:val="both"/>
              <w:rPr>
                <w:rFonts w:ascii="Times New Roman" w:hAnsi="Times New Roman"/>
                <w:b/>
                <w:sz w:val="24"/>
                <w:szCs w:val="24"/>
              </w:rPr>
            </w:pPr>
            <w:r w:rsidRPr="001A4CAF">
              <w:rPr>
                <w:rFonts w:ascii="Times New Roman" w:hAnsi="Times New Roman"/>
                <w:b/>
                <w:sz w:val="24"/>
                <w:szCs w:val="24"/>
              </w:rPr>
              <w:t>Приложение</w:t>
            </w:r>
          </w:p>
        </w:tc>
        <w:tc>
          <w:tcPr>
            <w:tcW w:w="775" w:type="dxa"/>
            <w:shd w:val="clear" w:color="auto" w:fill="auto"/>
          </w:tcPr>
          <w:p w:rsidR="000B30CE" w:rsidRPr="001A4CAF" w:rsidRDefault="00EF015B" w:rsidP="001A4CAF">
            <w:pPr>
              <w:tabs>
                <w:tab w:val="left" w:pos="-567"/>
                <w:tab w:val="right" w:leader="dot" w:pos="9639"/>
              </w:tabs>
              <w:spacing w:after="0" w:line="240" w:lineRule="auto"/>
              <w:ind w:right="139"/>
              <w:contextualSpacing/>
              <w:jc w:val="center"/>
              <w:rPr>
                <w:rFonts w:ascii="Times New Roman" w:hAnsi="Times New Roman"/>
                <w:b/>
                <w:kern w:val="3"/>
                <w:sz w:val="24"/>
                <w:szCs w:val="24"/>
              </w:rPr>
            </w:pPr>
            <w:r>
              <w:rPr>
                <w:rFonts w:ascii="Times New Roman" w:hAnsi="Times New Roman"/>
                <w:b/>
                <w:sz w:val="24"/>
                <w:szCs w:val="24"/>
              </w:rPr>
              <w:t>132</w:t>
            </w:r>
          </w:p>
        </w:tc>
      </w:tr>
    </w:tbl>
    <w:p w:rsidR="00B2747C" w:rsidRPr="001A4CAF" w:rsidRDefault="00B2747C" w:rsidP="001A4CAF">
      <w:pPr>
        <w:tabs>
          <w:tab w:val="left" w:pos="-567"/>
          <w:tab w:val="right" w:leader="dot" w:pos="9639"/>
        </w:tabs>
        <w:spacing w:after="0" w:line="240" w:lineRule="auto"/>
        <w:ind w:right="139" w:firstLine="709"/>
        <w:contextualSpacing/>
        <w:jc w:val="both"/>
        <w:rPr>
          <w:rFonts w:ascii="Times New Roman" w:hAnsi="Times New Roman"/>
          <w:b/>
          <w:sz w:val="24"/>
          <w:szCs w:val="24"/>
          <w:u w:val="single"/>
        </w:rPr>
      </w:pPr>
    </w:p>
    <w:p w:rsidR="00B2747C" w:rsidRPr="001A4CAF" w:rsidRDefault="000E78C5"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 xml:space="preserve"> </w:t>
      </w: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Pr="001A4CAF"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0B30CE" w:rsidRDefault="000B30C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1A4CAF" w:rsidRDefault="001A4CAF"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1A4CAF" w:rsidRDefault="001A4CAF"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1A4CAF" w:rsidRDefault="001A4CAF"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1A4CAF" w:rsidRDefault="001A4CAF"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1A4CAF" w:rsidRPr="001A4CAF" w:rsidRDefault="001A4CAF"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p>
    <w:p w:rsidR="00482DD7" w:rsidRPr="001A4CAF" w:rsidRDefault="00C93B3E"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r w:rsidRPr="001A4CAF">
        <w:rPr>
          <w:rFonts w:ascii="Times New Roman" w:hAnsi="Times New Roman"/>
          <w:b/>
          <w:sz w:val="24"/>
          <w:szCs w:val="24"/>
        </w:rPr>
        <w:lastRenderedPageBreak/>
        <w:t xml:space="preserve">1. </w:t>
      </w:r>
      <w:r w:rsidR="00FC675F" w:rsidRPr="001A4CAF">
        <w:rPr>
          <w:rFonts w:ascii="Times New Roman" w:hAnsi="Times New Roman"/>
          <w:b/>
          <w:sz w:val="24"/>
          <w:szCs w:val="24"/>
        </w:rPr>
        <w:t>ОБЩИЕ ПОЛОЖЕНИЯ</w:t>
      </w:r>
    </w:p>
    <w:p w:rsidR="00C93B3E" w:rsidRPr="001A4CAF" w:rsidRDefault="00C93B3E"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Определение и назначение примерной адаптированной основной общеобразовательной программы начального общего образования для слабовидящих обучающихся</w:t>
      </w:r>
    </w:p>
    <w:p w:rsidR="00C93B3E" w:rsidRPr="001A4CAF" w:rsidRDefault="00D1637C" w:rsidP="001A4CAF">
      <w:pPr>
        <w:tabs>
          <w:tab w:val="left" w:pos="-567"/>
        </w:tabs>
        <w:spacing w:after="0" w:line="240" w:lineRule="auto"/>
        <w:ind w:right="142" w:firstLine="709"/>
        <w:contextualSpacing/>
        <w:jc w:val="both"/>
        <w:rPr>
          <w:rFonts w:ascii="Times New Roman" w:hAnsi="Times New Roman"/>
          <w:sz w:val="24"/>
          <w:szCs w:val="24"/>
        </w:rPr>
      </w:pPr>
      <w:r w:rsidRPr="001A4CAF">
        <w:rPr>
          <w:rFonts w:ascii="Times New Roman" w:hAnsi="Times New Roman"/>
          <w:sz w:val="24"/>
          <w:szCs w:val="24"/>
        </w:rPr>
        <w:t xml:space="preserve">Адаптированная основная общеобразовательная программа начального общего образования (далее </w:t>
      </w:r>
      <w:r w:rsidR="00A46383" w:rsidRPr="001A4CAF">
        <w:rPr>
          <w:rFonts w:ascii="Times New Roman" w:hAnsi="Times New Roman"/>
          <w:sz w:val="24"/>
          <w:szCs w:val="24"/>
        </w:rPr>
        <w:t xml:space="preserve">- </w:t>
      </w:r>
      <w:r w:rsidR="00C93B3E" w:rsidRPr="001A4CAF">
        <w:rPr>
          <w:rFonts w:ascii="Times New Roman" w:hAnsi="Times New Roman"/>
          <w:sz w:val="24"/>
          <w:szCs w:val="24"/>
        </w:rPr>
        <w:t>АООП НОО</w:t>
      </w:r>
      <w:r w:rsidRPr="001A4CAF">
        <w:rPr>
          <w:rFonts w:ascii="Times New Roman" w:hAnsi="Times New Roman"/>
          <w:sz w:val="24"/>
          <w:szCs w:val="24"/>
        </w:rPr>
        <w:t>)</w:t>
      </w:r>
      <w:r w:rsidR="00C93B3E" w:rsidRPr="001A4CAF">
        <w:rPr>
          <w:rFonts w:ascii="Times New Roman" w:hAnsi="Times New Roman"/>
          <w:sz w:val="24"/>
          <w:szCs w:val="24"/>
        </w:rPr>
        <w:t xml:space="preserve"> разрабатывается в строгом соответствии с </w:t>
      </w:r>
      <w:r w:rsidR="00AF32F7" w:rsidRPr="001A4CAF">
        <w:rPr>
          <w:rFonts w:ascii="Times New Roman" w:hAnsi="Times New Roman"/>
          <w:sz w:val="24"/>
          <w:szCs w:val="24"/>
        </w:rPr>
        <w:t>Федеральным государственным образовательным стандартом начального общего  образования обучающихся с ограниченными возможностями здоровья (далее</w:t>
      </w:r>
      <w:r w:rsidR="00A46383" w:rsidRPr="001A4CAF">
        <w:rPr>
          <w:rFonts w:ascii="Times New Roman" w:hAnsi="Times New Roman"/>
          <w:sz w:val="24"/>
          <w:szCs w:val="24"/>
        </w:rPr>
        <w:t xml:space="preserve"> - Стандарт</w:t>
      </w:r>
      <w:r w:rsidR="00AF32F7" w:rsidRPr="001A4CAF">
        <w:rPr>
          <w:rFonts w:ascii="Times New Roman" w:hAnsi="Times New Roman"/>
          <w:sz w:val="24"/>
          <w:szCs w:val="24"/>
        </w:rPr>
        <w:t xml:space="preserve">) </w:t>
      </w:r>
      <w:r w:rsidR="00C93B3E" w:rsidRPr="001A4CAF">
        <w:rPr>
          <w:rFonts w:ascii="Times New Roman" w:hAnsi="Times New Roman"/>
          <w:sz w:val="24"/>
          <w:szCs w:val="24"/>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
    <w:p w:rsidR="00C93B3E" w:rsidRPr="001A4CAF" w:rsidRDefault="00C93B3E" w:rsidP="001A4CAF">
      <w:pPr>
        <w:tabs>
          <w:tab w:val="left" w:pos="-567"/>
        </w:tabs>
        <w:spacing w:after="0" w:line="240" w:lineRule="auto"/>
        <w:ind w:right="142" w:firstLine="709"/>
        <w:contextualSpacing/>
        <w:jc w:val="both"/>
        <w:rPr>
          <w:rFonts w:ascii="Times New Roman" w:hAnsi="Times New Roman"/>
          <w:sz w:val="24"/>
          <w:szCs w:val="24"/>
        </w:rPr>
      </w:pPr>
      <w:r w:rsidRPr="001A4CAF">
        <w:rPr>
          <w:rFonts w:ascii="Times New Roman" w:hAnsi="Times New Roman"/>
          <w:sz w:val="24"/>
          <w:szCs w:val="24"/>
        </w:rPr>
        <w:t>АООП НОО для слабовидящих наряду с обучением и воспитанием обучающихся обеспечивает коррекцию нарушений развития и социальную адаптацию.</w:t>
      </w:r>
    </w:p>
    <w:p w:rsidR="00C93B3E" w:rsidRPr="001A4CAF" w:rsidRDefault="00C93B3E" w:rsidP="001A4CAF">
      <w:pPr>
        <w:tabs>
          <w:tab w:val="left" w:pos="-567"/>
        </w:tabs>
        <w:spacing w:after="0" w:line="240" w:lineRule="auto"/>
        <w:ind w:right="142" w:firstLine="709"/>
        <w:contextualSpacing/>
        <w:jc w:val="both"/>
        <w:rPr>
          <w:rFonts w:ascii="Times New Roman" w:hAnsi="Times New Roman"/>
          <w:sz w:val="24"/>
          <w:szCs w:val="24"/>
        </w:rPr>
      </w:pPr>
      <w:r w:rsidRPr="001A4CAF">
        <w:rPr>
          <w:rFonts w:ascii="Times New Roman" w:hAnsi="Times New Roman"/>
          <w:sz w:val="24"/>
          <w:szCs w:val="24"/>
        </w:rPr>
        <w:t>АООП НОО для слабовидящих обучающихся самостоятельно разрабатывается и утверждается образовательной организацией</w:t>
      </w:r>
      <w:r w:rsidR="00AF32F7" w:rsidRPr="001A4CAF">
        <w:rPr>
          <w:rFonts w:ascii="Times New Roman" w:hAnsi="Times New Roman"/>
          <w:sz w:val="24"/>
          <w:szCs w:val="24"/>
        </w:rPr>
        <w:t xml:space="preserve"> </w:t>
      </w:r>
      <w:r w:rsidR="009132F1" w:rsidRPr="001A4CAF">
        <w:rPr>
          <w:rFonts w:ascii="Times New Roman" w:hAnsi="Times New Roman"/>
          <w:sz w:val="24"/>
          <w:szCs w:val="24"/>
        </w:rPr>
        <w:t>(</w:t>
      </w:r>
      <w:r w:rsidR="00AF32F7" w:rsidRPr="001A4CAF">
        <w:rPr>
          <w:rFonts w:ascii="Times New Roman" w:hAnsi="Times New Roman"/>
          <w:sz w:val="24"/>
          <w:szCs w:val="24"/>
        </w:rPr>
        <w:t>далее ОО</w:t>
      </w:r>
      <w:r w:rsidR="009132F1" w:rsidRPr="001A4CAF">
        <w:rPr>
          <w:rFonts w:ascii="Times New Roman" w:hAnsi="Times New Roman"/>
          <w:sz w:val="24"/>
          <w:szCs w:val="24"/>
        </w:rPr>
        <w:t>)</w:t>
      </w:r>
      <w:r w:rsidRPr="001A4CAF">
        <w:rPr>
          <w:rFonts w:ascii="Times New Roman" w:hAnsi="Times New Roman"/>
          <w:sz w:val="24"/>
          <w:szCs w:val="24"/>
        </w:rPr>
        <w:t>, осуществляющей образовательную деятельность в соответствии с</w:t>
      </w:r>
      <w:r w:rsidR="00A46383" w:rsidRPr="001A4CAF">
        <w:rPr>
          <w:rFonts w:ascii="Times New Roman" w:hAnsi="Times New Roman"/>
          <w:sz w:val="24"/>
          <w:szCs w:val="24"/>
        </w:rPr>
        <w:t>о Стандартом</w:t>
      </w:r>
      <w:r w:rsidRPr="001A4CAF">
        <w:rPr>
          <w:rFonts w:ascii="Times New Roman" w:hAnsi="Times New Roman"/>
          <w:sz w:val="24"/>
          <w:szCs w:val="24"/>
        </w:rPr>
        <w:t xml:space="preserve"> и с учетом </w:t>
      </w:r>
      <w:r w:rsidR="009132F1" w:rsidRPr="001A4CAF">
        <w:rPr>
          <w:rFonts w:ascii="Times New Roman" w:hAnsi="Times New Roman"/>
          <w:sz w:val="24"/>
          <w:szCs w:val="24"/>
        </w:rPr>
        <w:t>примерной адаптированной основной образовательной программы начального общего образования (далее Пр</w:t>
      </w:r>
      <w:r w:rsidRPr="001A4CAF">
        <w:rPr>
          <w:rFonts w:ascii="Times New Roman" w:hAnsi="Times New Roman"/>
          <w:sz w:val="24"/>
          <w:szCs w:val="24"/>
        </w:rPr>
        <w:t>АООП НОО</w:t>
      </w:r>
      <w:r w:rsidR="009132F1" w:rsidRPr="001A4CAF">
        <w:rPr>
          <w:rFonts w:ascii="Times New Roman" w:hAnsi="Times New Roman"/>
          <w:sz w:val="24"/>
          <w:szCs w:val="24"/>
        </w:rPr>
        <w:t>)</w:t>
      </w:r>
      <w:r w:rsidRPr="001A4CAF">
        <w:rPr>
          <w:rFonts w:ascii="Times New Roman" w:hAnsi="Times New Roman"/>
          <w:sz w:val="24"/>
          <w:szCs w:val="24"/>
        </w:rPr>
        <w:t xml:space="preserve"> для слабовидящих обучающихся.</w:t>
      </w:r>
    </w:p>
    <w:p w:rsidR="00C93B3E" w:rsidRPr="001A4CAF" w:rsidRDefault="00C93B3E" w:rsidP="001A4CAF">
      <w:pPr>
        <w:pStyle w:val="ConsPlusNormal"/>
        <w:tabs>
          <w:tab w:val="left" w:pos="-567"/>
        </w:tabs>
        <w:ind w:right="139" w:firstLine="709"/>
        <w:contextualSpacing/>
        <w:jc w:val="both"/>
        <w:rPr>
          <w:rFonts w:ascii="Times New Roman" w:hAnsi="Times New Roman" w:cs="Times New Roman"/>
          <w:sz w:val="24"/>
          <w:szCs w:val="24"/>
        </w:rPr>
      </w:pPr>
      <w:r w:rsidRPr="001A4CAF">
        <w:rPr>
          <w:rFonts w:ascii="Times New Roman" w:hAnsi="Times New Roman" w:cs="Times New Roman"/>
          <w:sz w:val="24"/>
          <w:szCs w:val="24"/>
        </w:rPr>
        <w:t>АООП НОО для слабовидящих обучающихся определяет содержание образования, ожидаемые результаты и условия ее реализации.</w:t>
      </w:r>
    </w:p>
    <w:p w:rsidR="009132F1" w:rsidRPr="001A4CAF" w:rsidRDefault="009132F1" w:rsidP="001A4CAF">
      <w:pPr>
        <w:tabs>
          <w:tab w:val="left" w:pos="-567"/>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Структура адаптированной основной общеобразовательной программы начального общего образования для слабовидящих обучающихся</w:t>
      </w:r>
    </w:p>
    <w:p w:rsidR="00A46242" w:rsidRPr="001A4CAF" w:rsidRDefault="009132F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Структура АООП НОО для слабовидящих обучающихся в соответствии с</w:t>
      </w:r>
      <w:r w:rsidR="00A46383" w:rsidRPr="001A4CAF">
        <w:rPr>
          <w:rFonts w:ascii="Times New Roman" w:hAnsi="Times New Roman"/>
          <w:sz w:val="24"/>
          <w:szCs w:val="24"/>
        </w:rPr>
        <w:t>о Стандартом</w:t>
      </w:r>
      <w:r w:rsidRPr="001A4CAF">
        <w:rPr>
          <w:rFonts w:ascii="Times New Roman" w:hAnsi="Times New Roman"/>
          <w:sz w:val="24"/>
          <w:szCs w:val="24"/>
        </w:rPr>
        <w:t xml:space="preserve"> </w:t>
      </w:r>
      <w:r w:rsidR="00A46242" w:rsidRPr="001A4CAF">
        <w:rPr>
          <w:rFonts w:ascii="Times New Roman" w:hAnsi="Times New Roman"/>
          <w:sz w:val="24"/>
          <w:szCs w:val="24"/>
        </w:rPr>
        <w:t>должна содержать три раздела: целевой, содержательный и организационный.</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Целевой раздел определяет общее назначение, цели, задачи и планируемые результаты реализации АООП НОО для слабовидящих обучающихся, а также способы определения достижения этих целей и результатов.</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Целевой раздел включает:</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пояснительную записку;</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планируемые результаты освоения слабовидящими обучающимися АООП НОО;</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систему оценки достижения планируемых результатов освоения АООП НОО.</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Содержательный раздел определяет общее содержание АООП НОО для слабовидящих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программу формирования универсальных учебных действий у обучающихся (в зависимости от варианта АООП НОО – базовых учебных действий</w:t>
      </w:r>
      <w:r w:rsidR="00584056" w:rsidRPr="001A4CAF">
        <w:rPr>
          <w:rFonts w:ascii="Times New Roman" w:hAnsi="Times New Roman"/>
          <w:sz w:val="24"/>
          <w:szCs w:val="24"/>
        </w:rPr>
        <w:t>)</w:t>
      </w:r>
      <w:r w:rsidRPr="001A4CAF">
        <w:rPr>
          <w:rFonts w:ascii="Times New Roman" w:hAnsi="Times New Roman"/>
          <w:sz w:val="24"/>
          <w:szCs w:val="24"/>
        </w:rPr>
        <w:t>;</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программы отдельных учебных предметов, курсов коррекционно-развивающей области;</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программу духовно-нравственного развития, воспитания </w:t>
      </w:r>
      <w:r w:rsidR="00D8268B" w:rsidRPr="001A4CAF">
        <w:rPr>
          <w:rFonts w:ascii="Times New Roman" w:hAnsi="Times New Roman"/>
          <w:sz w:val="24"/>
          <w:szCs w:val="24"/>
        </w:rPr>
        <w:t xml:space="preserve">слабовидящих </w:t>
      </w:r>
      <w:r w:rsidRPr="001A4CAF">
        <w:rPr>
          <w:rFonts w:ascii="Times New Roman" w:hAnsi="Times New Roman"/>
          <w:sz w:val="24"/>
          <w:szCs w:val="24"/>
        </w:rPr>
        <w:t>обучающихся при получении НОО (в зависимости от варианта АООП НОО – нравственного развития, воспитания);</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программу формирования экологической культуры, здорового и безопасного образа жизни;</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программу коррекционной работы;</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программу внеурочной деятельности.</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Организационный раздел включает:</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учебный план НОО, включающий предметные и коррекционно-развивающую области, направления внеурочной деятельности;</w:t>
      </w:r>
    </w:p>
    <w:p w:rsidR="00A46242" w:rsidRPr="001A4CAF" w:rsidRDefault="00A46242"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систему условий реализации АООП НОО в соответствии с требованиями</w:t>
      </w:r>
      <w:r w:rsidR="00C656E3" w:rsidRPr="001A4CAF">
        <w:rPr>
          <w:rFonts w:ascii="Times New Roman" w:hAnsi="Times New Roman"/>
          <w:sz w:val="24"/>
          <w:szCs w:val="24"/>
        </w:rPr>
        <w:t xml:space="preserve"> Стандарта</w:t>
      </w:r>
      <w:r w:rsidRPr="001A4CAF">
        <w:rPr>
          <w:rFonts w:ascii="Times New Roman" w:hAnsi="Times New Roman"/>
          <w:sz w:val="24"/>
          <w:szCs w:val="24"/>
        </w:rPr>
        <w:t>.</w:t>
      </w:r>
    </w:p>
    <w:p w:rsidR="00A46242" w:rsidRPr="001A4CAF" w:rsidRDefault="00A46242"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 xml:space="preserve">Учебный план НОО </w:t>
      </w:r>
      <w:r w:rsidR="008735C4" w:rsidRPr="001A4CAF">
        <w:rPr>
          <w:rFonts w:ascii="Times New Roman" w:hAnsi="Times New Roman"/>
          <w:sz w:val="24"/>
          <w:szCs w:val="24"/>
        </w:rPr>
        <w:t xml:space="preserve">слабовидящих </w:t>
      </w:r>
      <w:r w:rsidRPr="001A4CAF">
        <w:rPr>
          <w:rFonts w:ascii="Times New Roman" w:hAnsi="Times New Roman"/>
          <w:sz w:val="24"/>
          <w:szCs w:val="24"/>
        </w:rPr>
        <w:t>обучающихся (далее – Учебный план) является основным организационным механизмом реализации АООП НОО.</w:t>
      </w:r>
    </w:p>
    <w:p w:rsidR="009132F1" w:rsidRPr="001A4CAF" w:rsidRDefault="009132F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соответствии с</w:t>
      </w:r>
      <w:r w:rsidR="008735C4" w:rsidRPr="001A4CAF">
        <w:rPr>
          <w:rFonts w:ascii="Times New Roman" w:hAnsi="Times New Roman"/>
          <w:sz w:val="24"/>
          <w:szCs w:val="24"/>
        </w:rPr>
        <w:t xml:space="preserve">о Стандартом </w:t>
      </w:r>
      <w:r w:rsidRPr="001A4CAF">
        <w:rPr>
          <w:rFonts w:ascii="Times New Roman" w:hAnsi="Times New Roman"/>
          <w:sz w:val="24"/>
          <w:szCs w:val="24"/>
        </w:rPr>
        <w:t xml:space="preserve">АООП НОО для слабовидящих обучающихся включает три варианта программ, различных по уровню сложности и направленности с учетом возрастных особенностей и особых образовательных потребностей обучающихся – варианты </w:t>
      </w:r>
      <w:r w:rsidR="008735C4" w:rsidRPr="001A4CAF">
        <w:rPr>
          <w:rFonts w:ascii="Times New Roman" w:hAnsi="Times New Roman"/>
          <w:sz w:val="24"/>
          <w:szCs w:val="24"/>
        </w:rPr>
        <w:t>4.1</w:t>
      </w:r>
      <w:r w:rsidRPr="001A4CAF">
        <w:rPr>
          <w:rFonts w:ascii="Times New Roman" w:hAnsi="Times New Roman"/>
          <w:sz w:val="24"/>
          <w:szCs w:val="24"/>
        </w:rPr>
        <w:t xml:space="preserve">, </w:t>
      </w:r>
      <w:r w:rsidR="008735C4" w:rsidRPr="001A4CAF">
        <w:rPr>
          <w:rFonts w:ascii="Times New Roman" w:hAnsi="Times New Roman"/>
          <w:sz w:val="24"/>
          <w:szCs w:val="24"/>
        </w:rPr>
        <w:t>4.2</w:t>
      </w:r>
      <w:r w:rsidRPr="001A4CAF">
        <w:rPr>
          <w:rFonts w:ascii="Times New Roman" w:hAnsi="Times New Roman"/>
          <w:sz w:val="24"/>
          <w:szCs w:val="24"/>
        </w:rPr>
        <w:t xml:space="preserve">, </w:t>
      </w:r>
      <w:r w:rsidR="008735C4" w:rsidRPr="001A4CAF">
        <w:rPr>
          <w:rFonts w:ascii="Times New Roman" w:hAnsi="Times New Roman"/>
          <w:sz w:val="24"/>
          <w:szCs w:val="24"/>
        </w:rPr>
        <w:t>4.3</w:t>
      </w:r>
      <w:r w:rsidRPr="001A4CAF">
        <w:rPr>
          <w:rFonts w:ascii="Times New Roman" w:hAnsi="Times New Roman"/>
          <w:sz w:val="24"/>
          <w:szCs w:val="24"/>
        </w:rPr>
        <w:t>.</w:t>
      </w:r>
    </w:p>
    <w:p w:rsidR="00C93B3E" w:rsidRPr="001A4CAF" w:rsidRDefault="00C93B3E" w:rsidP="001A4CAF">
      <w:pPr>
        <w:tabs>
          <w:tab w:val="left" w:pos="-567"/>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В основу разработки АООП</w:t>
      </w:r>
      <w:r w:rsidRPr="001A4CAF">
        <w:rPr>
          <w:rFonts w:ascii="Times New Roman" w:hAnsi="Times New Roman"/>
          <w:bCs/>
          <w:iCs/>
          <w:kern w:val="28"/>
          <w:sz w:val="24"/>
          <w:szCs w:val="24"/>
        </w:rPr>
        <w:t xml:space="preserve"> НОО</w:t>
      </w:r>
      <w:r w:rsidRPr="001A4CAF">
        <w:rPr>
          <w:rFonts w:ascii="Times New Roman" w:hAnsi="Times New Roman"/>
          <w:kern w:val="28"/>
          <w:sz w:val="24"/>
          <w:szCs w:val="24"/>
        </w:rPr>
        <w:t xml:space="preserve"> для слабовидящих обучающихся заложены дифференцированный и деятельностный подходы.</w:t>
      </w:r>
    </w:p>
    <w:p w:rsidR="00C93B3E" w:rsidRPr="001A4CAF" w:rsidRDefault="00C93B3E" w:rsidP="001A4CAF">
      <w:pPr>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 xml:space="preserve">Дифференцированный подход к построению АООП НОО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 Это обусловливает необходимость создания разных вариантов АООП НОО. Варианты АООП НОО создаются в соответствии с дифференцированно сформулированными требованиями </w:t>
      </w:r>
      <w:r w:rsidR="008735C4" w:rsidRPr="001A4CAF">
        <w:rPr>
          <w:rFonts w:ascii="Times New Roman" w:hAnsi="Times New Roman"/>
          <w:bCs/>
          <w:iCs/>
          <w:kern w:val="28"/>
          <w:sz w:val="24"/>
          <w:szCs w:val="24"/>
        </w:rPr>
        <w:t xml:space="preserve">Стандарта </w:t>
      </w:r>
      <w:r w:rsidRPr="001A4CAF">
        <w:rPr>
          <w:rFonts w:ascii="Times New Roman" w:hAnsi="Times New Roman"/>
          <w:sz w:val="24"/>
          <w:szCs w:val="24"/>
        </w:rPr>
        <w:t>к</w:t>
      </w:r>
      <w:r w:rsidRPr="001A4CAF">
        <w:rPr>
          <w:rStyle w:val="a5"/>
          <w:rFonts w:ascii="Times New Roman" w:hAnsi="Times New Roman"/>
          <w:sz w:val="24"/>
          <w:szCs w:val="24"/>
        </w:rPr>
        <w:footnoteReference w:id="2"/>
      </w:r>
      <w:r w:rsidRPr="001A4CAF">
        <w:rPr>
          <w:rFonts w:ascii="Times New Roman" w:hAnsi="Times New Roman"/>
          <w:sz w:val="24"/>
          <w:szCs w:val="24"/>
        </w:rPr>
        <w:t>:</w:t>
      </w:r>
    </w:p>
    <w:p w:rsidR="00C93B3E" w:rsidRPr="001A4CAF" w:rsidRDefault="00C93B3E" w:rsidP="001A4CAF">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1A4CAF" w:rsidRDefault="00C93B3E" w:rsidP="001A4CAF">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C93B3E" w:rsidRPr="001A4CAF" w:rsidRDefault="00C93B3E" w:rsidP="001A4CAF">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3) результатам освоения основных образовательных программ.</w:t>
      </w:r>
    </w:p>
    <w:p w:rsidR="00C93B3E" w:rsidRPr="001A4CAF" w:rsidRDefault="00C93B3E" w:rsidP="001A4CAF">
      <w:pPr>
        <w:autoSpaceDE w:val="0"/>
        <w:autoSpaceDN w:val="0"/>
        <w:adjustRightInd w:val="0"/>
        <w:spacing w:after="0" w:line="240" w:lineRule="auto"/>
        <w:ind w:firstLine="709"/>
        <w:contextualSpacing/>
        <w:jc w:val="both"/>
        <w:rPr>
          <w:rFonts w:ascii="Times New Roman" w:hAnsi="Times New Roman"/>
          <w:bCs/>
          <w:iCs/>
          <w:kern w:val="28"/>
          <w:sz w:val="24"/>
          <w:szCs w:val="24"/>
        </w:rPr>
      </w:pPr>
      <w:r w:rsidRPr="001A4CAF">
        <w:rPr>
          <w:rFonts w:ascii="Times New Roman" w:hAnsi="Times New Roman"/>
          <w:bCs/>
          <w:iCs/>
          <w:kern w:val="28"/>
          <w:sz w:val="24"/>
          <w:szCs w:val="24"/>
        </w:rPr>
        <w:t xml:space="preserve">Применение дифференцированного подхода к созданию общеобразовательных программ обеспечивает </w:t>
      </w:r>
      <w:r w:rsidRPr="001A4CAF">
        <w:rPr>
          <w:rFonts w:ascii="Times New Roman" w:hAnsi="Times New Roman"/>
          <w:kern w:val="28"/>
          <w:sz w:val="24"/>
          <w:szCs w:val="24"/>
        </w:rPr>
        <w:t xml:space="preserve">разнообразие содержания, предоставляя слабовидящим обучающимся возможность реализовать индивидуальный потенциал развития. </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bCs/>
          <w:iCs/>
          <w:kern w:val="28"/>
          <w:sz w:val="24"/>
          <w:szCs w:val="24"/>
        </w:rPr>
        <w:t>Деятельностный</w:t>
      </w:r>
      <w:r w:rsidRPr="001A4CAF">
        <w:rPr>
          <w:rFonts w:ascii="Times New Roman" w:hAnsi="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xml:space="preserve">Деятельностный подход в образовании строится на признании того, что развитие личности слабовидящих обучающихся младшего школьного возраста определяется характером организации доступной им деятельности (учебно-познавательной, предметно-практической коммуникативной, двигательной). </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Основным средством реализации деятельностного подхода в образовании является организация учебно-познавательной и предметно-практической деятельности обучающихся, обеспечивающая овладение ими содержанием образования.</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В контексте разработки АООП НОО для слабовидящих обучающихся реализация деятельностного подхода обеспечивает:</w:t>
      </w:r>
    </w:p>
    <w:p w:rsidR="00C93B3E" w:rsidRPr="001A4CAF" w:rsidRDefault="00C93B3E" w:rsidP="001A4CAF">
      <w:pPr>
        <w:numPr>
          <w:ilvl w:val="0"/>
          <w:numId w:val="1"/>
        </w:numPr>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t>придание результатам образования социально и личностно значимого характера;</w:t>
      </w:r>
    </w:p>
    <w:p w:rsidR="00C93B3E" w:rsidRPr="001A4CAF" w:rsidRDefault="00C93B3E" w:rsidP="001A4CAF">
      <w:pPr>
        <w:numPr>
          <w:ilvl w:val="0"/>
          <w:numId w:val="1"/>
        </w:numPr>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1A4CAF" w:rsidRDefault="00C93B3E" w:rsidP="001A4CAF">
      <w:pPr>
        <w:numPr>
          <w:ilvl w:val="0"/>
          <w:numId w:val="1"/>
        </w:numPr>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lastRenderedPageBreak/>
        <w:t>существенное повышение мотивации и интереса к учению, приобретению нового опыта деятельности и поведения;</w:t>
      </w:r>
    </w:p>
    <w:p w:rsidR="00C93B3E" w:rsidRPr="001A4CAF" w:rsidRDefault="00C93B3E" w:rsidP="001A4CAF">
      <w:pPr>
        <w:numPr>
          <w:ilvl w:val="0"/>
          <w:numId w:val="1"/>
        </w:numPr>
        <w:tabs>
          <w:tab w:val="clear" w:pos="720"/>
        </w:tabs>
        <w:spacing w:after="0" w:line="240" w:lineRule="auto"/>
        <w:ind w:left="0" w:firstLine="709"/>
        <w:contextualSpacing/>
        <w:jc w:val="both"/>
        <w:rPr>
          <w:rFonts w:ascii="Times New Roman" w:hAnsi="Times New Roman"/>
          <w:kern w:val="28"/>
          <w:sz w:val="24"/>
          <w:szCs w:val="24"/>
        </w:rPr>
      </w:pPr>
      <w:r w:rsidRPr="001A4CAF">
        <w:rPr>
          <w:rFonts w:ascii="Times New Roman" w:hAnsi="Times New Roman"/>
          <w:kern w:val="28"/>
          <w:sz w:val="24"/>
          <w:szCs w:val="24"/>
        </w:rPr>
        <w:t>обеспечение условий для общекультурного и личностного развития на основе формирования УУД.</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xml:space="preserve">В основу </w:t>
      </w:r>
      <w:r w:rsidRPr="001A4CAF">
        <w:rPr>
          <w:rFonts w:ascii="Times New Roman" w:hAnsi="Times New Roman"/>
          <w:spacing w:val="2"/>
          <w:kern w:val="28"/>
          <w:sz w:val="24"/>
          <w:szCs w:val="24"/>
        </w:rPr>
        <w:t xml:space="preserve">формирования АООП НОО для слабовидящих </w:t>
      </w:r>
      <w:r w:rsidRPr="001A4CAF">
        <w:rPr>
          <w:rFonts w:ascii="Times New Roman" w:hAnsi="Times New Roman"/>
          <w:kern w:val="28"/>
          <w:sz w:val="24"/>
          <w:szCs w:val="24"/>
        </w:rPr>
        <w:t>обучающихся положены следующие принципы:</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принципы государственной политики РФ в области образования</w:t>
      </w:r>
      <w:r w:rsidRPr="001A4CAF">
        <w:rPr>
          <w:rStyle w:val="1"/>
          <w:rFonts w:ascii="Times New Roman" w:hAnsi="Times New Roman"/>
          <w:kern w:val="28"/>
          <w:sz w:val="24"/>
          <w:szCs w:val="24"/>
        </w:rPr>
        <w:footnoteReference w:id="3"/>
      </w:r>
      <w:r w:rsidRPr="001A4CAF">
        <w:rPr>
          <w:rFonts w:ascii="Times New Roman" w:hAnsi="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учета типологических и индивидуальных образовательных потребностей обучающихся;</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коррекционной направленности образовательного процесса;</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развивающей направленности образовательного процесса, ориентирующий на развитие личности обучающегося и расширение его «зоны ближайшего развития» с учетом особых образовательных потребностей;</w:t>
      </w:r>
    </w:p>
    <w:p w:rsidR="00C93B3E" w:rsidRPr="001A4CAF" w:rsidRDefault="00C93B3E" w:rsidP="001A4CAF">
      <w:pPr>
        <w:spacing w:after="0" w:line="240" w:lineRule="auto"/>
        <w:ind w:firstLine="709"/>
        <w:contextualSpacing/>
        <w:rPr>
          <w:rFonts w:ascii="Times New Roman" w:hAnsi="Times New Roman"/>
          <w:kern w:val="28"/>
          <w:sz w:val="24"/>
          <w:szCs w:val="24"/>
        </w:rPr>
      </w:pPr>
      <w:r w:rsidRPr="001A4CAF">
        <w:rPr>
          <w:rFonts w:ascii="Times New Roman" w:hAnsi="Times New Roman"/>
          <w:kern w:val="28"/>
          <w:sz w:val="24"/>
          <w:szCs w:val="24"/>
        </w:rPr>
        <w:t xml:space="preserve">- онтогенетический принцип; </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преемственности, предполагающий взаимосвязь и непрерывность образования слабовидящих обучающихся на всех ступенях обучения;</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xml:space="preserve">- 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C93B3E" w:rsidRPr="001A4CAF" w:rsidRDefault="00C93B3E" w:rsidP="001A4CAF">
      <w:pPr>
        <w:spacing w:after="0" w:line="240" w:lineRule="auto"/>
        <w:ind w:firstLine="709"/>
        <w:contextualSpacing/>
        <w:jc w:val="both"/>
        <w:rPr>
          <w:rFonts w:ascii="Times New Roman" w:hAnsi="Times New Roman"/>
          <w:kern w:val="28"/>
          <w:sz w:val="24"/>
          <w:szCs w:val="24"/>
        </w:rPr>
      </w:pPr>
      <w:r w:rsidRPr="001A4CAF">
        <w:rPr>
          <w:rFonts w:ascii="Times New Roman" w:hAnsi="Times New Roman"/>
          <w:kern w:val="28"/>
          <w:sz w:val="24"/>
          <w:szCs w:val="24"/>
        </w:rPr>
        <w:t>- принцип сотрудничества с семьей.</w:t>
      </w:r>
    </w:p>
    <w:p w:rsidR="001A4CAF" w:rsidRPr="001A4CAF" w:rsidRDefault="00FC675F"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r w:rsidRPr="001A4CAF">
        <w:rPr>
          <w:rFonts w:ascii="Times New Roman" w:hAnsi="Times New Roman"/>
          <w:b/>
          <w:sz w:val="24"/>
          <w:szCs w:val="24"/>
        </w:rPr>
        <w:br w:type="page"/>
      </w:r>
    </w:p>
    <w:p w:rsidR="00E06093" w:rsidRPr="001A4CAF" w:rsidRDefault="00EF015B" w:rsidP="001A4CAF">
      <w:pPr>
        <w:tabs>
          <w:tab w:val="left" w:pos="-567"/>
          <w:tab w:val="right" w:leader="dot" w:pos="9639"/>
        </w:tabs>
        <w:spacing w:after="0" w:line="240" w:lineRule="auto"/>
        <w:ind w:right="142"/>
        <w:contextualSpacing/>
        <w:jc w:val="center"/>
        <w:outlineLvl w:val="0"/>
        <w:rPr>
          <w:rFonts w:ascii="Times New Roman" w:hAnsi="Times New Roman"/>
          <w:b/>
          <w:sz w:val="24"/>
          <w:szCs w:val="24"/>
        </w:rPr>
      </w:pPr>
      <w:r>
        <w:rPr>
          <w:rFonts w:ascii="Times New Roman" w:hAnsi="Times New Roman"/>
          <w:b/>
          <w:sz w:val="24"/>
          <w:szCs w:val="24"/>
        </w:rPr>
        <w:lastRenderedPageBreak/>
        <w:t>2</w:t>
      </w:r>
      <w:r w:rsidR="00770453" w:rsidRPr="001A4CAF">
        <w:rPr>
          <w:rFonts w:ascii="Times New Roman" w:hAnsi="Times New Roman"/>
          <w:b/>
          <w:sz w:val="24"/>
          <w:szCs w:val="24"/>
        </w:rPr>
        <w:t xml:space="preserve">. ПРИМЕРНАЯ АДАПТИРОВАННАЯ ОСНОВНАЯ ОБЩЕОБРАЗОВАТЕЛЬНАЯ ПРОГРАММА </w:t>
      </w:r>
      <w:r w:rsidR="00770453" w:rsidRPr="001A4CAF">
        <w:rPr>
          <w:rFonts w:ascii="Times New Roman" w:hAnsi="Times New Roman"/>
          <w:b/>
          <w:sz w:val="24"/>
          <w:szCs w:val="24"/>
        </w:rPr>
        <w:br/>
        <w:t xml:space="preserve">НАЧАЛЬНОГО ОБЩЕГО ОБРАЗОВАНИЯ </w:t>
      </w:r>
      <w:r w:rsidR="00770453" w:rsidRPr="001A4CAF">
        <w:rPr>
          <w:rFonts w:ascii="Times New Roman" w:hAnsi="Times New Roman"/>
          <w:b/>
          <w:sz w:val="24"/>
          <w:szCs w:val="24"/>
        </w:rPr>
        <w:br/>
        <w:t xml:space="preserve">СЛАБОВИДЯЩИХ ОБУЧАЮЩИХСЯ (ВАРИАНТ </w:t>
      </w:r>
      <w:r w:rsidR="00E06093" w:rsidRPr="001A4CAF">
        <w:rPr>
          <w:rFonts w:ascii="Times New Roman" w:hAnsi="Times New Roman"/>
          <w:b/>
          <w:sz w:val="24"/>
          <w:szCs w:val="24"/>
        </w:rPr>
        <w:t>4.2.)</w:t>
      </w:r>
    </w:p>
    <w:p w:rsidR="00E06093" w:rsidRPr="001A4CAF" w:rsidRDefault="00EF015B" w:rsidP="001A4CAF">
      <w:pPr>
        <w:tabs>
          <w:tab w:val="left" w:pos="-567"/>
          <w:tab w:val="right" w:leader="dot" w:pos="9639"/>
        </w:tabs>
        <w:spacing w:after="0" w:line="240" w:lineRule="auto"/>
        <w:ind w:right="142"/>
        <w:contextualSpacing/>
        <w:jc w:val="center"/>
        <w:outlineLvl w:val="1"/>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.1. Целевой раздел</w:t>
      </w:r>
    </w:p>
    <w:p w:rsidR="00E06093" w:rsidRPr="001A4CAF" w:rsidRDefault="00EF015B"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.1.1. Пояснительная записка</w:t>
      </w:r>
    </w:p>
    <w:p w:rsidR="009F7BD3" w:rsidRPr="001A4CAF" w:rsidRDefault="009F7BD3" w:rsidP="001A4CAF">
      <w:pPr>
        <w:spacing w:after="0" w:line="240" w:lineRule="auto"/>
        <w:ind w:firstLine="708"/>
        <w:contextualSpacing/>
        <w:jc w:val="both"/>
        <w:rPr>
          <w:rFonts w:ascii="Times New Roman" w:hAnsi="Times New Roman"/>
          <w:b/>
          <w:sz w:val="24"/>
          <w:szCs w:val="24"/>
        </w:rPr>
      </w:pPr>
      <w:r w:rsidRPr="001A4CAF">
        <w:rPr>
          <w:rFonts w:ascii="Times New Roman" w:hAnsi="Times New Roman"/>
          <w:b/>
          <w:sz w:val="24"/>
          <w:szCs w:val="24"/>
        </w:rPr>
        <w:t xml:space="preserve">Цель реализации примерной адаптированной основной общеобразовательной программы начального общего образования для слабовидящих обучающихся. </w:t>
      </w:r>
    </w:p>
    <w:p w:rsidR="00952837" w:rsidRPr="001A4CAF" w:rsidRDefault="00952837" w:rsidP="001A4CAF">
      <w:pPr>
        <w:spacing w:after="0" w:line="240" w:lineRule="auto"/>
        <w:ind w:firstLine="708"/>
        <w:contextualSpacing/>
        <w:jc w:val="both"/>
        <w:rPr>
          <w:rFonts w:ascii="Times New Roman" w:hAnsi="Times New Roman"/>
          <w:spacing w:val="2"/>
          <w:sz w:val="24"/>
          <w:szCs w:val="24"/>
        </w:rPr>
      </w:pPr>
      <w:r w:rsidRPr="001A4CAF">
        <w:rPr>
          <w:rFonts w:ascii="Times New Roman" w:hAnsi="Times New Roman"/>
          <w:bCs/>
          <w:sz w:val="24"/>
          <w:szCs w:val="24"/>
        </w:rPr>
        <w:t>Целью реализации</w:t>
      </w:r>
      <w:r w:rsidRPr="001A4CAF">
        <w:rPr>
          <w:rFonts w:ascii="Times New Roman" w:hAnsi="Times New Roman"/>
          <w:sz w:val="24"/>
          <w:szCs w:val="24"/>
        </w:rPr>
        <w:t xml:space="preserve"> адаптированной основной общеобразовательной программы начального общего образования</w:t>
      </w:r>
      <w:r w:rsidRPr="001A4CAF">
        <w:rPr>
          <w:rFonts w:ascii="Times New Roman" w:hAnsi="Times New Roman"/>
          <w:b/>
          <w:sz w:val="24"/>
          <w:szCs w:val="24"/>
        </w:rPr>
        <w:t xml:space="preserve"> </w:t>
      </w:r>
      <w:r w:rsidRPr="001A4CAF">
        <w:rPr>
          <w:rFonts w:ascii="Times New Roman" w:hAnsi="Times New Roman"/>
          <w:sz w:val="24"/>
          <w:szCs w:val="24"/>
        </w:rPr>
        <w:t xml:space="preserve">для слабовидящих обучающихся является создание условий выполнения требований </w:t>
      </w:r>
      <w:r w:rsidR="009220EE" w:rsidRPr="001A4CAF">
        <w:rPr>
          <w:rFonts w:ascii="Times New Roman" w:hAnsi="Times New Roman"/>
          <w:sz w:val="24"/>
          <w:szCs w:val="24"/>
        </w:rPr>
        <w:t>Стандарта</w:t>
      </w:r>
      <w:r w:rsidRPr="001A4CAF">
        <w:rPr>
          <w:rFonts w:ascii="Times New Roman" w:hAnsi="Times New Roman"/>
          <w:sz w:val="24"/>
          <w:szCs w:val="24"/>
        </w:rPr>
        <w:t xml:space="preserve"> через обеспечение</w:t>
      </w:r>
      <w:r w:rsidRPr="001A4CAF">
        <w:rPr>
          <w:rFonts w:ascii="Times New Roman" w:hAnsi="Times New Roman"/>
          <w:spacing w:val="2"/>
          <w:sz w:val="24"/>
          <w:szCs w:val="24"/>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1A4CAF" w:rsidRDefault="00952837"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Cs/>
          <w:color w:val="auto"/>
          <w:sz w:val="24"/>
          <w:szCs w:val="24"/>
        </w:rPr>
        <w:t xml:space="preserve">Достижение поставленной цели </w:t>
      </w:r>
      <w:r w:rsidRPr="001A4CAF">
        <w:rPr>
          <w:rFonts w:ascii="Times New Roman" w:hAnsi="Times New Roman" w:cs="Times New Roman"/>
          <w:color w:val="auto"/>
          <w:sz w:val="24"/>
          <w:szCs w:val="24"/>
        </w:rPr>
        <w:t xml:space="preserve">при разработке и реализации образовательной организацией адаптированной основной общеобразовательной программы </w:t>
      </w:r>
      <w:r w:rsidRPr="001A4CAF">
        <w:rPr>
          <w:rFonts w:ascii="Times New Roman" w:hAnsi="Times New Roman" w:cs="Times New Roman"/>
          <w:bCs/>
          <w:color w:val="auto"/>
          <w:sz w:val="24"/>
          <w:szCs w:val="24"/>
        </w:rPr>
        <w:t xml:space="preserve">предусматривает решение следующих основных </w:t>
      </w:r>
      <w:r w:rsidRPr="001A4CAF">
        <w:rPr>
          <w:rFonts w:ascii="Times New Roman" w:hAnsi="Times New Roman" w:cs="Times New Roman"/>
          <w:b/>
          <w:bCs/>
          <w:color w:val="auto"/>
          <w:sz w:val="24"/>
          <w:szCs w:val="24"/>
        </w:rPr>
        <w:t>задач</w:t>
      </w:r>
      <w:r w:rsidRPr="001A4CAF">
        <w:rPr>
          <w:rFonts w:ascii="Times New Roman" w:hAnsi="Times New Roman" w:cs="Times New Roman"/>
          <w:color w:val="auto"/>
          <w:sz w:val="24"/>
          <w:szCs w:val="24"/>
        </w:rPr>
        <w:t xml:space="preserve">: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личностное и интеллектуальное развитие слабовидящих обучающихся;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удовлетворение особых образовательных потребностей, имеющих место у слабовидящих обучающихся;</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для слабовидящих;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оптимизация процессов социальной адаптации и интеграции;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использование в образовательном процессе современных тифлотехнических средств и средств оптической коррекции;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w:t>
      </w:r>
      <w:r w:rsidRPr="001A4CAF">
        <w:rPr>
          <w:rFonts w:ascii="Times New Roman" w:hAnsi="Times New Roman"/>
          <w:color w:val="008000"/>
          <w:sz w:val="24"/>
          <w:szCs w:val="24"/>
        </w:rPr>
        <w:t xml:space="preserve"> </w:t>
      </w:r>
      <w:r w:rsidRPr="001A4CAF">
        <w:rPr>
          <w:rFonts w:ascii="Times New Roman" w:hAnsi="Times New Roman"/>
          <w:sz w:val="24"/>
          <w:szCs w:val="24"/>
        </w:rPr>
        <w:t xml:space="preserve">(результата) личностного и познавательного развития с учетом их особых образовательных потребностей;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Pr="001A4CAF" w:rsidRDefault="009220EE"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b/>
          <w:sz w:val="24"/>
          <w:szCs w:val="24"/>
        </w:rPr>
        <w:lastRenderedPageBreak/>
        <w:t>Принципы и подходы к формированию адаптированной основной общеобразовательной программы начального общего образования для слабовидящих</w:t>
      </w:r>
      <w:r w:rsidRPr="001A4CAF">
        <w:rPr>
          <w:rFonts w:ascii="Times New Roman" w:hAnsi="Times New Roman"/>
          <w:sz w:val="24"/>
          <w:szCs w:val="24"/>
        </w:rPr>
        <w:t xml:space="preserve"> обучающихся представлены в разделе 1 «Общие положения».</w:t>
      </w:r>
    </w:p>
    <w:p w:rsidR="009220EE" w:rsidRPr="001A4CAF" w:rsidRDefault="009220EE"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1A4CAF" w:rsidRDefault="009220EE"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9220EE" w:rsidRPr="001A4CAF" w:rsidRDefault="009220EE"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r w:rsidRPr="001A4CAF">
        <w:rPr>
          <w:rFonts w:ascii="Times New Roman" w:hAnsi="Times New Roman"/>
          <w:sz w:val="24"/>
          <w:szCs w:val="24"/>
        </w:rPr>
        <w:tab/>
        <w:t xml:space="preserve">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Pr="001A4CAF" w:rsidRDefault="009F7BD3"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Психолого-педагогическая характеристика слабовидящих обучающихся</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w:t>
      </w:r>
      <w:r w:rsidRPr="001A4CAF">
        <w:rPr>
          <w:rFonts w:ascii="Times New Roman" w:hAnsi="Times New Roman"/>
          <w:sz w:val="24"/>
          <w:szCs w:val="24"/>
        </w:rPr>
        <w:lastRenderedPageBreak/>
        <w:t xml:space="preserve">оптической коррекции. Наряду со значительным снижением 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1A4CAF" w:rsidRDefault="00952837" w:rsidP="001A4CAF">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1A4CAF" w:rsidRDefault="00952837" w:rsidP="001A4CAF">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1A4CAF" w:rsidRDefault="00952837" w:rsidP="001A4CAF">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1A4CAF" w:rsidRDefault="00952837" w:rsidP="001A4CAF">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 </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1A4CAF" w:rsidRDefault="00952837" w:rsidP="001A4CAF">
      <w:pPr>
        <w:tabs>
          <w:tab w:val="left" w:pos="540"/>
        </w:tabs>
        <w:spacing w:after="0" w:line="240" w:lineRule="auto"/>
        <w:ind w:firstLine="709"/>
        <w:contextualSpacing/>
        <w:jc w:val="both"/>
        <w:rPr>
          <w:rFonts w:ascii="Times New Roman" w:hAnsi="Times New Roman"/>
          <w:iCs/>
          <w:sz w:val="24"/>
          <w:szCs w:val="24"/>
        </w:rPr>
      </w:pPr>
      <w:r w:rsidRPr="001A4CAF">
        <w:rPr>
          <w:rFonts w:ascii="Times New Roman" w:hAnsi="Times New Roman"/>
          <w:iCs/>
          <w:sz w:val="24"/>
          <w:szCs w:val="24"/>
        </w:rP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Слабовидящим характерно своеобразие речевого развития, проявляющееся в некотором снижении динамики и накопления языковых средств, выразительных </w:t>
      </w:r>
      <w:r w:rsidRPr="001A4CAF">
        <w:rPr>
          <w:rFonts w:ascii="Times New Roman" w:hAnsi="Times New Roman"/>
          <w:sz w:val="24"/>
          <w:szCs w:val="24"/>
        </w:rPr>
        <w:lastRenderedPageBreak/>
        <w:t>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 </w:t>
      </w:r>
    </w:p>
    <w:p w:rsidR="00A3183B" w:rsidRPr="001A4CAF" w:rsidRDefault="00A3183B" w:rsidP="001A4CAF">
      <w:pPr>
        <w:pStyle w:val="14TexstOSNOVA1012"/>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A3183B" w:rsidRPr="001A4CAF" w:rsidRDefault="00A3183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Cs/>
          <w:iCs/>
          <w:sz w:val="24"/>
          <w:szCs w:val="24"/>
        </w:rPr>
        <w:t xml:space="preserve">Группа обучающихся с </w:t>
      </w:r>
      <w:r w:rsidRPr="001A4CAF">
        <w:rPr>
          <w:rFonts w:ascii="Times New Roman" w:hAnsi="Times New Roman"/>
          <w:sz w:val="24"/>
          <w:szCs w:val="24"/>
        </w:rPr>
        <w:t xml:space="preserve">ЗПР – </w:t>
      </w:r>
      <w:r w:rsidRPr="001A4CAF">
        <w:rPr>
          <w:rFonts w:ascii="Times New Roman" w:hAnsi="Times New Roman"/>
          <w:bCs/>
          <w:sz w:val="24"/>
          <w:szCs w:val="24"/>
        </w:rPr>
        <w:t xml:space="preserve">неоднородна по составу. </w:t>
      </w:r>
      <w:r w:rsidRPr="001A4CAF">
        <w:rPr>
          <w:rFonts w:ascii="Times New Roman" w:hAnsi="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1A4CAF" w:rsidRDefault="00A3183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Все слабовидящие с ЗПР испытывают в той или иной степени выраженные затруднения в усвоении учебных программ, обусловленные нарушением зрения,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слабовидящих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1A4CAF" w:rsidRDefault="00A3183B" w:rsidP="001A4CAF">
      <w:pPr>
        <w:pStyle w:val="14TexstOSNOVA1012"/>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Уровень психического развития поступающего в школу слабовидящего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3183B" w:rsidRPr="001A4CAF" w:rsidRDefault="00A3183B" w:rsidP="001A4CAF">
      <w:pPr>
        <w:pStyle w:val="14TexstOSNOVA1012"/>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 xml:space="preserve">Диапазон различий в развитии слабовидящих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
    <w:p w:rsidR="00A3183B" w:rsidRPr="001A4CAF" w:rsidRDefault="00A3183B" w:rsidP="001A4CAF">
      <w:pPr>
        <w:widowControl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Различие структуры нарушения психического развития у слабовидящих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слабовидящих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сопоставимого по срокам с образованием здоровых сверстников.</w:t>
      </w:r>
    </w:p>
    <w:p w:rsidR="00A3183B" w:rsidRPr="001A4CAF" w:rsidRDefault="00A3183B" w:rsidP="001A4CAF">
      <w:pPr>
        <w:pStyle w:val="14TexstOSNOVA1012"/>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4.2) могут быть представлены следующим образом.</w:t>
      </w:r>
    </w:p>
    <w:p w:rsidR="00A3183B" w:rsidRPr="001A4CAF" w:rsidRDefault="00A3183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АООП НОО (вариант 4.2) адресована слабовидящим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Pr="001A4CAF" w:rsidRDefault="009F7BD3"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r w:rsidRPr="001A4CAF">
        <w:rPr>
          <w:rFonts w:ascii="Times New Roman" w:hAnsi="Times New Roman"/>
          <w:b/>
          <w:sz w:val="24"/>
          <w:szCs w:val="24"/>
        </w:rPr>
        <w:t xml:space="preserve">Особые образовательные потребности слабовидящих обучающихся </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sidRPr="001A4CAF">
        <w:rPr>
          <w:rFonts w:ascii="Times New Roman" w:hAnsi="Times New Roman"/>
          <w:sz w:val="24"/>
          <w:szCs w:val="24"/>
        </w:rPr>
        <w:t xml:space="preserve"> -</w:t>
      </w:r>
      <w:r w:rsidRPr="001A4CAF">
        <w:rPr>
          <w:rFonts w:ascii="Times New Roman" w:hAnsi="Times New Roman"/>
          <w:sz w:val="24"/>
          <w:szCs w:val="24"/>
        </w:rPr>
        <w:t xml:space="preserve"> характерные только для слабовидящих. </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 общим потребностям</w:t>
      </w:r>
      <w:r w:rsidR="00ED1121" w:rsidRPr="001A4CAF">
        <w:rPr>
          <w:rFonts w:ascii="Times New Roman" w:hAnsi="Times New Roman"/>
          <w:sz w:val="24"/>
          <w:szCs w:val="24"/>
        </w:rPr>
        <w:t xml:space="preserve"> </w:t>
      </w:r>
      <w:r w:rsidRPr="001A4CAF">
        <w:rPr>
          <w:rFonts w:ascii="Times New Roman" w:hAnsi="Times New Roman"/>
          <w:sz w:val="24"/>
          <w:szCs w:val="24"/>
        </w:rPr>
        <w:t>относятся:</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специальное обучение должно начинаться сразу же после выявления первичного нарушения развития;</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требуется введение в содержание обучения специальных разделов, не присутствующих в Программе, адресованной обучающимся, не имеющим ограничений по возможностям здоровья;</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индивидуализация обучения требуется в большей степени, чем для обучающихся, не имеющих ограничений по возможностям здоровья;</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следует обеспечить особую пространственную и временную организацию образовательной среды;</w:t>
      </w:r>
    </w:p>
    <w:p w:rsidR="00952837" w:rsidRPr="001A4CAF" w:rsidRDefault="00952837" w:rsidP="001A4CAF">
      <w:pPr>
        <w:tabs>
          <w:tab w:val="left" w:pos="540"/>
          <w:tab w:val="left" w:pos="709"/>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К особым образовательным потребностям, характерным для слабовидящих обучающихся относятся:</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целенаправленное обогащение (коррекция) чувственного опыта за счет развития всех анализаторов и зрительного восприятия;</w:t>
      </w:r>
    </w:p>
    <w:p w:rsidR="00952837" w:rsidRPr="001A4CAF" w:rsidRDefault="00952837" w:rsidP="001A4CAF">
      <w:pPr>
        <w:tabs>
          <w:tab w:val="left" w:pos="284"/>
          <w:tab w:val="left" w:pos="709"/>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целенаправленное руководство зрительным восприятием;</w:t>
      </w:r>
    </w:p>
    <w:p w:rsidR="00952837" w:rsidRPr="001A4CAF" w:rsidRDefault="00952837" w:rsidP="001A4CAF">
      <w:pPr>
        <w:tabs>
          <w:tab w:val="left" w:pos="284"/>
          <w:tab w:val="left" w:pos="709"/>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расширение, обогащение и коррекция предметных и пространственных представлений, формирование и расширение понятий; </w:t>
      </w:r>
    </w:p>
    <w:p w:rsidR="00952837" w:rsidRPr="001A4CAF" w:rsidRDefault="00952837" w:rsidP="001A4CAF">
      <w:pPr>
        <w:tabs>
          <w:tab w:val="left" w:pos="284"/>
          <w:tab w:val="left" w:pos="709"/>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целенаправленное развитие сенсорно-перцептивной деятельности;</w:t>
      </w:r>
    </w:p>
    <w:p w:rsidR="00952837" w:rsidRPr="001A4CAF" w:rsidRDefault="00952837" w:rsidP="001A4CAF">
      <w:pPr>
        <w:tabs>
          <w:tab w:val="left" w:pos="284"/>
          <w:tab w:val="left" w:pos="709"/>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упорядочивание и организация зрительной работы с множеством объектов восприятия;</w:t>
      </w:r>
    </w:p>
    <w:p w:rsidR="00952837" w:rsidRPr="001A4CAF" w:rsidRDefault="00952837" w:rsidP="001A4CAF">
      <w:pPr>
        <w:tabs>
          <w:tab w:val="left" w:pos="284"/>
          <w:tab w:val="left" w:pos="709"/>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систематическое и целенаправленное развитие логических приемов переработки учебной информации; </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обеспечение доступности учебной информации для зрительного восприятия слабовидящими обучающимися;</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1A4CAF" w:rsidRDefault="00952837" w:rsidP="001A4CAF">
      <w:pPr>
        <w:tabs>
          <w:tab w:val="left" w:pos="284"/>
        </w:tabs>
        <w:spacing w:after="0" w:line="240" w:lineRule="auto"/>
        <w:ind w:firstLine="709"/>
        <w:contextualSpacing/>
        <w:jc w:val="both"/>
        <w:rPr>
          <w:rFonts w:ascii="Times New Roman" w:hAnsi="Times New Roman"/>
          <w:b/>
          <w:sz w:val="24"/>
          <w:szCs w:val="24"/>
        </w:rPr>
      </w:pPr>
      <w:r w:rsidRPr="001A4CAF">
        <w:rPr>
          <w:rFonts w:ascii="Times New Roman" w:hAnsi="Times New Roman"/>
          <w:sz w:val="24"/>
          <w:szCs w:val="24"/>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1A4CAF">
        <w:rPr>
          <w:rFonts w:ascii="Times New Roman" w:hAnsi="Times New Roman"/>
          <w:b/>
          <w:sz w:val="24"/>
          <w:szCs w:val="24"/>
        </w:rPr>
        <w:tab/>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учет темпа учебной работы слабовидящих обучающихся с учетом;</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увеличение времени на выполнение практических работ;</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введение в структурное построение урока (курса) пропедевтических (подготовительных) этапов; </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введение в содержание образования коррекционно-развивающих курсов;</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постановка и реализация на общеобразовательных уроках и внеклассных мероприятиях целевых установок, направленных на коррекцию</w:t>
      </w:r>
      <w:r w:rsidRPr="001A4CAF">
        <w:rPr>
          <w:rFonts w:ascii="Times New Roman" w:hAnsi="Times New Roman"/>
          <w:color w:val="008000"/>
          <w:sz w:val="24"/>
          <w:szCs w:val="24"/>
        </w:rPr>
        <w:t xml:space="preserve"> </w:t>
      </w:r>
      <w:r w:rsidRPr="001A4CAF">
        <w:rPr>
          <w:rFonts w:ascii="Times New Roman" w:hAnsi="Times New Roman"/>
          <w:sz w:val="24"/>
          <w:szCs w:val="24"/>
        </w:rPr>
        <w:t xml:space="preserve">отклонений в развитии и профилактику возникновения вторичных отклонений; </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целенаправленное формирование умений и навыков зрительной ориентировки в микро и макропространстве; </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целенаправленное формирование умений и навыков социально-бытовой ориентировки; </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и коррекция коммуникативной деятельности;</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физическое развития слабовидящих с учетом его своеобразия и противопоказаний при определенных заболеваниях;</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коррекция нарушений в двигательной сфере;</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поддержание и наращивание зрительной работоспособности слабовидящего обучающегося в образовательном процессе;</w:t>
      </w:r>
    </w:p>
    <w:p w:rsidR="00952837" w:rsidRPr="001A4CAF" w:rsidRDefault="00952837"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поддержание психофизического тонуса слабовидящих;</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целенаправленное развитие регуляторных (самоконтроль, самооценка) и рефлексивных (самоотношение) образований;</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активное обогащение (коррекция) социального опыта слабовидящего обучающегося.</w:t>
      </w:r>
    </w:p>
    <w:p w:rsidR="00841A8F" w:rsidRPr="001A4CAF" w:rsidRDefault="00841A8F" w:rsidP="001A4CAF">
      <w:pPr>
        <w:pStyle w:val="p4"/>
        <w:spacing w:before="0" w:beforeAutospacing="0" w:after="0" w:afterAutospacing="0"/>
        <w:ind w:firstLine="709"/>
        <w:contextualSpacing/>
        <w:jc w:val="both"/>
        <w:rPr>
          <w:shd w:val="clear" w:color="auto" w:fill="FFFFFF"/>
        </w:rPr>
      </w:pPr>
      <w:r w:rsidRPr="001A4CAF">
        <w:rPr>
          <w:shd w:val="clear" w:color="auto" w:fill="FFFFFF"/>
        </w:rPr>
        <w:t xml:space="preserve">Для слабовидящих обучающихся с ЗПР, осваивающих АООП НОО (вариант 4.2), характерны следующие специфические образовательные потребности: </w:t>
      </w:r>
    </w:p>
    <w:p w:rsidR="00841A8F" w:rsidRPr="001A4CAF" w:rsidRDefault="00841A8F"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целенаправленное обогащение (коррекция) чувственного опыта за счет развития всех анализаторов и зрительного восприятия;</w:t>
      </w:r>
    </w:p>
    <w:p w:rsidR="00841A8F" w:rsidRPr="001A4CAF" w:rsidRDefault="00841A8F" w:rsidP="001A4CAF">
      <w:pPr>
        <w:tabs>
          <w:tab w:val="left" w:pos="284"/>
          <w:tab w:val="left" w:pos="709"/>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целенаправленное развитие сенсорно-перцептивной деятельности;</w:t>
      </w:r>
    </w:p>
    <w:p w:rsidR="00841A8F" w:rsidRPr="001A4CAF" w:rsidRDefault="00841A8F"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обеспечение доступности учебной информации для зрительного восприятия слабовидящими обучающимися;</w:t>
      </w:r>
    </w:p>
    <w:p w:rsidR="00841A8F" w:rsidRPr="001A4CAF" w:rsidRDefault="00841A8F" w:rsidP="001A4CAF">
      <w:pPr>
        <w:tabs>
          <w:tab w:val="left" w:pos="284"/>
        </w:tabs>
        <w:spacing w:after="0" w:line="240" w:lineRule="auto"/>
        <w:ind w:firstLine="709"/>
        <w:contextualSpacing/>
        <w:jc w:val="both"/>
        <w:rPr>
          <w:rFonts w:ascii="Times New Roman" w:hAnsi="Times New Roman"/>
          <w:b/>
          <w:sz w:val="24"/>
          <w:szCs w:val="24"/>
        </w:rPr>
      </w:pPr>
      <w:r w:rsidRPr="001A4CAF">
        <w:rPr>
          <w:rFonts w:ascii="Times New Roman" w:hAnsi="Times New Roman"/>
          <w:sz w:val="24"/>
          <w:szCs w:val="24"/>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1A4CAF">
        <w:rPr>
          <w:rFonts w:ascii="Times New Roman" w:hAnsi="Times New Roman"/>
          <w:b/>
          <w:sz w:val="24"/>
          <w:szCs w:val="24"/>
        </w:rPr>
        <w:tab/>
      </w:r>
    </w:p>
    <w:p w:rsidR="00841A8F" w:rsidRPr="001A4CAF" w:rsidRDefault="00841A8F"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целенаправленное формирование умений и навыков зрительной ориентировки в микро и макропространстве; </w:t>
      </w:r>
    </w:p>
    <w:p w:rsidR="00841A8F" w:rsidRPr="001A4CAF" w:rsidRDefault="00841A8F"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целенаправленное формирование умений и навыков социально-бытовой ориентировки; </w:t>
      </w:r>
    </w:p>
    <w:p w:rsidR="00841A8F" w:rsidRPr="001A4CAF" w:rsidRDefault="00841A8F"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и коррекция коммуникативной деятельности;</w:t>
      </w:r>
    </w:p>
    <w:p w:rsidR="00841A8F" w:rsidRPr="001A4CAF" w:rsidRDefault="00841A8F" w:rsidP="001A4CAF">
      <w:pPr>
        <w:tabs>
          <w:tab w:val="left" w:pos="284"/>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коррекция нарушений в двигательной сфере;</w:t>
      </w:r>
    </w:p>
    <w:p w:rsidR="00841A8F" w:rsidRPr="001A4CAF" w:rsidRDefault="00841A8F" w:rsidP="001A4CAF">
      <w:pPr>
        <w:pStyle w:val="p4"/>
        <w:spacing w:before="0" w:beforeAutospacing="0" w:after="0" w:afterAutospacing="0"/>
        <w:ind w:firstLine="709"/>
        <w:contextualSpacing/>
        <w:jc w:val="both"/>
      </w:pPr>
      <w:r w:rsidRPr="001A4CAF">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1A4CAF" w:rsidRDefault="00841A8F" w:rsidP="001A4CAF">
      <w:pPr>
        <w:pStyle w:val="p4"/>
        <w:spacing w:before="0" w:beforeAutospacing="0" w:after="0" w:afterAutospacing="0"/>
        <w:ind w:firstLine="709"/>
        <w:contextualSpacing/>
        <w:jc w:val="both"/>
      </w:pPr>
      <w:r w:rsidRPr="001A4CAF">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841A8F" w:rsidRPr="001A4CAF" w:rsidRDefault="00841A8F" w:rsidP="001A4CAF">
      <w:pPr>
        <w:pStyle w:val="p4"/>
        <w:spacing w:before="0" w:beforeAutospacing="0" w:after="0" w:afterAutospacing="0"/>
        <w:ind w:firstLine="709"/>
        <w:contextualSpacing/>
        <w:jc w:val="both"/>
      </w:pPr>
      <w:r w:rsidRPr="001A4CAF">
        <w:t>упрощение системы учебно-познавательных задач, решаемых в процессе образования;</w:t>
      </w:r>
    </w:p>
    <w:p w:rsidR="00841A8F" w:rsidRPr="001A4CAF" w:rsidRDefault="00841A8F" w:rsidP="001A4CAF">
      <w:pPr>
        <w:pStyle w:val="p4"/>
        <w:spacing w:before="0" w:beforeAutospacing="0" w:after="0" w:afterAutospacing="0"/>
        <w:ind w:firstLine="709"/>
        <w:contextualSpacing/>
        <w:jc w:val="both"/>
      </w:pPr>
      <w:r w:rsidRPr="001A4CAF">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841A8F" w:rsidRPr="001A4CAF" w:rsidRDefault="00841A8F" w:rsidP="001A4CAF">
      <w:pPr>
        <w:pStyle w:val="p4"/>
        <w:spacing w:before="0" w:beforeAutospacing="0" w:after="0" w:afterAutospacing="0"/>
        <w:ind w:firstLine="709"/>
        <w:contextualSpacing/>
        <w:jc w:val="both"/>
      </w:pPr>
      <w:r w:rsidRPr="001A4CAF">
        <w:t>наглядно-действенный характер содержания образования;</w:t>
      </w:r>
    </w:p>
    <w:p w:rsidR="00841A8F" w:rsidRPr="001A4CAF" w:rsidRDefault="00841A8F" w:rsidP="001A4CAF">
      <w:pPr>
        <w:pStyle w:val="p4"/>
        <w:spacing w:before="0" w:beforeAutospacing="0" w:after="0" w:afterAutospacing="0"/>
        <w:ind w:firstLine="709"/>
        <w:contextualSpacing/>
        <w:jc w:val="both"/>
      </w:pPr>
      <w:r w:rsidRPr="001A4CAF">
        <w:t xml:space="preserve">обеспечение непрерывного контроля </w:t>
      </w:r>
      <w:r w:rsidR="005F0C48" w:rsidRPr="001A4CAF">
        <w:t>над</w:t>
      </w:r>
      <w:r w:rsidRPr="001A4CAF">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1A4CAF" w:rsidRDefault="00841A8F" w:rsidP="001A4CAF">
      <w:pPr>
        <w:pStyle w:val="p4"/>
        <w:spacing w:before="0" w:beforeAutospacing="0" w:after="0" w:afterAutospacing="0"/>
        <w:ind w:firstLine="709"/>
        <w:contextualSpacing/>
        <w:jc w:val="both"/>
      </w:pPr>
      <w:r w:rsidRPr="001A4CAF">
        <w:t>постоянная помощь в осмыслении и расширении контекста усваиваемых знаний, в закреплении и совершенствовании освоенных умений;</w:t>
      </w:r>
    </w:p>
    <w:p w:rsidR="00841A8F" w:rsidRPr="001A4CAF" w:rsidRDefault="00841A8F" w:rsidP="001A4CAF">
      <w:pPr>
        <w:pStyle w:val="p4"/>
        <w:spacing w:before="0" w:beforeAutospacing="0" w:after="0" w:afterAutospacing="0"/>
        <w:ind w:firstLine="709"/>
        <w:contextualSpacing/>
        <w:jc w:val="both"/>
      </w:pPr>
      <w:r w:rsidRPr="001A4CAF">
        <w:t>специальное обучение «переносу» сформированных знаний и умений в новые ситуации взаимодействия с действительностью;</w:t>
      </w:r>
    </w:p>
    <w:p w:rsidR="00841A8F" w:rsidRPr="001A4CAF" w:rsidRDefault="00841A8F" w:rsidP="001A4CAF">
      <w:pPr>
        <w:pStyle w:val="p4"/>
        <w:spacing w:before="0" w:beforeAutospacing="0" w:after="0" w:afterAutospacing="0"/>
        <w:ind w:firstLine="709"/>
        <w:contextualSpacing/>
        <w:jc w:val="both"/>
      </w:pPr>
      <w:r w:rsidRPr="001A4CAF">
        <w:t>необходимость постоянной актуализации знаний, умений и одобряемых обществом норм поведения;</w:t>
      </w:r>
    </w:p>
    <w:p w:rsidR="00841A8F" w:rsidRPr="001A4CAF" w:rsidRDefault="00841A8F" w:rsidP="001A4CAF">
      <w:pPr>
        <w:pStyle w:val="p4"/>
        <w:spacing w:before="0" w:beforeAutospacing="0" w:after="0" w:afterAutospacing="0"/>
        <w:ind w:firstLine="709"/>
        <w:contextualSpacing/>
        <w:jc w:val="both"/>
      </w:pPr>
      <w:r w:rsidRPr="001A4CAF">
        <w:t>постоянное стимулирование познавательной активности, побуждение интереса к себе, окружающему предметному и социальному миру;</w:t>
      </w:r>
    </w:p>
    <w:p w:rsidR="00841A8F" w:rsidRPr="001A4CAF" w:rsidRDefault="00841A8F" w:rsidP="001A4CAF">
      <w:pPr>
        <w:pStyle w:val="p4"/>
        <w:spacing w:before="0" w:beforeAutospacing="0" w:after="0" w:afterAutospacing="0"/>
        <w:ind w:firstLine="709"/>
        <w:contextualSpacing/>
        <w:jc w:val="both"/>
      </w:pPr>
      <w:r w:rsidRPr="001A4CAF">
        <w:t>использование преимущественно позитивных средств стимуляции деятельности и поведения;</w:t>
      </w:r>
    </w:p>
    <w:p w:rsidR="00841A8F" w:rsidRPr="001A4CAF" w:rsidRDefault="00841A8F" w:rsidP="001A4CAF">
      <w:pPr>
        <w:pStyle w:val="p4"/>
        <w:spacing w:before="0" w:beforeAutospacing="0" w:after="0" w:afterAutospacing="0"/>
        <w:ind w:firstLine="709"/>
        <w:contextualSpacing/>
        <w:jc w:val="both"/>
      </w:pPr>
      <w:r w:rsidRPr="001A4CAF">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w:t>
      </w:r>
      <w:r w:rsidRPr="001A4CAF">
        <w:lastRenderedPageBreak/>
        <w:t>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1A4CAF" w:rsidRDefault="00841A8F" w:rsidP="001A4CAF">
      <w:pPr>
        <w:pStyle w:val="p4"/>
        <w:spacing w:before="0" w:beforeAutospacing="0" w:after="0" w:afterAutospacing="0"/>
        <w:ind w:firstLine="709"/>
        <w:contextualSpacing/>
        <w:jc w:val="both"/>
      </w:pPr>
      <w:r w:rsidRPr="001A4CAF">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1A4CAF" w:rsidRDefault="00841A8F" w:rsidP="001A4CAF">
      <w:pPr>
        <w:pStyle w:val="p4"/>
        <w:spacing w:before="0" w:beforeAutospacing="0" w:after="0" w:afterAutospacing="0"/>
        <w:ind w:firstLine="709"/>
        <w:contextualSpacing/>
        <w:jc w:val="both"/>
      </w:pPr>
      <w:r w:rsidRPr="001A4CAF">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Pr="001A4CAF" w:rsidRDefault="00841A8F" w:rsidP="001A4CAF">
      <w:pPr>
        <w:pStyle w:val="p4"/>
        <w:spacing w:before="0" w:beforeAutospacing="0" w:after="0" w:afterAutospacing="0"/>
        <w:ind w:firstLine="709"/>
        <w:contextualSpacing/>
        <w:jc w:val="both"/>
      </w:pPr>
      <w:r w:rsidRPr="001A4CAF">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1A4CAF" w:rsidRDefault="00952837" w:rsidP="001A4CAF">
      <w:pPr>
        <w:tabs>
          <w:tab w:val="left" w:pos="54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Особые образовательные потребности слабовидящих обучающихся включают  необходимость:</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1A4CAF" w:rsidRDefault="00952837"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целенаправленного руководства учебно-практической деятельностью;</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расширения, обогащения и коррекции предметных и пространственных представлений, формирования и расширения понятий; </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обеспечения доступности учебной информации для зрительного восприятия обучающихся;</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развития приемов полисенсорного восприятия предметов и объектов окружающего мира;</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предъявления информации преимущественно в наглядно-образной форме; </w:t>
      </w:r>
    </w:p>
    <w:p w:rsidR="00952837" w:rsidRPr="001A4CAF" w:rsidRDefault="00952837" w:rsidP="001A4CAF">
      <w:pPr>
        <w:spacing w:after="0" w:line="240" w:lineRule="auto"/>
        <w:ind w:firstLine="708"/>
        <w:contextualSpacing/>
        <w:jc w:val="both"/>
        <w:rPr>
          <w:rFonts w:ascii="Times New Roman" w:hAnsi="Times New Roman"/>
          <w:b/>
          <w:sz w:val="24"/>
          <w:szCs w:val="24"/>
        </w:rPr>
      </w:pPr>
      <w:r w:rsidRPr="001A4CAF">
        <w:rPr>
          <w:rFonts w:ascii="Times New Roman" w:hAnsi="Times New Roman"/>
          <w:sz w:val="24"/>
          <w:szCs w:val="24"/>
        </w:rPr>
        <w:t>целенаправленного развития сенсорно-перцептивной деятельности, ориентировочных действий;</w:t>
      </w:r>
    </w:p>
    <w:p w:rsidR="00952837" w:rsidRPr="001A4CAF" w:rsidRDefault="00952837"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максимального расширения образовательного пространства за счет расширения социальных контактов с широким социумом;</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специальной организации (с учетом особых образовательных потребностей) пространственно-развивающей среды;</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1A4CAF">
        <w:rPr>
          <w:rFonts w:ascii="Times New Roman" w:hAnsi="Times New Roman"/>
          <w:sz w:val="24"/>
          <w:szCs w:val="24"/>
        </w:rPr>
        <w:tab/>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учета темпа учебной работы обучающихся с учетом наличия особых образовательных потребностей;</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развития мотивационно-потребностной сферы речевой деятельности;</w:t>
      </w:r>
      <w:r w:rsidRPr="001A4CAF">
        <w:rPr>
          <w:rFonts w:ascii="Times New Roman" w:hAnsi="Times New Roman"/>
          <w:sz w:val="24"/>
          <w:szCs w:val="24"/>
        </w:rPr>
        <w:tab/>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целенаправленного социально-личностного, эмоционального, познавательного, моторного развития;</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формирования познавательных действий и ориентировки в микро и макропрстранстве;</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целенаправленного формирования умений и навыков социально-бытовой ориентировки; </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коррекции нарушений в двигательной сфере;</w:t>
      </w:r>
    </w:p>
    <w:p w:rsidR="00952837"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развития речи и коррекции речевых нарушений;</w:t>
      </w:r>
    </w:p>
    <w:p w:rsidR="005578BE" w:rsidRPr="001A4CAF" w:rsidRDefault="00952837"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нивелирования негативных и поведенческих качеств характера и профилактики их возникновения.</w:t>
      </w:r>
    </w:p>
    <w:p w:rsidR="00E06093" w:rsidRPr="001A4CAF" w:rsidRDefault="00EF015B"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.1.2 Планируемые результаты освоения слабовидящими обучающимися примерной адаптированной основной общеобразовательной программы начального общего образования</w:t>
      </w:r>
    </w:p>
    <w:p w:rsidR="000878EB" w:rsidRPr="001A4CAF" w:rsidRDefault="000878EB"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Освоение АООП НОО, созданной на основе </w:t>
      </w:r>
      <w:r w:rsidR="005578BE" w:rsidRPr="001A4CAF">
        <w:rPr>
          <w:rFonts w:ascii="Times New Roman" w:hAnsi="Times New Roman"/>
          <w:sz w:val="24"/>
          <w:szCs w:val="24"/>
        </w:rPr>
        <w:t>Стандарта</w:t>
      </w:r>
      <w:r w:rsidRPr="001A4CAF">
        <w:rPr>
          <w:rFonts w:ascii="Times New Roman" w:hAnsi="Times New Roman"/>
          <w:sz w:val="24"/>
          <w:szCs w:val="24"/>
        </w:rPr>
        <w:t xml:space="preserve">, обеспечивает достижение слабовидящими трех видов результатов: </w:t>
      </w:r>
      <w:r w:rsidRPr="001A4CAF">
        <w:rPr>
          <w:rFonts w:ascii="Times New Roman" w:hAnsi="Times New Roman"/>
          <w:i/>
          <w:sz w:val="24"/>
          <w:szCs w:val="24"/>
        </w:rPr>
        <w:t>личностных, метапредметных и предметных</w:t>
      </w:r>
      <w:r w:rsidRPr="001A4CAF">
        <w:rPr>
          <w:rFonts w:ascii="Times New Roman" w:hAnsi="Times New Roman"/>
          <w:sz w:val="24"/>
          <w:szCs w:val="24"/>
        </w:rPr>
        <w:t xml:space="preserve">. </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 xml:space="preserve">Личностные результаты </w:t>
      </w:r>
      <w:r w:rsidRPr="001A4CAF">
        <w:rPr>
          <w:rFonts w:ascii="Times New Roman" w:hAnsi="Times New Roman" w:cs="Times New Roman"/>
          <w:color w:val="auto"/>
          <w:sz w:val="24"/>
          <w:szCs w:val="24"/>
        </w:rPr>
        <w:t>должны отражать:</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приобретение новых знаний и умений, формирование мотивации достижения результата;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формирование умения ориентироваться в пространственной и социально-бытовой среде;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способность к осмыслению и дифференциации картины мира, ее временно-пространственной организации;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способность к осмыслению социального окружения, своего места в нем;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принятие соответствующих возрасту ценностей и социальных ролей;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способности к пониманию и сопереживанию чувствам других людей;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эстетических потребностей, ценностей и чувств;</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навыков сотрудничества со взрослыми и сверстниками в различных социальных ситуациях;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установки на поддержание здоровьесбережения, охрану нарушенного зрения, на безопасный, здоровый образ жизни;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сформированность бережного отношения к материальным и духовным ценностям.</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i/>
          <w:color w:val="auto"/>
          <w:sz w:val="24"/>
          <w:szCs w:val="24"/>
        </w:rPr>
        <w:t>Метапредметные результаты</w:t>
      </w:r>
      <w:r w:rsidRPr="001A4CAF">
        <w:rPr>
          <w:rFonts w:ascii="Times New Roman" w:hAnsi="Times New Roman" w:cs="Times New Roman"/>
          <w:color w:val="auto"/>
          <w:sz w:val="24"/>
          <w:szCs w:val="24"/>
        </w:rPr>
        <w:t xml:space="preserve"> должны отражать:</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способность решать учебные и жизненные задачи и готовность к овладению основным общим образованием;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способности принимать и сохранять цели и задачи учебной деятельности и находить средства ее осуществления;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освоение способов решения проблем творческого и поискового характера;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умения понимать причины успеха/неуспеха в учебной деятельности;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освоение начальных форм познавательной и личностной рефлексии;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На ступени начального общего образования слабовидящих обучающихся устанавливаются </w:t>
      </w:r>
      <w:r w:rsidRPr="001A4CAF">
        <w:rPr>
          <w:rFonts w:ascii="Times New Roman" w:hAnsi="Times New Roman" w:cs="Times New Roman"/>
          <w:b/>
          <w:color w:val="auto"/>
          <w:sz w:val="24"/>
          <w:szCs w:val="24"/>
        </w:rPr>
        <w:t>планируемые результаты</w:t>
      </w:r>
      <w:r w:rsidRPr="001A4CAF">
        <w:rPr>
          <w:rFonts w:ascii="Times New Roman" w:hAnsi="Times New Roman" w:cs="Times New Roman"/>
          <w:color w:val="auto"/>
          <w:sz w:val="24"/>
          <w:szCs w:val="24"/>
        </w:rPr>
        <w:t xml:space="preserve"> освоения: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междисциплинарной программы «Формирование УУД</w:t>
      </w:r>
      <w:r w:rsidRPr="001A4CAF">
        <w:rPr>
          <w:rFonts w:ascii="Times New Roman" w:hAnsi="Times New Roman" w:cs="Times New Roman"/>
          <w:color w:val="auto"/>
          <w:spacing w:val="-4"/>
          <w:sz w:val="24"/>
          <w:szCs w:val="24"/>
        </w:rPr>
        <w:t>», а также её разделов «Чтение. Рабо</w:t>
      </w:r>
      <w:r w:rsidRPr="001A4CAF">
        <w:rPr>
          <w:rFonts w:ascii="Times New Roman" w:hAnsi="Times New Roman" w:cs="Times New Roman"/>
          <w:color w:val="auto"/>
          <w:spacing w:val="-2"/>
          <w:sz w:val="24"/>
          <w:szCs w:val="24"/>
        </w:rPr>
        <w:t>та с текстом» и «Формирование ИКТ  - компетентности обучаю</w:t>
      </w:r>
      <w:r w:rsidRPr="001A4CAF">
        <w:rPr>
          <w:rFonts w:ascii="Times New Roman" w:hAnsi="Times New Roman" w:cs="Times New Roman"/>
          <w:color w:val="auto"/>
          <w:sz w:val="24"/>
          <w:szCs w:val="24"/>
        </w:rPr>
        <w:t>щихся»;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программ по всем учебным предметам — «Русский язык», «Литературное чтение», </w:t>
      </w:r>
      <w:r w:rsidRPr="001A4CAF">
        <w:rPr>
          <w:rFonts w:ascii="Times New Roman" w:hAnsi="Times New Roman" w:cs="Times New Roman"/>
          <w:color w:val="auto"/>
          <w:sz w:val="24"/>
          <w:szCs w:val="24"/>
        </w:rPr>
        <w:t>«Иностранный язык», «Математика</w:t>
      </w:r>
      <w:r w:rsidRPr="001A4CAF">
        <w:rPr>
          <w:rFonts w:ascii="Times New Roman" w:hAnsi="Times New Roman" w:cs="Times New Roman"/>
          <w:color w:val="auto"/>
          <w:spacing w:val="2"/>
          <w:sz w:val="24"/>
          <w:szCs w:val="24"/>
        </w:rPr>
        <w:t xml:space="preserve">», «Окружающий мир (человек, природа, общество)», </w:t>
      </w:r>
      <w:r w:rsidRPr="001A4CAF">
        <w:rPr>
          <w:rFonts w:ascii="Times New Roman" w:hAnsi="Times New Roman" w:cs="Times New Roman"/>
          <w:color w:val="auto"/>
          <w:sz w:val="24"/>
          <w:szCs w:val="24"/>
        </w:rPr>
        <w:t>«Основы религиозных культур и светской этики</w:t>
      </w:r>
      <w:r w:rsidRPr="001A4CAF">
        <w:rPr>
          <w:rFonts w:ascii="Times New Roman" w:hAnsi="Times New Roman" w:cs="Times New Roman"/>
          <w:color w:val="auto"/>
          <w:spacing w:val="-2"/>
          <w:sz w:val="24"/>
          <w:szCs w:val="24"/>
        </w:rPr>
        <w:t>», «Изобразительное искус</w:t>
      </w:r>
      <w:r w:rsidRPr="001A4CAF">
        <w:rPr>
          <w:rFonts w:ascii="Times New Roman" w:hAnsi="Times New Roman" w:cs="Times New Roman"/>
          <w:color w:val="auto"/>
          <w:sz w:val="24"/>
          <w:szCs w:val="24"/>
        </w:rPr>
        <w:t>ство», «Музыка», «Технология (труд)», «Физическая культура»</w:t>
      </w:r>
      <w:r w:rsidR="005F0C48" w:rsidRPr="001A4CAF">
        <w:rPr>
          <w:rFonts w:ascii="Times New Roman" w:hAnsi="Times New Roman" w:cs="Times New Roman"/>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В данном разделе АООП</w:t>
      </w:r>
      <w:r w:rsidRPr="001A4CAF">
        <w:rPr>
          <w:rFonts w:ascii="Times New Roman" w:hAnsi="Times New Roman" w:cs="Times New Roman"/>
          <w:color w:val="auto"/>
          <w:spacing w:val="-2"/>
          <w:sz w:val="24"/>
          <w:szCs w:val="24"/>
        </w:rPr>
        <w:t xml:space="preserve"> НОО приводятся планируемые результаты освоения всех обязательных учебных предметов на ступени НОО</w:t>
      </w:r>
      <w:r w:rsidRPr="001A4CAF">
        <w:rPr>
          <w:rFonts w:ascii="Times New Roman" w:hAnsi="Times New Roman" w:cs="Times New Roman"/>
          <w:color w:val="auto"/>
          <w:sz w:val="24"/>
          <w:szCs w:val="24"/>
        </w:rPr>
        <w:t xml:space="preserve"> (за исключением родного языка, литературного чтения на родном языке), курсов коррекционно-развивающей области. </w:t>
      </w:r>
      <w:r w:rsidRPr="001A4CAF">
        <w:rPr>
          <w:rFonts w:ascii="Times New Roman" w:hAnsi="Times New Roman" w:cs="Times New Roman"/>
          <w:color w:val="auto"/>
          <w:spacing w:val="2"/>
          <w:sz w:val="24"/>
          <w:szCs w:val="24"/>
        </w:rPr>
        <w:t>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Федерации, осуществляющими управление в сфере образования, с учётом</w:t>
      </w:r>
      <w:r w:rsidRPr="001A4CAF">
        <w:rPr>
          <w:rFonts w:ascii="Times New Roman" w:hAnsi="Times New Roman" w:cs="Times New Roman"/>
          <w:color w:val="00B050"/>
          <w:spacing w:val="2"/>
          <w:sz w:val="24"/>
          <w:szCs w:val="24"/>
        </w:rPr>
        <w:t xml:space="preserve"> </w:t>
      </w:r>
      <w:r w:rsidRPr="001A4CAF">
        <w:rPr>
          <w:rFonts w:ascii="Times New Roman" w:hAnsi="Times New Roman" w:cs="Times New Roman"/>
          <w:color w:val="auto"/>
          <w:spacing w:val="2"/>
          <w:sz w:val="24"/>
          <w:szCs w:val="24"/>
        </w:rPr>
        <w:t>требований ФГОС НОО к соответствующим предметам.</w:t>
      </w:r>
    </w:p>
    <w:p w:rsidR="000878EB" w:rsidRPr="001A4CAF" w:rsidRDefault="000878EB" w:rsidP="001A4CAF">
      <w:pPr>
        <w:pStyle w:val="ae"/>
        <w:spacing w:line="240" w:lineRule="auto"/>
        <w:ind w:firstLine="709"/>
        <w:contextualSpacing/>
        <w:rPr>
          <w:rFonts w:ascii="Times New Roman" w:hAnsi="Times New Roman" w:cs="Times New Roman"/>
          <w:b/>
          <w:iCs/>
          <w:color w:val="auto"/>
          <w:sz w:val="24"/>
          <w:szCs w:val="24"/>
        </w:rPr>
      </w:pPr>
      <w:r w:rsidRPr="001A4CAF">
        <w:rPr>
          <w:rFonts w:ascii="Times New Roman" w:hAnsi="Times New Roman" w:cs="Times New Roman"/>
          <w:b/>
          <w:iCs/>
          <w:color w:val="auto"/>
          <w:sz w:val="24"/>
          <w:szCs w:val="24"/>
        </w:rPr>
        <w:t>Результаты освоения междисциплинарной программы «Формирование УУД», а также её разделов «Чтение. Работа с текстом» и «Формирование ИКТ - компетентности обучающихся»;</w:t>
      </w:r>
    </w:p>
    <w:p w:rsidR="000878EB" w:rsidRPr="001A4CAF" w:rsidRDefault="000878EB" w:rsidP="001A4CAF">
      <w:pPr>
        <w:pStyle w:val="ae"/>
        <w:spacing w:line="240" w:lineRule="auto"/>
        <w:ind w:firstLine="709"/>
        <w:contextualSpacing/>
        <w:rPr>
          <w:rFonts w:ascii="Times New Roman" w:hAnsi="Times New Roman" w:cs="Times New Roman"/>
          <w:b/>
          <w:i/>
          <w:iCs/>
          <w:color w:val="auto"/>
          <w:sz w:val="24"/>
          <w:szCs w:val="24"/>
        </w:rPr>
      </w:pPr>
      <w:r w:rsidRPr="001A4CAF">
        <w:rPr>
          <w:rFonts w:ascii="Times New Roman" w:hAnsi="Times New Roman" w:cs="Times New Roman"/>
          <w:b/>
          <w:i/>
          <w:iCs/>
          <w:color w:val="auto"/>
          <w:sz w:val="24"/>
          <w:szCs w:val="24"/>
        </w:rPr>
        <w:lastRenderedPageBreak/>
        <w:t>Чтение. Работа с текстом (метапредметные результаты)</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 xml:space="preserve">В результате изучения </w:t>
      </w:r>
      <w:r w:rsidRPr="001A4CAF">
        <w:rPr>
          <w:rFonts w:ascii="Times New Roman" w:hAnsi="Times New Roman" w:cs="Times New Roman"/>
          <w:b/>
          <w:iCs/>
          <w:color w:val="auto"/>
          <w:sz w:val="24"/>
          <w:szCs w:val="24"/>
        </w:rPr>
        <w:t>всех без исключения учебных предметов</w:t>
      </w:r>
      <w:r w:rsidRPr="001A4CAF">
        <w:rPr>
          <w:rFonts w:ascii="Times New Roman" w:hAnsi="Times New Roman" w:cs="Times New Roman"/>
          <w:iCs/>
          <w:color w:val="auto"/>
          <w:sz w:val="24"/>
          <w:szCs w:val="24"/>
        </w:rPr>
        <w:t xml:space="preserve"> и освоения </w:t>
      </w:r>
      <w:r w:rsidRPr="001A4CAF">
        <w:rPr>
          <w:rFonts w:ascii="Times New Roman" w:hAnsi="Times New Roman" w:cs="Times New Roman"/>
          <w:b/>
          <w:iCs/>
          <w:color w:val="auto"/>
          <w:sz w:val="24"/>
          <w:szCs w:val="24"/>
        </w:rPr>
        <w:t>курсов коррекционно-развивающей области</w:t>
      </w:r>
      <w:r w:rsidRPr="001A4CAF">
        <w:rPr>
          <w:rFonts w:ascii="Times New Roman" w:hAnsi="Times New Roman" w:cs="Times New Roman"/>
          <w:iCs/>
          <w:color w:val="auto"/>
          <w:sz w:val="24"/>
          <w:szCs w:val="24"/>
        </w:rPr>
        <w:t xml:space="preserve"> АООП НОО</w:t>
      </w:r>
      <w:r w:rsidRPr="001A4CAF">
        <w:rPr>
          <w:rFonts w:ascii="Times New Roman" w:hAnsi="Times New Roman" w:cs="Times New Roman"/>
          <w:iCs/>
          <w:color w:val="00B050"/>
          <w:sz w:val="24"/>
          <w:szCs w:val="24"/>
        </w:rPr>
        <w:t xml:space="preserve"> </w:t>
      </w:r>
      <w:r w:rsidRPr="001A4CAF">
        <w:rPr>
          <w:rFonts w:ascii="Times New Roman" w:hAnsi="Times New Roman" w:cs="Times New Roman"/>
          <w:iCs/>
          <w:color w:val="auto"/>
          <w:sz w:val="24"/>
          <w:szCs w:val="24"/>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t>Работа с текстом: поиск информации и понимание прочитанного</w:t>
      </w:r>
      <w:r w:rsidR="005F0C48" w:rsidRPr="001A4CAF">
        <w:rPr>
          <w:rFonts w:ascii="Times New Roman" w:hAnsi="Times New Roman" w:cs="Times New Roman"/>
          <w:i/>
          <w:iCs/>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ориентироваться в текстовом материала с использованием специальных навыков;</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находить в тексте конкретные сведения, факты, заданные в явном виде;</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определять тему и главную мысль текста;</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делить текст на смысловые части, составлять план текста;</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 xml:space="preserve">вычленять содержащиеся в тексте основные события и устанавливать их последовательность; </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сравнивать между собой объекты, описанные в тексте, выделяя 2—3 существенны</w:t>
      </w:r>
      <w:r w:rsidR="005F0C48" w:rsidRPr="001A4CAF">
        <w:rPr>
          <w:rFonts w:ascii="Times New Roman" w:hAnsi="Times New Roman" w:cs="Times New Roman"/>
          <w:iCs/>
          <w:color w:val="auto"/>
          <w:sz w:val="24"/>
          <w:szCs w:val="24"/>
        </w:rPr>
        <w:t>е</w:t>
      </w:r>
      <w:r w:rsidRPr="001A4CAF">
        <w:rPr>
          <w:rFonts w:ascii="Times New Roman" w:hAnsi="Times New Roman" w:cs="Times New Roman"/>
          <w:iCs/>
          <w:color w:val="auto"/>
          <w:sz w:val="24"/>
          <w:szCs w:val="24"/>
        </w:rPr>
        <w:t xml:space="preserve"> признака;</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понимать информацию, представленную разными способами: словесно, в виде таблицы, схемы;</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ориентироваться в соответствующих возрасту словарях и справочниках.</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t>Работа с текстом: преобразование и интерпретация информации</w:t>
      </w:r>
      <w:r w:rsidR="005D5D4D" w:rsidRPr="001A4CAF">
        <w:rPr>
          <w:rFonts w:ascii="Times New Roman" w:hAnsi="Times New Roman" w:cs="Times New Roman"/>
          <w:i/>
          <w:iCs/>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пересказывать текст устно и письменно;</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соотносить факты с общей идеей текста, устанавливать простые связи, не показанные в тексте напрямую;</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формулировать несложные выводы, основываясь на тексте; находить аргументы, подтверждающие вывод;</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сопоставлять и обобщать содержащуюся в разных частях текста информацию;</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составлять на основании текста небольшое монологическое высказывание, отвечая на поставленный вопрос.</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t>Работа с текстом: оценка информации</w:t>
      </w:r>
      <w:r w:rsidR="005D5D4D" w:rsidRPr="001A4CAF">
        <w:rPr>
          <w:rFonts w:ascii="Times New Roman" w:hAnsi="Times New Roman" w:cs="Times New Roman"/>
          <w:i/>
          <w:iCs/>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высказывать оценочные суждения и свою точку зрения о прочитанном тексте;</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оценивать содержание, языковые особенности и структуру текста; определять место и роль иллюстративного ряда в тексте;</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участвовать в учебном диалоге при обсуждении прочитанного или прослушанного текста.</w:t>
      </w:r>
    </w:p>
    <w:p w:rsidR="000878EB" w:rsidRPr="001A4CAF" w:rsidRDefault="000878EB" w:rsidP="001A4CAF">
      <w:pPr>
        <w:pStyle w:val="ae"/>
        <w:spacing w:line="240" w:lineRule="auto"/>
        <w:ind w:firstLine="709"/>
        <w:contextualSpacing/>
        <w:rPr>
          <w:rFonts w:ascii="Times New Roman" w:hAnsi="Times New Roman" w:cs="Times New Roman"/>
          <w:b/>
          <w:i/>
          <w:iCs/>
          <w:color w:val="auto"/>
          <w:sz w:val="24"/>
          <w:szCs w:val="24"/>
        </w:rPr>
      </w:pPr>
      <w:r w:rsidRPr="001A4CAF">
        <w:rPr>
          <w:rFonts w:ascii="Times New Roman" w:hAnsi="Times New Roman" w:cs="Times New Roman"/>
          <w:b/>
          <w:i/>
          <w:iCs/>
          <w:color w:val="auto"/>
          <w:sz w:val="24"/>
          <w:szCs w:val="24"/>
        </w:rPr>
        <w:t>Формирование ИКТ¬ компетентности слабовидящих обучающихся (метапредметные результаты)</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lastRenderedPageBreak/>
        <w:t>Знакомство со средствами ИКТ, гигиена работы с компьютером.</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дифференцировать средства ИКТ по цели, назначению;</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работы с конкретным средством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выполнять компенсирующие физические упражнения (мини-зарядку).</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t xml:space="preserve"> Технология ввода информации в компьютер: ввод текста, запись звука, изображения, цифровых данных.</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использовать компьютер для ввода, поиска, сохранения, передачи информации;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набирать текст, сканировать рисунки и тексты;</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работы в интернете;</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использовать сменные носители (флэш-карты);</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организовывать, преобразовывать информацию с использованием инструментов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записывать аудиовизуальную и числовую информацию, используя инструменты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объективно оценивать знания с использованием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проводить работу над ошибками с использованием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переработки информации в соответствии с её особенностями и средством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использовать информационные технологии для расширения коммуникации.</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t>Создание, представление и передача сообщений.</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создавать текстовые сообщения с использованием средств ИКТ: редактировать, оформлять и сохранять их;</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 xml:space="preserve">создавать сообщения в виде аудио- и видеофрагментов; </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готовить и проводить презентацию перед небольшой аудиторией;</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создавать изображения, пользуясь возможностями ИКТ; составлять новое изображение из готовых фрагментов (аппликация).</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
          <w:iCs/>
          <w:color w:val="auto"/>
          <w:sz w:val="24"/>
          <w:szCs w:val="24"/>
        </w:rPr>
        <w:t>Планирование деятельности, управление и организация.</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Слабовидящие обучающиеся овладеют  следующими умениями:</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организовывать учебную деятельность в соответствии с используемым средством ИКТ;</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планировать несложные исследования объектов и процессов внешнего мира.</w:t>
      </w:r>
    </w:p>
    <w:p w:rsidR="000878EB" w:rsidRPr="001A4CAF" w:rsidRDefault="000878EB" w:rsidP="001A4CAF">
      <w:pPr>
        <w:pStyle w:val="3"/>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Предметные результаты</w:t>
      </w:r>
    </w:p>
    <w:p w:rsidR="003276DD" w:rsidRPr="001A4CAF" w:rsidRDefault="003276DD"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Образовательные области</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Русский язык</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результате изучения учебного предмета «Русский язык» слабовидящие обучающиеся </w:t>
      </w:r>
      <w:r w:rsidRPr="001A4CAF">
        <w:rPr>
          <w:rFonts w:ascii="Times New Roman" w:hAnsi="Times New Roman" w:cs="Times New Roman"/>
          <w:color w:val="auto"/>
          <w:spacing w:val="2"/>
          <w:sz w:val="24"/>
          <w:szCs w:val="24"/>
        </w:rPr>
        <w:t>научатся осоз</w:t>
      </w:r>
      <w:r w:rsidRPr="001A4CAF">
        <w:rPr>
          <w:rFonts w:ascii="Times New Roman" w:hAnsi="Times New Roman" w:cs="Times New Roman"/>
          <w:color w:val="auto"/>
          <w:sz w:val="24"/>
          <w:szCs w:val="24"/>
        </w:rPr>
        <w:t>навать язык как основное средство человеческого общения и явление национальной культуры. У них будут формиро</w:t>
      </w:r>
      <w:r w:rsidRPr="001A4CAF">
        <w:rPr>
          <w:rFonts w:ascii="Times New Roman" w:hAnsi="Times New Roman" w:cs="Times New Roman"/>
          <w:color w:val="auto"/>
          <w:spacing w:val="2"/>
          <w:sz w:val="24"/>
          <w:szCs w:val="24"/>
        </w:rPr>
        <w:t xml:space="preserve">ваться первоначальные представления о единстве и многообразии языкового и культурного пространства </w:t>
      </w:r>
      <w:r w:rsidRPr="001A4CAF">
        <w:rPr>
          <w:rFonts w:ascii="Times New Roman" w:hAnsi="Times New Roman" w:cs="Times New Roman"/>
          <w:color w:val="auto"/>
          <w:spacing w:val="2"/>
          <w:sz w:val="24"/>
          <w:szCs w:val="24"/>
        </w:rPr>
        <w:lastRenderedPageBreak/>
        <w:t xml:space="preserve">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1A4CAF">
        <w:rPr>
          <w:rFonts w:ascii="Times New Roman" w:hAnsi="Times New Roman" w:cs="Times New Roman"/>
          <w:color w:val="auto"/>
          <w:sz w:val="24"/>
          <w:szCs w:val="24"/>
        </w:rPr>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 результате изучения предмета </w:t>
      </w:r>
      <w:r w:rsidRPr="001A4CAF">
        <w:rPr>
          <w:rFonts w:ascii="Times New Roman" w:hAnsi="Times New Roman" w:cs="Times New Roman"/>
          <w:color w:val="auto"/>
          <w:sz w:val="24"/>
          <w:szCs w:val="24"/>
        </w:rPr>
        <w:t>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1A4CAF">
        <w:rPr>
          <w:rFonts w:ascii="Times New Roman" w:hAnsi="Times New Roman" w:cs="Times New Roman"/>
          <w:color w:val="00B050"/>
          <w:sz w:val="24"/>
          <w:szCs w:val="24"/>
        </w:rPr>
        <w:t xml:space="preserve"> </w:t>
      </w:r>
      <w:r w:rsidRPr="001A4CAF">
        <w:rPr>
          <w:rFonts w:ascii="Times New Roman" w:hAnsi="Times New Roman" w:cs="Times New Roman"/>
          <w:color w:val="auto"/>
          <w:sz w:val="24"/>
          <w:szCs w:val="24"/>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1A4CAF" w:rsidRDefault="000878EB" w:rsidP="001A4CAF">
      <w:pPr>
        <w:pStyle w:val="4"/>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i w:val="0"/>
          <w:color w:val="auto"/>
          <w:sz w:val="24"/>
          <w:szCs w:val="24"/>
        </w:rPr>
        <w:t>Слабовидящий обучающийся научится:</w:t>
      </w:r>
      <w:r w:rsidRPr="001A4CAF">
        <w:rPr>
          <w:rFonts w:ascii="Times New Roman" w:hAnsi="Times New Roman" w:cs="Times New Roman"/>
          <w:color w:val="auto"/>
          <w:sz w:val="24"/>
          <w:szCs w:val="24"/>
        </w:rPr>
        <w:t xml:space="preserve"> </w:t>
      </w:r>
    </w:p>
    <w:p w:rsidR="000878EB" w:rsidRPr="001A4CAF" w:rsidRDefault="000878EB" w:rsidP="001A4CAF">
      <w:pPr>
        <w:pStyle w:val="4"/>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Содержательная линия «Система языка»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Фонетика и графика: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различать звуки и буквы;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характеризовать звуки русского языка: гласные ударные/</w:t>
      </w:r>
      <w:r w:rsidRPr="001A4CAF">
        <w:rPr>
          <w:rFonts w:ascii="Times New Roman" w:hAnsi="Times New Roman" w:cs="Times New Roman"/>
          <w:color w:val="auto"/>
          <w:spacing w:val="2"/>
          <w:sz w:val="24"/>
          <w:szCs w:val="24"/>
        </w:rPr>
        <w:t xml:space="preserve">безударные; согласные твёрдые/мягкие, парные/непарные, </w:t>
      </w:r>
      <w:r w:rsidRPr="001A4CAF">
        <w:rPr>
          <w:rFonts w:ascii="Times New Roman" w:hAnsi="Times New Roman" w:cs="Times New Roman"/>
          <w:color w:val="auto"/>
          <w:sz w:val="24"/>
          <w:szCs w:val="24"/>
        </w:rPr>
        <w:t>твёрдые и мягкие; согласные звонкие/глухие, парные/непарные, звонкие и глухие;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последовательности букв в русском алфавите, умением пользоваться алфавитом для упорядочивания слов и поиска нужной информации;</w:t>
      </w:r>
    </w:p>
    <w:p w:rsidR="000878EB" w:rsidRPr="001A4CAF" w:rsidRDefault="000878EB" w:rsidP="001A4CAF">
      <w:pPr>
        <w:pStyle w:val="af"/>
        <w:spacing w:line="240" w:lineRule="auto"/>
        <w:ind w:firstLine="709"/>
        <w:contextualSpacing/>
        <w:rPr>
          <w:rFonts w:ascii="Times New Roman" w:hAnsi="Times New Roman" w:cs="Times New Roman"/>
          <w:iCs/>
          <w:color w:val="auto"/>
          <w:spacing w:val="2"/>
          <w:sz w:val="24"/>
          <w:szCs w:val="24"/>
        </w:rPr>
      </w:pPr>
      <w:r w:rsidRPr="001A4CAF">
        <w:rPr>
          <w:rFonts w:ascii="Times New Roman" w:hAnsi="Times New Roman" w:cs="Times New Roman"/>
          <w:iCs/>
          <w:color w:val="auto"/>
          <w:sz w:val="24"/>
          <w:szCs w:val="24"/>
        </w:rPr>
        <w:t>проводить фонетико­графический (звуко­буквенный) разбор слова са</w:t>
      </w:r>
      <w:r w:rsidRPr="001A4CAF">
        <w:rPr>
          <w:rFonts w:ascii="Times New Roman" w:hAnsi="Times New Roman" w:cs="Times New Roman"/>
          <w:iCs/>
          <w:color w:val="auto"/>
          <w:spacing w:val="2"/>
          <w:sz w:val="24"/>
          <w:szCs w:val="24"/>
        </w:rPr>
        <w:t xml:space="preserve">мостоятельно по предложенному в учебнике алгоритму; </w:t>
      </w:r>
    </w:p>
    <w:p w:rsidR="000878EB" w:rsidRPr="001A4CAF" w:rsidRDefault="000878EB"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iCs/>
          <w:color w:val="auto"/>
          <w:spacing w:val="2"/>
          <w:sz w:val="24"/>
          <w:szCs w:val="24"/>
        </w:rPr>
        <w:t>оценивать правильность проведения фонетико­графичес</w:t>
      </w:r>
      <w:r w:rsidRPr="001A4CAF">
        <w:rPr>
          <w:rFonts w:ascii="Times New Roman" w:hAnsi="Times New Roman" w:cs="Times New Roman"/>
          <w:iCs/>
          <w:color w:val="auto"/>
          <w:sz w:val="24"/>
          <w:szCs w:val="24"/>
        </w:rPr>
        <w:t>кого (звуко­буквенного) разбора слов</w:t>
      </w:r>
      <w:r w:rsidRPr="001A4CAF">
        <w:rPr>
          <w:rFonts w:ascii="Times New Roman" w:hAnsi="Times New Roman" w:cs="Times New Roman"/>
          <w:i/>
          <w:iCs/>
          <w:color w:val="auto"/>
          <w:sz w:val="24"/>
          <w:szCs w:val="24"/>
        </w:rPr>
        <w:t>.</w:t>
      </w:r>
    </w:p>
    <w:p w:rsidR="000878EB" w:rsidRPr="001A4CAF" w:rsidRDefault="000878EB"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Орфоэпия:</w:t>
      </w:r>
    </w:p>
    <w:p w:rsidR="000878EB" w:rsidRPr="001A4CAF" w:rsidRDefault="000878EB" w:rsidP="001A4CAF">
      <w:pPr>
        <w:pStyle w:val="af"/>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в речи словесное, логическое (смысловое) и эмоциональное ударение в предложениях;</w:t>
      </w:r>
    </w:p>
    <w:p w:rsidR="000878EB" w:rsidRPr="001A4CAF" w:rsidRDefault="000878EB" w:rsidP="001A4CAF">
      <w:pPr>
        <w:pStyle w:val="af"/>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словообразующую функцию ударения в соответствии с норами современного русского литературного языка;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использовать нормы русского и родного литературного </w:t>
      </w:r>
      <w:r w:rsidRPr="001A4CAF">
        <w:rPr>
          <w:rFonts w:ascii="Times New Roman" w:hAnsi="Times New Roman" w:cs="Times New Roman"/>
          <w:i w:val="0"/>
          <w:color w:val="auto"/>
          <w:sz w:val="24"/>
          <w:szCs w:val="24"/>
        </w:rPr>
        <w:t xml:space="preserve">языка в собственной речи и оценивать соблюдение этих </w:t>
      </w:r>
      <w:r w:rsidRPr="001A4CAF">
        <w:rPr>
          <w:rFonts w:ascii="Times New Roman" w:hAnsi="Times New Roman" w:cs="Times New Roman"/>
          <w:i w:val="0"/>
          <w:color w:val="auto"/>
          <w:spacing w:val="-2"/>
          <w:sz w:val="24"/>
          <w:szCs w:val="24"/>
        </w:rPr>
        <w:t>норм в речи собеседника (в объёме представленного в учеб</w:t>
      </w:r>
      <w:r w:rsidRPr="001A4CAF">
        <w:rPr>
          <w:rFonts w:ascii="Times New Roman" w:hAnsi="Times New Roman" w:cs="Times New Roman"/>
          <w:i w:val="0"/>
          <w:color w:val="auto"/>
          <w:sz w:val="24"/>
          <w:szCs w:val="24"/>
        </w:rPr>
        <w:t>нике материала);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1A4CAF">
        <w:rPr>
          <w:rFonts w:ascii="Times New Roman" w:hAnsi="Times New Roman" w:cs="Times New Roman"/>
          <w:i w:val="0"/>
          <w:color w:val="auto"/>
          <w:sz w:val="24"/>
          <w:szCs w:val="24"/>
        </w:rPr>
        <w:t>к учителю, родителям и сверстникам.</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Состав слова (морфемика):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различать изменяемые и неизменяемые слова;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различать родственные (однокоренные) слова и формы </w:t>
      </w:r>
      <w:r w:rsidRPr="001A4CAF">
        <w:rPr>
          <w:rFonts w:ascii="Times New Roman" w:hAnsi="Times New Roman" w:cs="Times New Roman"/>
          <w:color w:val="auto"/>
          <w:sz w:val="24"/>
          <w:szCs w:val="24"/>
        </w:rPr>
        <w:t>слова;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находить в словах с однозначно выделяемыми морфемами окончание, корень, приставку, суффикс;</w:t>
      </w:r>
    </w:p>
    <w:p w:rsidR="000878EB" w:rsidRPr="001A4CAF" w:rsidRDefault="000878EB"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 xml:space="preserve">разбирать </w:t>
      </w:r>
      <w:r w:rsidRPr="001A4CAF">
        <w:rPr>
          <w:rFonts w:ascii="Times New Roman" w:hAnsi="Times New Roman" w:cs="Times New Roman"/>
          <w:iCs/>
          <w:color w:val="auto"/>
          <w:spacing w:val="2"/>
          <w:sz w:val="24"/>
          <w:szCs w:val="24"/>
        </w:rPr>
        <w:t>по составу слово с однозначно выделяемыми морфемами (</w:t>
      </w:r>
      <w:r w:rsidRPr="001A4CAF">
        <w:rPr>
          <w:rFonts w:ascii="Times New Roman" w:hAnsi="Times New Roman" w:cs="Times New Roman"/>
          <w:iCs/>
          <w:color w:val="auto"/>
          <w:sz w:val="24"/>
          <w:szCs w:val="24"/>
        </w:rPr>
        <w:t>в соответствии с предложенным в учебнике алгоритмом), оценивать правильность проведения разбора слова по составу.</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Лексика: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выявлять слова, значение которых требует уточнения;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значение слова по тексту или уточнять с помощью толкового словаря;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подбирать синонимы для устранения повторов в тексте;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подбирать антонимы для точной характеристики </w:t>
      </w:r>
      <w:r w:rsidRPr="001A4CAF">
        <w:rPr>
          <w:rFonts w:ascii="Times New Roman" w:hAnsi="Times New Roman" w:cs="Times New Roman"/>
          <w:i w:val="0"/>
          <w:color w:val="auto"/>
          <w:sz w:val="24"/>
          <w:szCs w:val="24"/>
        </w:rPr>
        <w:t>предметов при их сравнении;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lastRenderedPageBreak/>
        <w:t xml:space="preserve">различать употребление в тексте слов в прямом и </w:t>
      </w:r>
      <w:r w:rsidRPr="001A4CAF">
        <w:rPr>
          <w:rFonts w:ascii="Times New Roman" w:hAnsi="Times New Roman" w:cs="Times New Roman"/>
          <w:i w:val="0"/>
          <w:color w:val="auto"/>
          <w:sz w:val="24"/>
          <w:szCs w:val="24"/>
        </w:rPr>
        <w:t>переносном значении (простые случаи);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оценивать уместность использования слов в тексте;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выбирать слова из ряда предложенных для успешного решения коммуникативной задачи.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Морфология:</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различать части речи;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определять грамматические признаки имён существитель</w:t>
      </w:r>
      <w:r w:rsidRPr="001A4CAF">
        <w:rPr>
          <w:rFonts w:ascii="Times New Roman" w:hAnsi="Times New Roman" w:cs="Times New Roman"/>
          <w:color w:val="auto"/>
          <w:sz w:val="24"/>
          <w:szCs w:val="24"/>
        </w:rPr>
        <w:t>ных — род, число, падеж, склонение;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грамматические признаки имён прилагательных — род, число, падеж;</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определять грамматические признаки глаголов — число, </w:t>
      </w:r>
      <w:r w:rsidRPr="001A4CAF">
        <w:rPr>
          <w:rFonts w:ascii="Times New Roman" w:hAnsi="Times New Roman" w:cs="Times New Roman"/>
          <w:color w:val="auto"/>
          <w:spacing w:val="2"/>
          <w:sz w:val="24"/>
          <w:szCs w:val="24"/>
        </w:rPr>
        <w:t xml:space="preserve">время, род (в прошедшем времени), лицо (в настоящем и </w:t>
      </w:r>
      <w:r w:rsidRPr="001A4CAF">
        <w:rPr>
          <w:rFonts w:ascii="Times New Roman" w:hAnsi="Times New Roman" w:cs="Times New Roman"/>
          <w:color w:val="auto"/>
          <w:sz w:val="24"/>
          <w:szCs w:val="24"/>
        </w:rPr>
        <w:t>будущем времени), спряжение;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грамматические признаки местоимения – лицо, число;</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pacing w:val="2"/>
          <w:sz w:val="24"/>
          <w:szCs w:val="24"/>
        </w:rPr>
        <w:t>проводить морфологический разбор имён существи</w:t>
      </w:r>
      <w:r w:rsidRPr="001A4CAF">
        <w:rPr>
          <w:rFonts w:ascii="Times New Roman" w:hAnsi="Times New Roman" w:cs="Times New Roman"/>
          <w:iCs/>
          <w:color w:val="auto"/>
          <w:sz w:val="24"/>
          <w:szCs w:val="24"/>
        </w:rPr>
        <w:t>тельных, имён прилагательных, глаголов по предложенно</w:t>
      </w:r>
      <w:r w:rsidRPr="001A4CAF">
        <w:rPr>
          <w:rFonts w:ascii="Times New Roman" w:hAnsi="Times New Roman" w:cs="Times New Roman"/>
          <w:iCs/>
          <w:color w:val="auto"/>
          <w:spacing w:val="2"/>
          <w:sz w:val="24"/>
          <w:szCs w:val="24"/>
        </w:rPr>
        <w:t>му в учебнике алгоритму; оценивать правильность про</w:t>
      </w:r>
      <w:r w:rsidRPr="001A4CAF">
        <w:rPr>
          <w:rFonts w:ascii="Times New Roman" w:hAnsi="Times New Roman" w:cs="Times New Roman"/>
          <w:iCs/>
          <w:color w:val="auto"/>
          <w:sz w:val="24"/>
          <w:szCs w:val="24"/>
        </w:rPr>
        <w:t>ведения морфологического разбора;</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iCs/>
          <w:color w:val="auto"/>
          <w:sz w:val="24"/>
          <w:szCs w:val="24"/>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1A4CAF">
        <w:rPr>
          <w:rFonts w:ascii="Times New Roman" w:hAnsi="Times New Roman" w:cs="Times New Roman"/>
          <w:b/>
          <w:bCs/>
          <w:iCs/>
          <w:color w:val="auto"/>
          <w:sz w:val="24"/>
          <w:szCs w:val="24"/>
        </w:rPr>
        <w:t xml:space="preserve">и, а, но, </w:t>
      </w:r>
      <w:r w:rsidRPr="001A4CAF">
        <w:rPr>
          <w:rFonts w:ascii="Times New Roman" w:hAnsi="Times New Roman" w:cs="Times New Roman"/>
          <w:iCs/>
          <w:color w:val="auto"/>
          <w:sz w:val="24"/>
          <w:szCs w:val="24"/>
        </w:rPr>
        <w:t xml:space="preserve">частицу </w:t>
      </w:r>
      <w:r w:rsidRPr="001A4CAF">
        <w:rPr>
          <w:rFonts w:ascii="Times New Roman" w:hAnsi="Times New Roman" w:cs="Times New Roman"/>
          <w:b/>
          <w:bCs/>
          <w:iCs/>
          <w:color w:val="auto"/>
          <w:sz w:val="24"/>
          <w:szCs w:val="24"/>
        </w:rPr>
        <w:t>не</w:t>
      </w:r>
      <w:r w:rsidRPr="001A4CAF">
        <w:rPr>
          <w:rFonts w:ascii="Times New Roman" w:hAnsi="Times New Roman" w:cs="Times New Roman"/>
          <w:iCs/>
          <w:color w:val="auto"/>
          <w:sz w:val="24"/>
          <w:szCs w:val="24"/>
        </w:rPr>
        <w:t xml:space="preserve"> при глаголах</w:t>
      </w:r>
      <w:r w:rsidRPr="001A4CAF">
        <w:rPr>
          <w:rFonts w:ascii="Times New Roman" w:hAnsi="Times New Roman" w:cs="Times New Roman"/>
          <w:i/>
          <w:iCs/>
          <w:color w:val="auto"/>
          <w:sz w:val="24"/>
          <w:szCs w:val="24"/>
        </w:rPr>
        <w:t>.</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Синтаксис:</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различать предложение, словосочетание, слово;</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устанавливать при помощи смысловых вопросов связь </w:t>
      </w:r>
      <w:r w:rsidRPr="001A4CAF">
        <w:rPr>
          <w:rFonts w:ascii="Times New Roman" w:hAnsi="Times New Roman" w:cs="Times New Roman"/>
          <w:color w:val="auto"/>
          <w:sz w:val="24"/>
          <w:szCs w:val="24"/>
        </w:rPr>
        <w:t>между словами в словосочетании и предложении;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классифицировать предложения по цели высказывания, </w:t>
      </w:r>
      <w:r w:rsidRPr="001A4CAF">
        <w:rPr>
          <w:rFonts w:ascii="Times New Roman" w:hAnsi="Times New Roman" w:cs="Times New Roman"/>
          <w:color w:val="auto"/>
          <w:spacing w:val="2"/>
          <w:sz w:val="24"/>
          <w:szCs w:val="24"/>
        </w:rPr>
        <w:t xml:space="preserve">находить повествовательные/побудительные/вопросительные </w:t>
      </w:r>
      <w:r w:rsidRPr="001A4CAF">
        <w:rPr>
          <w:rFonts w:ascii="Times New Roman" w:hAnsi="Times New Roman" w:cs="Times New Roman"/>
          <w:color w:val="auto"/>
          <w:sz w:val="24"/>
          <w:szCs w:val="24"/>
        </w:rPr>
        <w:t>предложения;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восклицательную/невосклицательную интонацию предложения;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находить главные и второстепенные (без деления на виды) члены предложения;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выделять предложения с однородными членами;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 xml:space="preserve">выполнять в соответствии с предложенным в учебнике алгоритмом разбор простого предложения (по членам </w:t>
      </w:r>
      <w:r w:rsidRPr="001A4CAF">
        <w:rPr>
          <w:rFonts w:ascii="Times New Roman" w:hAnsi="Times New Roman" w:cs="Times New Roman"/>
          <w:i w:val="0"/>
          <w:color w:val="auto"/>
          <w:spacing w:val="2"/>
          <w:sz w:val="24"/>
          <w:szCs w:val="24"/>
        </w:rPr>
        <w:t xml:space="preserve">предложения, синтаксический), оценивать правильность </w:t>
      </w:r>
      <w:r w:rsidRPr="001A4CAF">
        <w:rPr>
          <w:rFonts w:ascii="Times New Roman" w:hAnsi="Times New Roman" w:cs="Times New Roman"/>
          <w:i w:val="0"/>
          <w:color w:val="auto"/>
          <w:sz w:val="24"/>
          <w:szCs w:val="24"/>
        </w:rPr>
        <w:t>разбора;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различать простые и сложные предложения (составленные из двух простых).</w:t>
      </w:r>
    </w:p>
    <w:p w:rsidR="000878EB" w:rsidRPr="001A4CAF" w:rsidRDefault="000878EB" w:rsidP="001A4CAF">
      <w:pPr>
        <w:pStyle w:val="4"/>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Содержательная линия «Орфография и пунктуация»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применять правила правописания (в объёме содержания курса);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(уточнять) написание слова по орфографическому словарю учебника;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безошибочно списывать текст объёмом 80—90 слов;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писать под диктовку тексты объёмом 75—80 слов в соответствии с изученными правилами правописания;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проверять собственный и предложенный текст, находить и исправлять орфографические и пунктуационные ошибки;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осознавать место возможного возникновения орфографической ошибки;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подбирать примеры с определённой орфограммой;</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при составлении собственных текстов перефразиро</w:t>
      </w:r>
      <w:r w:rsidRPr="001A4CAF">
        <w:rPr>
          <w:rFonts w:ascii="Times New Roman" w:hAnsi="Times New Roman" w:cs="Times New Roman"/>
          <w:i w:val="0"/>
          <w:color w:val="auto"/>
          <w:sz w:val="24"/>
          <w:szCs w:val="24"/>
        </w:rPr>
        <w:t>вать записываемое, чтобы избежать орфографических и пунктуационных ошибок;</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1A4CAF" w:rsidRDefault="000878EB" w:rsidP="001A4CAF">
      <w:pPr>
        <w:pStyle w:val="4"/>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Содержательная линия «Развитие речи»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оценивать правильность (уместность) выбора языковых</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и неязыковых средств устного общения на уроке, в школе,</w:t>
      </w:r>
      <w:r w:rsidRPr="001A4CAF">
        <w:rPr>
          <w:rFonts w:ascii="Times New Roman" w:hAnsi="Times New Roman" w:cs="Times New Roman"/>
          <w:color w:val="auto"/>
          <w:sz w:val="24"/>
          <w:szCs w:val="24"/>
        </w:rPr>
        <w:br/>
      </w:r>
      <w:r w:rsidRPr="001A4CAF">
        <w:rPr>
          <w:rFonts w:ascii="Times New Roman" w:hAnsi="Times New Roman" w:cs="Times New Roman"/>
          <w:color w:val="auto"/>
          <w:spacing w:val="2"/>
          <w:sz w:val="24"/>
          <w:szCs w:val="24"/>
        </w:rPr>
        <w:t xml:space="preserve">в быту, со знакомыми и незнакомыми, с людьми разного </w:t>
      </w:r>
      <w:r w:rsidRPr="001A4CAF">
        <w:rPr>
          <w:rFonts w:ascii="Times New Roman" w:hAnsi="Times New Roman" w:cs="Times New Roman"/>
          <w:color w:val="auto"/>
          <w:sz w:val="24"/>
          <w:szCs w:val="24"/>
        </w:rPr>
        <w:t>возраста;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выражать собственное мнение и аргументировать его;</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самостоятельно озаглавливать текст;</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тему текста и его части;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составлять план текста;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писать изложение текста (не более 70 – 80 слов по данному учителем и самостоятельно составленному плану);</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сочинять письма, поздравительные открытки, записки и другие небольшие тексты для конкретных ситуаций общения</w:t>
      </w:r>
      <w:r w:rsidR="005D5D4D"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создавать тексты по предложенному заголовку;</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подробно или выборочно пересказывать текст;</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пересказывать текст от другого лица;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составлять устный рассказ на определённую тему с использованием разных типов речи: описание, повествование, рассуждение;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анализировать и корректировать тексты с нарушенным порядком предложений, находить в тексте смысловые пропуски;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корректировать тексты, в которых допущены нарушения культуры речи;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анализировать последовательность собственных действий при работе над изложениями и сочинениями и со</w:t>
      </w:r>
      <w:r w:rsidRPr="001A4CAF">
        <w:rPr>
          <w:rFonts w:ascii="Times New Roman" w:hAnsi="Times New Roman" w:cs="Times New Roman"/>
          <w:i w:val="0"/>
          <w:color w:val="auto"/>
          <w:spacing w:val="2"/>
          <w:sz w:val="24"/>
          <w:szCs w:val="24"/>
        </w:rPr>
        <w:t xml:space="preserve">относить их с разработанным алгоритмом; оценивать </w:t>
      </w:r>
      <w:r w:rsidRPr="001A4CAF">
        <w:rPr>
          <w:rFonts w:ascii="Times New Roman" w:hAnsi="Times New Roman" w:cs="Times New Roman"/>
          <w:i w:val="0"/>
          <w:color w:val="auto"/>
          <w:sz w:val="24"/>
          <w:szCs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соблюдать нормы речевого взаимодействия при интерактивном общении (sms­сообщения, электронная по</w:t>
      </w:r>
      <w:r w:rsidRPr="001A4CAF">
        <w:rPr>
          <w:rFonts w:ascii="Times New Roman" w:hAnsi="Times New Roman" w:cs="Times New Roman"/>
          <w:i w:val="0"/>
          <w:color w:val="auto"/>
          <w:sz w:val="24"/>
          <w:szCs w:val="24"/>
        </w:rPr>
        <w:t>чта, Интернет, другие виды и способы связи).</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Литературное чтение</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 xml:space="preserve">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w:t>
      </w:r>
      <w:r w:rsidRPr="001A4CAF">
        <w:rPr>
          <w:rFonts w:ascii="Times New Roman" w:hAnsi="Times New Roman" w:cs="Times New Roman"/>
          <w:color w:val="auto"/>
          <w:spacing w:val="-4"/>
          <w:sz w:val="24"/>
          <w:szCs w:val="24"/>
        </w:rPr>
        <w:t xml:space="preserve">прочитанное, высказывать свою точку зрения и уважать мнение </w:t>
      </w:r>
      <w:r w:rsidRPr="001A4CAF">
        <w:rPr>
          <w:rFonts w:ascii="Times New Roman" w:hAnsi="Times New Roman" w:cs="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1A4CAF">
        <w:rPr>
          <w:rFonts w:ascii="Times New Roman" w:hAnsi="Times New Roman" w:cs="Times New Roman"/>
          <w:color w:val="auto"/>
          <w:sz w:val="24"/>
          <w:szCs w:val="24"/>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Слабовидящие обучающиеся н</w:t>
      </w:r>
      <w:r w:rsidRPr="001A4CAF">
        <w:rPr>
          <w:rFonts w:ascii="Times New Roman" w:hAnsi="Times New Roman" w:cs="Times New Roman"/>
          <w:color w:val="auto"/>
          <w:spacing w:val="2"/>
          <w:sz w:val="24"/>
          <w:szCs w:val="24"/>
        </w:rPr>
        <w:t xml:space="preserve">аучатся самостоятельно выбирать интересующую </w:t>
      </w:r>
      <w:r w:rsidRPr="001A4CAF">
        <w:rPr>
          <w:rFonts w:ascii="Times New Roman" w:hAnsi="Times New Roman" w:cs="Times New Roman"/>
          <w:color w:val="auto"/>
          <w:sz w:val="24"/>
          <w:szCs w:val="24"/>
        </w:rPr>
        <w:t>литературу, пользоваться справочными источниками для получения информации.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Обучающиеся научатся вести диалог в различных комму</w:t>
      </w:r>
      <w:r w:rsidRPr="001A4CAF">
        <w:rPr>
          <w:rFonts w:ascii="Times New Roman" w:hAnsi="Times New Roman" w:cs="Times New Roman"/>
          <w:color w:val="auto"/>
          <w:sz w:val="24"/>
          <w:szCs w:val="24"/>
        </w:rPr>
        <w:t xml:space="preserve">никативных ситуациях, соблюдая правила речевого этикета, </w:t>
      </w:r>
      <w:r w:rsidRPr="001A4CAF">
        <w:rPr>
          <w:rFonts w:ascii="Times New Roman" w:hAnsi="Times New Roman" w:cs="Times New Roman"/>
          <w:color w:val="auto"/>
          <w:spacing w:val="2"/>
          <w:sz w:val="24"/>
          <w:szCs w:val="24"/>
        </w:rPr>
        <w:t xml:space="preserve">участвовать в обсуждении прослушанного </w:t>
      </w:r>
      <w:r w:rsidRPr="001A4CAF">
        <w:rPr>
          <w:rFonts w:ascii="Times New Roman" w:hAnsi="Times New Roman" w:cs="Times New Roman"/>
          <w:color w:val="auto"/>
          <w:spacing w:val="2"/>
          <w:sz w:val="24"/>
          <w:szCs w:val="24"/>
        </w:rPr>
        <w:lastRenderedPageBreak/>
        <w:t xml:space="preserve">(прочитанного) </w:t>
      </w:r>
      <w:r w:rsidRPr="001A4CAF">
        <w:rPr>
          <w:rFonts w:ascii="Times New Roman" w:hAnsi="Times New Roman" w:cs="Times New Roman"/>
          <w:color w:val="auto"/>
          <w:sz w:val="24"/>
          <w:szCs w:val="24"/>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1A4CAF">
        <w:rPr>
          <w:rFonts w:ascii="Times New Roman" w:hAnsi="Times New Roman" w:cs="Times New Roman"/>
          <w:color w:val="auto"/>
          <w:spacing w:val="2"/>
          <w:sz w:val="24"/>
          <w:szCs w:val="24"/>
        </w:rPr>
        <w:t>(сверстниками, родителями, педагогами) с небольшими со</w:t>
      </w:r>
      <w:r w:rsidRPr="001A4CAF">
        <w:rPr>
          <w:rFonts w:ascii="Times New Roman" w:hAnsi="Times New Roman" w:cs="Times New Roman"/>
          <w:color w:val="auto"/>
          <w:sz w:val="24"/>
          <w:szCs w:val="24"/>
        </w:rPr>
        <w:t>общениями, используя презентацию;</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1A4CAF" w:rsidRDefault="000878EB" w:rsidP="001A4CAF">
      <w:pPr>
        <w:pStyle w:val="4"/>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обучающийся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Виды речевой и читательской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осознавать значимость чтения для дальнейшего обуче</w:t>
      </w:r>
      <w:r w:rsidRPr="001A4CAF">
        <w:rPr>
          <w:rFonts w:ascii="Times New Roman" w:hAnsi="Times New Roman" w:cs="Times New Roman"/>
          <w:color w:val="auto"/>
          <w:sz w:val="24"/>
          <w:szCs w:val="24"/>
        </w:rPr>
        <w:t>ния, саморазвития; воспринимать чтение с учётом его цели как источник эстетического, нравственного, познавательного опыта;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сознательно, правильно и выразительно незнакомый текст целыми словами вслух (60-70 слов в минуту) и «про себя» (75-90 слов);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(вслух) выразительно доступные для данного воз</w:t>
      </w:r>
      <w:r w:rsidRPr="001A4CAF">
        <w:rPr>
          <w:rFonts w:ascii="Times New Roman" w:hAnsi="Times New Roman" w:cs="Times New Roman"/>
          <w:color w:val="auto"/>
          <w:spacing w:val="-2"/>
          <w:sz w:val="24"/>
          <w:szCs w:val="24"/>
        </w:rPr>
        <w:t>раста прозаические произведения и декламировать стихотвор</w:t>
      </w:r>
      <w:r w:rsidRPr="001A4CAF">
        <w:rPr>
          <w:rFonts w:ascii="Times New Roman" w:hAnsi="Times New Roman" w:cs="Times New Roman"/>
          <w:color w:val="auto"/>
          <w:sz w:val="24"/>
          <w:szCs w:val="24"/>
        </w:rPr>
        <w:t>ные произведения (30 стихотворений) после предварительной подготовки (</w:t>
      </w:r>
      <w:r w:rsidRPr="001A4CAF">
        <w:rPr>
          <w:rFonts w:ascii="Times New Roman" w:hAnsi="Times New Roman" w:cs="Times New Roman"/>
          <w:i/>
          <w:iCs/>
          <w:color w:val="auto"/>
          <w:sz w:val="24"/>
          <w:szCs w:val="24"/>
        </w:rPr>
        <w:t>только</w:t>
      </w:r>
      <w:r w:rsidRPr="001A4CAF">
        <w:rPr>
          <w:rFonts w:ascii="Times New Roman" w:hAnsi="Times New Roman" w:cs="Times New Roman"/>
          <w:color w:val="auto"/>
          <w:sz w:val="24"/>
          <w:szCs w:val="24"/>
        </w:rPr>
        <w:t xml:space="preserve"> </w:t>
      </w:r>
      <w:r w:rsidRPr="001A4CAF">
        <w:rPr>
          <w:rFonts w:ascii="Times New Roman" w:hAnsi="Times New Roman" w:cs="Times New Roman"/>
          <w:i/>
          <w:iCs/>
          <w:color w:val="auto"/>
          <w:sz w:val="24"/>
          <w:szCs w:val="24"/>
        </w:rPr>
        <w:t>для художественных текстов</w:t>
      </w:r>
      <w:r w:rsidRPr="001A4CAF">
        <w:rPr>
          <w:rFonts w:ascii="Times New Roman" w:hAnsi="Times New Roman" w:cs="Times New Roman"/>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различные виды чтения: ознакомительное, изучающее, просмотровое, поисковое/выборочное — в соответствии с целью чтения (</w:t>
      </w:r>
      <w:r w:rsidRPr="001A4CAF">
        <w:rPr>
          <w:rFonts w:ascii="Times New Roman" w:hAnsi="Times New Roman" w:cs="Times New Roman"/>
          <w:i/>
          <w:iCs/>
          <w:color w:val="auto"/>
          <w:sz w:val="24"/>
          <w:szCs w:val="24"/>
        </w:rPr>
        <w:t>для всех видов текстов</w:t>
      </w:r>
      <w:r w:rsidRPr="001A4CAF">
        <w:rPr>
          <w:rFonts w:ascii="Times New Roman" w:hAnsi="Times New Roman" w:cs="Times New Roman"/>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ориентироваться в содержании художественного и на</w:t>
      </w:r>
      <w:r w:rsidRPr="001A4CAF">
        <w:rPr>
          <w:rFonts w:ascii="Times New Roman" w:hAnsi="Times New Roman" w:cs="Times New Roman"/>
          <w:color w:val="auto"/>
          <w:sz w:val="24"/>
          <w:szCs w:val="24"/>
        </w:rPr>
        <w:t>учно­популярного текста, понимать его смысл (при чтении вслух и «про себя», при прослушивании):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w:t>
      </w:r>
      <w:r w:rsidRPr="001A4CAF">
        <w:rPr>
          <w:rFonts w:ascii="Times New Roman" w:hAnsi="Times New Roman" w:cs="Times New Roman"/>
          <w:color w:val="auto"/>
          <w:spacing w:val="2"/>
          <w:sz w:val="24"/>
          <w:szCs w:val="24"/>
        </w:rPr>
        <w:t> </w:t>
      </w:r>
      <w:r w:rsidRPr="001A4CAF">
        <w:rPr>
          <w:rFonts w:ascii="Times New Roman" w:hAnsi="Times New Roman" w:cs="Times New Roman"/>
          <w:i/>
          <w:iCs/>
          <w:color w:val="auto"/>
          <w:spacing w:val="2"/>
          <w:sz w:val="24"/>
          <w:szCs w:val="24"/>
        </w:rPr>
        <w:t>для художественных текстов</w:t>
      </w:r>
      <w:r w:rsidRPr="001A4CAF">
        <w:rPr>
          <w:rFonts w:ascii="Times New Roman" w:hAnsi="Times New Roman" w:cs="Times New Roman"/>
          <w:color w:val="auto"/>
          <w:spacing w:val="2"/>
          <w:sz w:val="24"/>
          <w:szCs w:val="24"/>
        </w:rPr>
        <w:t xml:space="preserve">: определять главную </w:t>
      </w:r>
      <w:r w:rsidRPr="001A4CAF">
        <w:rPr>
          <w:rFonts w:ascii="Times New Roman" w:hAnsi="Times New Roman" w:cs="Times New Roman"/>
          <w:color w:val="auto"/>
          <w:sz w:val="24"/>
          <w:szCs w:val="24"/>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1A4CAF">
        <w:rPr>
          <w:rFonts w:ascii="Times New Roman" w:hAnsi="Times New Roman" w:cs="Times New Roman"/>
          <w:color w:val="auto"/>
          <w:spacing w:val="2"/>
          <w:sz w:val="24"/>
          <w:szCs w:val="24"/>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w:t>
      </w:r>
      <w:r w:rsidRPr="001A4CAF">
        <w:rPr>
          <w:rFonts w:ascii="Times New Roman" w:hAnsi="Times New Roman" w:cs="Times New Roman"/>
          <w:i/>
          <w:iCs/>
          <w:color w:val="auto"/>
          <w:sz w:val="24"/>
          <w:szCs w:val="24"/>
        </w:rPr>
        <w:t>для научно­популярных текстов</w:t>
      </w:r>
      <w:r w:rsidRPr="001A4CAF">
        <w:rPr>
          <w:rFonts w:ascii="Times New Roman" w:hAnsi="Times New Roman" w:cs="Times New Roman"/>
          <w:color w:val="auto"/>
          <w:sz w:val="24"/>
          <w:szCs w:val="24"/>
        </w:rPr>
        <w:t xml:space="preserve">: определять основное </w:t>
      </w:r>
      <w:r w:rsidRPr="001A4CAF">
        <w:rPr>
          <w:rFonts w:ascii="Times New Roman" w:hAnsi="Times New Roman" w:cs="Times New Roman"/>
          <w:color w:val="auto"/>
          <w:spacing w:val="2"/>
          <w:sz w:val="24"/>
          <w:szCs w:val="24"/>
        </w:rPr>
        <w:t xml:space="preserve">содержание текста; озаглавливать текст, в краткой форме отражая в названии его основное содержание; находить </w:t>
      </w:r>
      <w:r w:rsidRPr="001A4CAF">
        <w:rPr>
          <w:rFonts w:ascii="Times New Roman" w:hAnsi="Times New Roman" w:cs="Times New Roman"/>
          <w:color w:val="auto"/>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1A4CAF">
        <w:rPr>
          <w:rFonts w:ascii="Times New Roman" w:hAnsi="Times New Roman" w:cs="Times New Roman"/>
          <w:color w:val="auto"/>
          <w:spacing w:val="2"/>
          <w:sz w:val="24"/>
          <w:szCs w:val="24"/>
        </w:rPr>
        <w:t>подтверждая ответ примерами из текста; объяснять значе</w:t>
      </w:r>
      <w:r w:rsidRPr="001A4CAF">
        <w:rPr>
          <w:rFonts w:ascii="Times New Roman" w:hAnsi="Times New Roman" w:cs="Times New Roman"/>
          <w:color w:val="auto"/>
          <w:sz w:val="24"/>
          <w:szCs w:val="24"/>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w:t>
      </w:r>
      <w:r w:rsidRPr="001A4CAF">
        <w:rPr>
          <w:rFonts w:ascii="Times New Roman" w:hAnsi="Times New Roman" w:cs="Times New Roman"/>
          <w:i/>
          <w:iCs/>
          <w:color w:val="auto"/>
          <w:sz w:val="24"/>
          <w:szCs w:val="24"/>
        </w:rPr>
        <w:t>для художественных текстов</w:t>
      </w:r>
      <w:r w:rsidRPr="001A4CAF">
        <w:rPr>
          <w:rFonts w:ascii="Times New Roman" w:hAnsi="Times New Roman" w:cs="Times New Roman"/>
          <w:color w:val="auto"/>
          <w:sz w:val="24"/>
          <w:szCs w:val="24"/>
        </w:rPr>
        <w:t xml:space="preserve">: делить текст на части, </w:t>
      </w:r>
      <w:r w:rsidRPr="001A4CAF">
        <w:rPr>
          <w:rFonts w:ascii="Times New Roman" w:hAnsi="Times New Roman" w:cs="Times New Roman"/>
          <w:color w:val="auto"/>
          <w:spacing w:val="2"/>
          <w:sz w:val="24"/>
          <w:szCs w:val="24"/>
        </w:rPr>
        <w:t xml:space="preserve">озаглавливать их; составлять простой план; устанавливать </w:t>
      </w:r>
      <w:r w:rsidRPr="001A4CAF">
        <w:rPr>
          <w:rFonts w:ascii="Times New Roman" w:hAnsi="Times New Roman" w:cs="Times New Roman"/>
          <w:color w:val="auto"/>
          <w:sz w:val="24"/>
          <w:szCs w:val="24"/>
        </w:rPr>
        <w:t>взаимосвязь между событиями, фактами, поступками, мыслями, чувствами героев, опираясь на содержание текста;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w:t>
      </w:r>
      <w:r w:rsidRPr="001A4CAF">
        <w:rPr>
          <w:rFonts w:ascii="Times New Roman" w:hAnsi="Times New Roman" w:cs="Times New Roman"/>
          <w:i/>
          <w:iCs/>
          <w:color w:val="auto"/>
          <w:sz w:val="24"/>
          <w:szCs w:val="24"/>
        </w:rPr>
        <w:t>для научно­популярных текстов</w:t>
      </w:r>
      <w:r w:rsidRPr="001A4CAF">
        <w:rPr>
          <w:rFonts w:ascii="Times New Roman" w:hAnsi="Times New Roman" w:cs="Times New Roman"/>
          <w:color w:val="auto"/>
          <w:sz w:val="24"/>
          <w:szCs w:val="24"/>
        </w:rPr>
        <w:t>: делить текст на части, озаглавливать их; составлять простой план; устанавли</w:t>
      </w:r>
      <w:r w:rsidRPr="001A4CAF">
        <w:rPr>
          <w:rFonts w:ascii="Times New Roman" w:hAnsi="Times New Roman" w:cs="Times New Roman"/>
          <w:color w:val="auto"/>
          <w:spacing w:val="2"/>
          <w:sz w:val="24"/>
          <w:szCs w:val="24"/>
        </w:rPr>
        <w:t xml:space="preserve">вать взаимосвязь между отдельными фактами, событиями, явлениями, описаниями, процессами и между отдельными </w:t>
      </w:r>
      <w:r w:rsidRPr="001A4CAF">
        <w:rPr>
          <w:rFonts w:ascii="Times New Roman" w:hAnsi="Times New Roman" w:cs="Times New Roman"/>
          <w:color w:val="auto"/>
          <w:sz w:val="24"/>
          <w:szCs w:val="24"/>
        </w:rPr>
        <w:t xml:space="preserve">частями текста, опираясь на его содержание;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различные формы интерпретации содержания текстов:</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w:t>
      </w:r>
      <w:r w:rsidRPr="001A4CAF">
        <w:rPr>
          <w:rFonts w:ascii="Times New Roman" w:hAnsi="Times New Roman" w:cs="Times New Roman"/>
          <w:color w:val="auto"/>
          <w:spacing w:val="-2"/>
          <w:sz w:val="24"/>
          <w:szCs w:val="24"/>
        </w:rPr>
        <w:t> </w:t>
      </w:r>
      <w:r w:rsidRPr="001A4CAF">
        <w:rPr>
          <w:rFonts w:ascii="Times New Roman" w:hAnsi="Times New Roman" w:cs="Times New Roman"/>
          <w:i/>
          <w:iCs/>
          <w:color w:val="auto"/>
          <w:spacing w:val="-2"/>
          <w:sz w:val="24"/>
          <w:szCs w:val="24"/>
        </w:rPr>
        <w:t>для художественных текстов</w:t>
      </w:r>
      <w:r w:rsidRPr="001A4CAF">
        <w:rPr>
          <w:rFonts w:ascii="Times New Roman" w:hAnsi="Times New Roman" w:cs="Times New Roman"/>
          <w:color w:val="auto"/>
          <w:spacing w:val="-2"/>
          <w:sz w:val="24"/>
          <w:szCs w:val="24"/>
        </w:rPr>
        <w:t xml:space="preserve">: формулировать простые выводы, основываясь на содержании текста; интерпретировать </w:t>
      </w:r>
      <w:r w:rsidRPr="001A4CAF">
        <w:rPr>
          <w:rFonts w:ascii="Times New Roman" w:hAnsi="Times New Roman" w:cs="Times New Roman"/>
          <w:color w:val="auto"/>
          <w:sz w:val="24"/>
          <w:szCs w:val="24"/>
        </w:rPr>
        <w:t xml:space="preserve">текст, опираясь на некоторые его жанровые, структурные, языковые особенности; устанавливать связи, отношения, не </w:t>
      </w:r>
      <w:r w:rsidRPr="001A4CAF">
        <w:rPr>
          <w:rFonts w:ascii="Times New Roman" w:hAnsi="Times New Roman" w:cs="Times New Roman"/>
          <w:color w:val="auto"/>
          <w:spacing w:val="-2"/>
          <w:sz w:val="24"/>
          <w:szCs w:val="24"/>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w:t>
      </w:r>
      <w:r w:rsidRPr="001A4CAF">
        <w:rPr>
          <w:rFonts w:ascii="Times New Roman" w:hAnsi="Times New Roman" w:cs="Times New Roman"/>
          <w:color w:val="auto"/>
          <w:sz w:val="24"/>
          <w:szCs w:val="24"/>
        </w:rPr>
        <w:t> </w:t>
      </w:r>
      <w:r w:rsidRPr="001A4CAF">
        <w:rPr>
          <w:rFonts w:ascii="Times New Roman" w:hAnsi="Times New Roman" w:cs="Times New Roman"/>
          <w:i/>
          <w:iCs/>
          <w:color w:val="auto"/>
          <w:sz w:val="24"/>
          <w:szCs w:val="24"/>
        </w:rPr>
        <w:t>для научно­популярных текстов</w:t>
      </w:r>
      <w:r w:rsidRPr="001A4CAF">
        <w:rPr>
          <w:rFonts w:ascii="Times New Roman" w:hAnsi="Times New Roman" w:cs="Times New Roman"/>
          <w:color w:val="auto"/>
          <w:sz w:val="24"/>
          <w:szCs w:val="24"/>
        </w:rPr>
        <w:t>: формулировать прос</w:t>
      </w:r>
      <w:r w:rsidRPr="001A4CAF">
        <w:rPr>
          <w:rFonts w:ascii="Times New Roman" w:hAnsi="Times New Roman" w:cs="Times New Roman"/>
          <w:color w:val="auto"/>
          <w:spacing w:val="2"/>
          <w:sz w:val="24"/>
          <w:szCs w:val="24"/>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1A4CAF">
        <w:rPr>
          <w:rFonts w:ascii="Times New Roman" w:hAnsi="Times New Roman" w:cs="Times New Roman"/>
          <w:color w:val="auto"/>
          <w:sz w:val="24"/>
          <w:szCs w:val="24"/>
        </w:rPr>
        <w:t>тия, соотнося их с содержанием текста);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ориентироваться в нравственном содержании прочитан</w:t>
      </w:r>
      <w:r w:rsidRPr="001A4CAF">
        <w:rPr>
          <w:rFonts w:ascii="Times New Roman" w:hAnsi="Times New Roman" w:cs="Times New Roman"/>
          <w:color w:val="auto"/>
          <w:spacing w:val="2"/>
          <w:sz w:val="24"/>
          <w:szCs w:val="24"/>
        </w:rPr>
        <w:t>ного, самостоятельно делать выводы, соотносить поступки героев с нравственными нормами (</w:t>
      </w:r>
      <w:r w:rsidRPr="001A4CAF">
        <w:rPr>
          <w:rFonts w:ascii="Times New Roman" w:hAnsi="Times New Roman" w:cs="Times New Roman"/>
          <w:i/>
          <w:iCs/>
          <w:color w:val="auto"/>
          <w:spacing w:val="2"/>
          <w:sz w:val="24"/>
          <w:szCs w:val="24"/>
        </w:rPr>
        <w:t>только</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
          <w:iCs/>
          <w:color w:val="auto"/>
          <w:spacing w:val="2"/>
          <w:sz w:val="24"/>
          <w:szCs w:val="24"/>
        </w:rPr>
        <w:t>для художе</w:t>
      </w:r>
      <w:r w:rsidRPr="001A4CAF">
        <w:rPr>
          <w:rFonts w:ascii="Times New Roman" w:hAnsi="Times New Roman" w:cs="Times New Roman"/>
          <w:i/>
          <w:iCs/>
          <w:color w:val="auto"/>
          <w:sz w:val="24"/>
          <w:szCs w:val="24"/>
        </w:rPr>
        <w:t>ственных текстов</w:t>
      </w:r>
      <w:r w:rsidRPr="001A4CAF">
        <w:rPr>
          <w:rFonts w:ascii="Times New Roman" w:hAnsi="Times New Roman" w:cs="Times New Roman"/>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передавать содержание прочитанного или прослушанного с учётом специфики текста в виде пересказа (полного или краткого) (</w:t>
      </w:r>
      <w:r w:rsidRPr="001A4CAF">
        <w:rPr>
          <w:rFonts w:ascii="Times New Roman" w:hAnsi="Times New Roman" w:cs="Times New Roman"/>
          <w:i/>
          <w:iCs/>
          <w:color w:val="auto"/>
          <w:sz w:val="24"/>
          <w:szCs w:val="24"/>
        </w:rPr>
        <w:t>для всех видов текстов</w:t>
      </w:r>
      <w:r w:rsidRPr="001A4CAF">
        <w:rPr>
          <w:rFonts w:ascii="Times New Roman" w:hAnsi="Times New Roman" w:cs="Times New Roman"/>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1A4CAF">
        <w:rPr>
          <w:rFonts w:ascii="Times New Roman" w:hAnsi="Times New Roman" w:cs="Times New Roman"/>
          <w:i/>
          <w:iCs/>
          <w:color w:val="auto"/>
          <w:sz w:val="24"/>
          <w:szCs w:val="24"/>
        </w:rPr>
        <w:t>для всех видов текстов</w:t>
      </w:r>
      <w:r w:rsidRPr="001A4CAF">
        <w:rPr>
          <w:rFonts w:ascii="Times New Roman" w:hAnsi="Times New Roman" w:cs="Times New Roman"/>
          <w:color w:val="auto"/>
          <w:sz w:val="24"/>
          <w:szCs w:val="24"/>
        </w:rPr>
        <w:t>).</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Круг детского чтения (для всех видов текстов):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осуществлять выбор книги в библиотеке по заданной</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тематике или по собственному желанию;</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самостоятельно читать детские книги;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вести список прочитанных книг, в том числе для планирования своего  круга чтения;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составлять аннотацию и краткий отзыв на прочитанное произведение по заданному образцу.</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Литературоведческая пропедевтика (только для художественных текстов):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распознавать некоторые отличительные особенности ху</w:t>
      </w:r>
      <w:r w:rsidRPr="001A4CAF">
        <w:rPr>
          <w:rFonts w:ascii="Times New Roman" w:hAnsi="Times New Roman" w:cs="Times New Roman"/>
          <w:color w:val="auto"/>
          <w:spacing w:val="2"/>
          <w:sz w:val="24"/>
          <w:szCs w:val="24"/>
        </w:rPr>
        <w:t xml:space="preserve">дожественных произведений (на примерах художественных </w:t>
      </w:r>
      <w:r w:rsidRPr="001A4CAF">
        <w:rPr>
          <w:rFonts w:ascii="Times New Roman" w:hAnsi="Times New Roman" w:cs="Times New Roman"/>
          <w:color w:val="auto"/>
          <w:sz w:val="24"/>
          <w:szCs w:val="24"/>
        </w:rPr>
        <w:t>образов и средств художественной выразительности);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отличать на практическом уровне прозаический текст</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от стихотворного, приводить примеры прозаических и стихотворных текстов;</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находить средства художественной выразительности (метафора, эпитет);</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iCs/>
          <w:color w:val="auto"/>
          <w:spacing w:val="-2"/>
          <w:sz w:val="24"/>
          <w:szCs w:val="24"/>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1A4CAF">
        <w:rPr>
          <w:rFonts w:ascii="Times New Roman" w:hAnsi="Times New Roman" w:cs="Times New Roman"/>
          <w:color w:val="auto"/>
          <w:spacing w:val="-2"/>
          <w:sz w:val="24"/>
          <w:szCs w:val="24"/>
        </w:rPr>
        <w:t>).</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bCs/>
          <w:i w:val="0"/>
          <w:iCs w:val="0"/>
          <w:smallCaps/>
          <w:color w:val="auto"/>
          <w:sz w:val="24"/>
          <w:szCs w:val="24"/>
        </w:rPr>
      </w:pPr>
      <w:r w:rsidRPr="001A4CAF">
        <w:rPr>
          <w:rFonts w:ascii="Times New Roman" w:hAnsi="Times New Roman" w:cs="Times New Roman"/>
          <w:b/>
          <w:color w:val="auto"/>
          <w:sz w:val="24"/>
          <w:szCs w:val="24"/>
        </w:rPr>
        <w:t>Творческая деятельность (только для художественных текстов</w:t>
      </w:r>
      <w:r w:rsidRPr="001A4CAF">
        <w:rPr>
          <w:rFonts w:ascii="Times New Roman" w:hAnsi="Times New Roman" w:cs="Times New Roman"/>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создавать по аналогии собственный текст в жанре сказки и загадки;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восстанавливать текст, дополняя его начало или окончание или пополняя его событиями;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составлять устный рассказ по репродукциям картин художников и/или на основе личного опыта;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составлять устный рассказ на основе прочитанных про</w:t>
      </w:r>
      <w:r w:rsidRPr="001A4CAF">
        <w:rPr>
          <w:rFonts w:ascii="Times New Roman" w:hAnsi="Times New Roman" w:cs="Times New Roman"/>
          <w:color w:val="auto"/>
          <w:spacing w:val="2"/>
          <w:sz w:val="24"/>
          <w:szCs w:val="24"/>
        </w:rPr>
        <w:t xml:space="preserve">изведений с учётом коммуникативной задачи (для разных </w:t>
      </w:r>
      <w:r w:rsidRPr="001A4CAF">
        <w:rPr>
          <w:rFonts w:ascii="Times New Roman" w:hAnsi="Times New Roman" w:cs="Times New Roman"/>
          <w:color w:val="auto"/>
          <w:sz w:val="24"/>
          <w:szCs w:val="24"/>
        </w:rPr>
        <w:t>адресатов);</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4"/>
          <w:sz w:val="24"/>
          <w:szCs w:val="24"/>
        </w:rPr>
      </w:pPr>
      <w:r w:rsidRPr="001A4CAF">
        <w:rPr>
          <w:rFonts w:ascii="Times New Roman" w:hAnsi="Times New Roman" w:cs="Times New Roman"/>
          <w:i w:val="0"/>
          <w:color w:val="auto"/>
          <w:spacing w:val="-4"/>
          <w:sz w:val="24"/>
          <w:szCs w:val="24"/>
        </w:rPr>
        <w:t>создавать серии иллюстраций с короткими текстами по содержанию прочитанного (прослушанного) произведения;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работать в группе, создавая сценарии и инсценируя прочитанное (прослушанное, созданное самостоятельно) </w:t>
      </w:r>
      <w:r w:rsidRPr="001A4CAF">
        <w:rPr>
          <w:rFonts w:ascii="Times New Roman" w:hAnsi="Times New Roman" w:cs="Times New Roman"/>
          <w:i w:val="0"/>
          <w:color w:val="auto"/>
          <w:sz w:val="24"/>
          <w:szCs w:val="24"/>
        </w:rPr>
        <w:t>художественное произведение.</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Иностранный язык (на примере английского языка)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1A4CAF">
        <w:rPr>
          <w:rFonts w:ascii="Times New Roman" w:hAnsi="Times New Roman" w:cs="Times New Roman"/>
          <w:color w:val="auto"/>
          <w:spacing w:val="2"/>
          <w:sz w:val="24"/>
          <w:szCs w:val="24"/>
        </w:rPr>
        <w:t>первоначальные представления о роли и значи</w:t>
      </w:r>
      <w:r w:rsidRPr="001A4CAF">
        <w:rPr>
          <w:rFonts w:ascii="Times New Roman" w:hAnsi="Times New Roman" w:cs="Times New Roman"/>
          <w:color w:val="auto"/>
          <w:sz w:val="24"/>
          <w:szCs w:val="24"/>
        </w:rPr>
        <w:t xml:space="preserve">мости иностранного языка в жизни </w:t>
      </w:r>
      <w:r w:rsidRPr="001A4CAF">
        <w:rPr>
          <w:rFonts w:ascii="Times New Roman" w:hAnsi="Times New Roman" w:cs="Times New Roman"/>
          <w:color w:val="auto"/>
          <w:sz w:val="24"/>
          <w:szCs w:val="24"/>
        </w:rPr>
        <w:lastRenderedPageBreak/>
        <w:t xml:space="preserve">современного человека </w:t>
      </w:r>
      <w:r w:rsidRPr="001A4CAF">
        <w:rPr>
          <w:rFonts w:ascii="Times New Roman" w:hAnsi="Times New Roman" w:cs="Times New Roman"/>
          <w:color w:val="auto"/>
          <w:spacing w:val="2"/>
          <w:sz w:val="24"/>
          <w:szCs w:val="24"/>
        </w:rPr>
        <w:t>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1A4CAF">
        <w:rPr>
          <w:rFonts w:ascii="Times New Roman" w:hAnsi="Times New Roman" w:cs="Times New Roman"/>
          <w:color w:val="auto"/>
          <w:sz w:val="24"/>
          <w:szCs w:val="24"/>
        </w:rPr>
        <w:t xml:space="preserve">ный опыт использования иностранного языка как средства </w:t>
      </w:r>
      <w:r w:rsidRPr="001A4CAF">
        <w:rPr>
          <w:rFonts w:ascii="Times New Roman" w:hAnsi="Times New Roman" w:cs="Times New Roman"/>
          <w:color w:val="auto"/>
          <w:spacing w:val="2"/>
          <w:sz w:val="24"/>
          <w:szCs w:val="24"/>
        </w:rPr>
        <w:t>межкультурного общения, как нового инструмента позна</w:t>
      </w:r>
      <w:r w:rsidRPr="001A4CAF">
        <w:rPr>
          <w:rFonts w:ascii="Times New Roman" w:hAnsi="Times New Roman" w:cs="Times New Roman"/>
          <w:color w:val="auto"/>
          <w:sz w:val="24"/>
          <w:szCs w:val="24"/>
        </w:rPr>
        <w:t>ния мира и культуры других народов, осознают личностный смысл овладения иностранным языком.</w:t>
      </w:r>
    </w:p>
    <w:p w:rsidR="000878EB" w:rsidRPr="001A4CAF" w:rsidRDefault="000878EB" w:rsidP="001A4CAF">
      <w:pPr>
        <w:pStyle w:val="4"/>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выпускник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Коммуникативные умения</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Говорение: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участвовать в элементарных диалогах, соблюдая нормы </w:t>
      </w:r>
      <w:r w:rsidRPr="001A4CAF">
        <w:rPr>
          <w:rFonts w:ascii="Times New Roman" w:hAnsi="Times New Roman" w:cs="Times New Roman"/>
          <w:color w:val="auto"/>
          <w:sz w:val="24"/>
          <w:szCs w:val="24"/>
        </w:rPr>
        <w:t>речевого этикета, принятые в англоязычных странах;</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составлять небольшое описание предмета, иллюстрации, пер</w:t>
      </w:r>
      <w:r w:rsidRPr="001A4CAF">
        <w:rPr>
          <w:rFonts w:ascii="Times New Roman" w:hAnsi="Times New Roman" w:cs="Times New Roman"/>
          <w:color w:val="auto"/>
          <w:sz w:val="24"/>
          <w:szCs w:val="24"/>
        </w:rPr>
        <w:t>сонажа;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рассказывать о себе, своей семье, друге;</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воспроизводить наизусть небольшие произведения детского фольклора;</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кратко излагать содержание прочитанного текста.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Аудирование: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понимать на слух речь учителя и одноклассников при </w:t>
      </w:r>
      <w:r w:rsidRPr="001A4CAF">
        <w:rPr>
          <w:rFonts w:ascii="Times New Roman" w:hAnsi="Times New Roman" w:cs="Times New Roman"/>
          <w:color w:val="auto"/>
          <w:sz w:val="24"/>
          <w:szCs w:val="24"/>
        </w:rPr>
        <w:t>непосредственном общении и вербально/невербально реагировать на услышанное;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воспринимать на слух  аудиозапись и понимать основ</w:t>
      </w:r>
      <w:r w:rsidRPr="001A4CAF">
        <w:rPr>
          <w:rFonts w:ascii="Times New Roman" w:hAnsi="Times New Roman" w:cs="Times New Roman"/>
          <w:color w:val="auto"/>
          <w:spacing w:val="2"/>
          <w:sz w:val="24"/>
          <w:szCs w:val="24"/>
        </w:rPr>
        <w:t xml:space="preserve">ное содержание небольших сообщений, рассказов, сказок, </w:t>
      </w:r>
      <w:r w:rsidRPr="001A4CAF">
        <w:rPr>
          <w:rFonts w:ascii="Times New Roman" w:hAnsi="Times New Roman" w:cs="Times New Roman"/>
          <w:color w:val="auto"/>
          <w:sz w:val="24"/>
          <w:szCs w:val="24"/>
        </w:rPr>
        <w:t>построенных в основном на знакомом языковом материале;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воспринимать на слух аудиотекст и понимать содержащуюся в нём информацию;</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использовать контекстуальную или языковую догадку при восприятии на слух текстов, содержащих некоторые незнакомые слова.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Чтение: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соотносить графический образ английского слова с его произношением;</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«про себя» и понимать содержание небольшого простого текста, построенного в основном на изученном языковом материале;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«про себя» и находить в тексте необходимую информацию</w:t>
      </w:r>
      <w:r w:rsidR="005D5D4D"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догадываться о значении незнакомых слов по контексту.</w:t>
      </w:r>
    </w:p>
    <w:p w:rsidR="000878EB" w:rsidRPr="001A4CAF" w:rsidRDefault="000878EB"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b/>
          <w:bCs/>
          <w:i/>
          <w:iCs/>
          <w:color w:val="auto"/>
          <w:sz w:val="24"/>
          <w:szCs w:val="24"/>
        </w:rPr>
        <w:t>Письмо:</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выписывать из текста слова, словосочетания и предложения;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писать поздравительную открытку с Новым годом, Рождеством, днём рождения (с опорой на образец);</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писать по образцу краткое письмо зарубежному другу;</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 письменной форме кратко отвечать на вопросы к тексту;</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составлять рассказ в письменной форме по плану/</w:t>
      </w:r>
      <w:r w:rsidRPr="001A4CAF">
        <w:rPr>
          <w:rFonts w:ascii="Times New Roman" w:hAnsi="Times New Roman" w:cs="Times New Roman"/>
          <w:i w:val="0"/>
          <w:color w:val="auto"/>
          <w:sz w:val="24"/>
          <w:szCs w:val="24"/>
        </w:rPr>
        <w:t>ключевым словам;</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заполнять простую анкету;</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правильно оформлять конверт, сервисные поля в системе электронной почты (адрес, тема сообщения).</w:t>
      </w:r>
    </w:p>
    <w:p w:rsidR="000878EB" w:rsidRPr="001A4CAF" w:rsidRDefault="000878EB" w:rsidP="001A4CAF">
      <w:pPr>
        <w:pStyle w:val="4"/>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Языковые средства и навыки оперирования ими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Графика, каллиграфия, орфография: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пользоваться английским алфавитом, знать последова</w:t>
      </w:r>
      <w:r w:rsidRPr="001A4CAF">
        <w:rPr>
          <w:rFonts w:ascii="Times New Roman" w:hAnsi="Times New Roman" w:cs="Times New Roman"/>
          <w:color w:val="auto"/>
          <w:sz w:val="24"/>
          <w:szCs w:val="24"/>
        </w:rPr>
        <w:t>тельность букв в нём;</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списывать текст;</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восстанавливать слово в соответствии с решаемой учебной задачей;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отличать буквы от знаков транскрипции;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сравнивать и анализировать буквосочетания английского языка и их транскрипцию;</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группировать слова в соответствии с изученными пра</w:t>
      </w:r>
      <w:r w:rsidRPr="001A4CAF">
        <w:rPr>
          <w:rFonts w:ascii="Times New Roman" w:hAnsi="Times New Roman" w:cs="Times New Roman"/>
          <w:i w:val="0"/>
          <w:color w:val="auto"/>
          <w:sz w:val="24"/>
          <w:szCs w:val="24"/>
        </w:rPr>
        <w:t>вилами чтения;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уточнять написание слова по словарю;</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использовать экранный перевод отдельных слов (с русского языка на иностранный и обратно).</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Фонетическая сторона речи: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различать на слух и адекватно произносить все звуки </w:t>
      </w:r>
      <w:r w:rsidRPr="001A4CAF">
        <w:rPr>
          <w:rFonts w:ascii="Times New Roman" w:hAnsi="Times New Roman" w:cs="Times New Roman"/>
          <w:color w:val="auto"/>
          <w:sz w:val="24"/>
          <w:szCs w:val="24"/>
        </w:rPr>
        <w:t>английского языка, соблюдая нормы произношения звуков;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соблюдать правильное ударение в изолированном слове, фразе;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различать коммуникативные типы предложений по интонации;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корректно произносить предложения с точки зрения их ритмико</w:t>
      </w:r>
      <w:r w:rsidRPr="001A4CAF">
        <w:rPr>
          <w:rFonts w:ascii="Times New Roman" w:hAnsi="Times New Roman" w:cs="Times New Roman"/>
          <w:color w:val="auto"/>
          <w:sz w:val="24"/>
          <w:szCs w:val="24"/>
        </w:rPr>
        <w:noBreakHyphen/>
        <w:t>интонационных особенностей;</w:t>
      </w:r>
    </w:p>
    <w:p w:rsidR="000878EB" w:rsidRPr="001A4CAF" w:rsidRDefault="000878EB"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 xml:space="preserve">распознавать связующее </w:t>
      </w:r>
      <w:r w:rsidRPr="001A4CAF">
        <w:rPr>
          <w:rFonts w:ascii="Times New Roman" w:hAnsi="Times New Roman" w:cs="Times New Roman"/>
          <w:b/>
          <w:bCs/>
          <w:iCs/>
          <w:color w:val="auto"/>
          <w:sz w:val="24"/>
          <w:szCs w:val="24"/>
        </w:rPr>
        <w:t>r</w:t>
      </w:r>
      <w:r w:rsidRPr="001A4CAF">
        <w:rPr>
          <w:rFonts w:ascii="Times New Roman" w:hAnsi="Times New Roman" w:cs="Times New Roman"/>
          <w:iCs/>
          <w:color w:val="auto"/>
          <w:sz w:val="24"/>
          <w:szCs w:val="24"/>
        </w:rPr>
        <w:t xml:space="preserve"> в речи и уметь его использовать;</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соблюдать интонацию перечисления;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соблюдать правило отсутствия ударения на служебных словах (артиклях, союзах, предлогах);</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читать изучаемые слова по транскрипции.</w:t>
      </w:r>
    </w:p>
    <w:p w:rsidR="000878EB" w:rsidRPr="001A4CAF" w:rsidRDefault="000878EB"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b/>
          <w:bCs/>
          <w:i/>
          <w:iCs/>
          <w:color w:val="auto"/>
          <w:sz w:val="24"/>
          <w:szCs w:val="24"/>
        </w:rPr>
        <w:t>Лексическая сторона речи: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оперировать в процессе общения активной лексикой в </w:t>
      </w:r>
      <w:r w:rsidRPr="001A4CAF">
        <w:rPr>
          <w:rFonts w:ascii="Times New Roman" w:hAnsi="Times New Roman" w:cs="Times New Roman"/>
          <w:color w:val="auto"/>
          <w:sz w:val="24"/>
          <w:szCs w:val="24"/>
        </w:rPr>
        <w:t>соответствии с коммуникативной задачей;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восстанавливать текст в соответствии с решаемой учебной задачей;</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узнавать простые словообразовательные элементы;</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опираться на языковую догадку в процессе чтения и аудирования (интернациональные и сложные слова).</w:t>
      </w:r>
    </w:p>
    <w:p w:rsidR="000878EB" w:rsidRPr="001A4CAF" w:rsidRDefault="000878EB"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b/>
          <w:bCs/>
          <w:i/>
          <w:iCs/>
          <w:color w:val="auto"/>
          <w:sz w:val="24"/>
          <w:szCs w:val="24"/>
        </w:rPr>
        <w:t>Грамматическая сторона речи: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распознавать и употреблять в речи основные коммуникативные типы предложений;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распознавать в тексте и употреблять в речи изученные </w:t>
      </w:r>
      <w:r w:rsidRPr="001A4CAF">
        <w:rPr>
          <w:rFonts w:ascii="Times New Roman" w:hAnsi="Times New Roman" w:cs="Times New Roman"/>
          <w:color w:val="auto"/>
          <w:spacing w:val="2"/>
          <w:sz w:val="24"/>
          <w:szCs w:val="24"/>
        </w:rPr>
        <w:t>части речи: существительные с определённым/неопределён</w:t>
      </w:r>
      <w:r w:rsidRPr="001A4CAF">
        <w:rPr>
          <w:rFonts w:ascii="Times New Roman" w:hAnsi="Times New Roman" w:cs="Times New Roman"/>
          <w:color w:val="auto"/>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1A4CAF">
        <w:rPr>
          <w:rFonts w:ascii="Times New Roman" w:hAnsi="Times New Roman" w:cs="Times New Roman"/>
          <w:color w:val="auto"/>
          <w:spacing w:val="2"/>
          <w:sz w:val="24"/>
          <w:szCs w:val="24"/>
        </w:rPr>
        <w:t>ные, притяжательные и указательные местоимения; прила</w:t>
      </w:r>
      <w:r w:rsidRPr="001A4CAF">
        <w:rPr>
          <w:rFonts w:ascii="Times New Roman" w:hAnsi="Times New Roman" w:cs="Times New Roman"/>
          <w:color w:val="auto"/>
          <w:sz w:val="24"/>
          <w:szCs w:val="24"/>
        </w:rPr>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1A4CAF">
        <w:rPr>
          <w:rFonts w:ascii="Times New Roman" w:hAnsi="Times New Roman" w:cs="Times New Roman"/>
          <w:color w:val="auto"/>
          <w:spacing w:val="-128"/>
          <w:sz w:val="24"/>
          <w:szCs w:val="24"/>
        </w:rPr>
        <w:t>ы</w:t>
      </w:r>
      <w:r w:rsidRPr="001A4CAF">
        <w:rPr>
          <w:rFonts w:ascii="Times New Roman" w:hAnsi="Times New Roman" w:cs="Times New Roman"/>
          <w:color w:val="auto"/>
          <w:spacing w:val="26"/>
          <w:sz w:val="24"/>
          <w:szCs w:val="24"/>
        </w:rPr>
        <w:t>´</w:t>
      </w:r>
      <w:r w:rsidRPr="001A4CAF">
        <w:rPr>
          <w:rFonts w:ascii="Times New Roman" w:hAnsi="Times New Roman" w:cs="Times New Roman"/>
          <w:color w:val="auto"/>
          <w:sz w:val="24"/>
          <w:szCs w:val="24"/>
        </w:rPr>
        <w:t>х и пространственных отношений</w:t>
      </w:r>
      <w:r w:rsidR="005D5D4D"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узнавать сложносочинённые предложения с союзами </w:t>
      </w:r>
      <w:r w:rsidRPr="001A4CAF">
        <w:rPr>
          <w:rFonts w:ascii="Times New Roman" w:hAnsi="Times New Roman" w:cs="Times New Roman"/>
          <w:i w:val="0"/>
          <w:color w:val="auto"/>
          <w:sz w:val="24"/>
          <w:szCs w:val="24"/>
        </w:rPr>
        <w:t>and и but;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lang w:val="en-US"/>
        </w:rPr>
      </w:pPr>
      <w:r w:rsidRPr="001A4CAF">
        <w:rPr>
          <w:rFonts w:ascii="Times New Roman" w:hAnsi="Times New Roman" w:cs="Times New Roman"/>
          <w:i w:val="0"/>
          <w:color w:val="auto"/>
          <w:sz w:val="24"/>
          <w:szCs w:val="24"/>
        </w:rPr>
        <w:t xml:space="preserve">использовать в речи безличные предложения (It’s cold. </w:t>
      </w:r>
      <w:r w:rsidRPr="001A4CAF">
        <w:rPr>
          <w:rFonts w:ascii="Times New Roman" w:hAnsi="Times New Roman" w:cs="Times New Roman"/>
          <w:i w:val="0"/>
          <w:color w:val="auto"/>
          <w:sz w:val="24"/>
          <w:szCs w:val="24"/>
          <w:lang w:val="en-US"/>
        </w:rPr>
        <w:t xml:space="preserve">It’s 5 o’clock. It’s interesting), </w:t>
      </w:r>
      <w:r w:rsidRPr="001A4CAF">
        <w:rPr>
          <w:rFonts w:ascii="Times New Roman" w:hAnsi="Times New Roman" w:cs="Times New Roman"/>
          <w:i w:val="0"/>
          <w:color w:val="auto"/>
          <w:sz w:val="24"/>
          <w:szCs w:val="24"/>
        </w:rPr>
        <w:t>предложения</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с</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конструкцией</w:t>
      </w:r>
      <w:r w:rsidRPr="001A4CAF">
        <w:rPr>
          <w:rFonts w:ascii="Times New Roman" w:hAnsi="Times New Roman" w:cs="Times New Roman"/>
          <w:i w:val="0"/>
          <w:color w:val="auto"/>
          <w:sz w:val="24"/>
          <w:szCs w:val="24"/>
          <w:lang w:val="en-US"/>
        </w:rPr>
        <w:t xml:space="preserve"> there is/there are;</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lang w:val="en-US"/>
        </w:rPr>
      </w:pPr>
      <w:r w:rsidRPr="001A4CAF">
        <w:rPr>
          <w:rFonts w:ascii="Times New Roman" w:hAnsi="Times New Roman" w:cs="Times New Roman"/>
          <w:i w:val="0"/>
          <w:color w:val="auto"/>
          <w:sz w:val="24"/>
          <w:szCs w:val="24"/>
        </w:rPr>
        <w:t xml:space="preserve">оперировать в речи неопределёнными местоимениями </w:t>
      </w:r>
      <w:r w:rsidRPr="001A4CAF">
        <w:rPr>
          <w:rFonts w:ascii="Times New Roman" w:hAnsi="Times New Roman" w:cs="Times New Roman"/>
          <w:i w:val="0"/>
          <w:color w:val="auto"/>
          <w:spacing w:val="2"/>
          <w:sz w:val="24"/>
          <w:szCs w:val="24"/>
        </w:rPr>
        <w:t xml:space="preserve">some, any (некоторые случаи употребления: Can I have </w:t>
      </w:r>
      <w:r w:rsidRPr="001A4CAF">
        <w:rPr>
          <w:rFonts w:ascii="Times New Roman" w:hAnsi="Times New Roman" w:cs="Times New Roman"/>
          <w:i w:val="0"/>
          <w:color w:val="auto"/>
          <w:sz w:val="24"/>
          <w:szCs w:val="24"/>
        </w:rPr>
        <w:t xml:space="preserve">some tea? </w:t>
      </w:r>
      <w:r w:rsidRPr="001A4CAF">
        <w:rPr>
          <w:rFonts w:ascii="Times New Roman" w:hAnsi="Times New Roman" w:cs="Times New Roman"/>
          <w:i w:val="0"/>
          <w:color w:val="auto"/>
          <w:sz w:val="24"/>
          <w:szCs w:val="24"/>
          <w:lang w:val="en-US"/>
        </w:rPr>
        <w:t>Is there any milk in the fridge? — No, there isn’t any);</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lang w:val="en-US"/>
        </w:rPr>
      </w:pPr>
      <w:r w:rsidRPr="001A4CAF">
        <w:rPr>
          <w:rFonts w:ascii="Times New Roman" w:hAnsi="Times New Roman" w:cs="Times New Roman"/>
          <w:i w:val="0"/>
          <w:color w:val="auto"/>
          <w:sz w:val="24"/>
          <w:szCs w:val="24"/>
        </w:rPr>
        <w:t>оперировать</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в</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речи</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наречиями</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времени</w:t>
      </w:r>
      <w:r w:rsidRPr="001A4CAF">
        <w:rPr>
          <w:rFonts w:ascii="Times New Roman" w:hAnsi="Times New Roman" w:cs="Times New Roman"/>
          <w:i w:val="0"/>
          <w:color w:val="auto"/>
          <w:sz w:val="24"/>
          <w:szCs w:val="24"/>
          <w:lang w:val="en-US"/>
        </w:rPr>
        <w:t xml:space="preserve"> (yesterday, to­</w:t>
      </w:r>
      <w:r w:rsidRPr="001A4CAF">
        <w:rPr>
          <w:rFonts w:ascii="Times New Roman" w:hAnsi="Times New Roman" w:cs="Times New Roman"/>
          <w:i w:val="0"/>
          <w:color w:val="auto"/>
          <w:sz w:val="24"/>
          <w:szCs w:val="24"/>
          <w:lang w:val="en-US"/>
        </w:rPr>
        <w:br/>
        <w:t xml:space="preserve">morrow, never, usually, often, sometimes); </w:t>
      </w:r>
      <w:r w:rsidRPr="001A4CAF">
        <w:rPr>
          <w:rFonts w:ascii="Times New Roman" w:hAnsi="Times New Roman" w:cs="Times New Roman"/>
          <w:i w:val="0"/>
          <w:color w:val="auto"/>
          <w:sz w:val="24"/>
          <w:szCs w:val="24"/>
        </w:rPr>
        <w:t>наречиями</w:t>
      </w:r>
      <w:r w:rsidRPr="001A4CAF">
        <w:rPr>
          <w:rFonts w:ascii="Times New Roman" w:hAnsi="Times New Roman" w:cs="Times New Roman"/>
          <w:i w:val="0"/>
          <w:color w:val="auto"/>
          <w:sz w:val="24"/>
          <w:szCs w:val="24"/>
          <w:lang w:val="en-US"/>
        </w:rPr>
        <w:t xml:space="preserve"> </w:t>
      </w:r>
      <w:r w:rsidRPr="001A4CAF">
        <w:rPr>
          <w:rFonts w:ascii="Times New Roman" w:hAnsi="Times New Roman" w:cs="Times New Roman"/>
          <w:i w:val="0"/>
          <w:color w:val="auto"/>
          <w:sz w:val="24"/>
          <w:szCs w:val="24"/>
        </w:rPr>
        <w:t>степени</w:t>
      </w:r>
      <w:r w:rsidRPr="001A4CAF">
        <w:rPr>
          <w:rFonts w:ascii="Times New Roman" w:hAnsi="Times New Roman" w:cs="Times New Roman"/>
          <w:i w:val="0"/>
          <w:color w:val="auto"/>
          <w:sz w:val="24"/>
          <w:szCs w:val="24"/>
          <w:lang w:val="en-US"/>
        </w:rPr>
        <w:t xml:space="preserve"> (much, little, very);</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lastRenderedPageBreak/>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Математика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результате изучения учебного предмета «Математика» слабовидящие </w:t>
      </w:r>
      <w:r w:rsidRPr="001A4CAF">
        <w:rPr>
          <w:rFonts w:ascii="Times New Roman" w:hAnsi="Times New Roman" w:cs="Times New Roman"/>
          <w:color w:val="auto"/>
          <w:spacing w:val="2"/>
          <w:sz w:val="24"/>
          <w:szCs w:val="24"/>
        </w:rPr>
        <w:t xml:space="preserve">обучающиеся </w:t>
      </w:r>
      <w:r w:rsidRPr="001A4CAF">
        <w:rPr>
          <w:rFonts w:ascii="Times New Roman" w:hAnsi="Times New Roman" w:cs="Times New Roman"/>
          <w:color w:val="auto"/>
          <w:sz w:val="24"/>
          <w:szCs w:val="24"/>
        </w:rPr>
        <w:t>овладеют основами логического и алгоритмического мышле</w:t>
      </w:r>
      <w:r w:rsidRPr="001A4CAF">
        <w:rPr>
          <w:rFonts w:ascii="Times New Roman" w:hAnsi="Times New Roman" w:cs="Times New Roman"/>
          <w:color w:val="auto"/>
          <w:spacing w:val="-2"/>
          <w:sz w:val="24"/>
          <w:szCs w:val="24"/>
        </w:rPr>
        <w:t xml:space="preserve">ния, пространственного воображения и математической речи, </w:t>
      </w:r>
      <w:r w:rsidRPr="001A4CAF">
        <w:rPr>
          <w:rFonts w:ascii="Times New Roman" w:hAnsi="Times New Roman" w:cs="Times New Roman"/>
          <w:color w:val="auto"/>
          <w:sz w:val="24"/>
          <w:szCs w:val="24"/>
        </w:rPr>
        <w:t>приобретут необходимые вычислительные навыки. Они овладеют навыками измерения, пересчета, вычисления, записи и выполнения алгоритмов с использованием тифлотехнических средств.</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 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 величины и цвета, разовьют чувство ритма, координацию движений, способствующих освоению навыков счета, последовательного выполнения арифметических</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1A4CAF" w:rsidRDefault="000878EB" w:rsidP="001A4CAF">
      <w:pPr>
        <w:pStyle w:val="4"/>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обучающийся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Числа и величины: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записывать, сравнивать, упорядочивать числа от нуля до миллиона;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группировать числа по заданному или самостоятельно </w:t>
      </w:r>
      <w:r w:rsidRPr="001A4CAF">
        <w:rPr>
          <w:rFonts w:ascii="Times New Roman" w:hAnsi="Times New Roman" w:cs="Times New Roman"/>
          <w:color w:val="auto"/>
          <w:sz w:val="24"/>
          <w:szCs w:val="24"/>
        </w:rPr>
        <w:t>установленному признаку;</w:t>
      </w:r>
    </w:p>
    <w:p w:rsidR="000878EB" w:rsidRPr="001A4CAF" w:rsidRDefault="000878EB"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классифицировать числа по одному или нескольким</w:t>
      </w:r>
      <w:r w:rsidRPr="001A4CAF">
        <w:rPr>
          <w:rFonts w:ascii="Times New Roman" w:hAnsi="Times New Roman" w:cs="Times New Roman"/>
          <w:i w:val="0"/>
          <w:color w:val="auto"/>
          <w:spacing w:val="2"/>
          <w:sz w:val="24"/>
          <w:szCs w:val="24"/>
        </w:rPr>
        <w:br/>
      </w:r>
      <w:r w:rsidRPr="001A4CAF">
        <w:rPr>
          <w:rFonts w:ascii="Times New Roman" w:hAnsi="Times New Roman" w:cs="Times New Roman"/>
          <w:i w:val="0"/>
          <w:color w:val="auto"/>
          <w:sz w:val="24"/>
          <w:szCs w:val="24"/>
        </w:rPr>
        <w:t>основаниям, объяснять свои действия;</w:t>
      </w:r>
    </w:p>
    <w:p w:rsidR="000878EB" w:rsidRPr="001A4CAF" w:rsidRDefault="000878EB" w:rsidP="001A4CAF">
      <w:pPr>
        <w:pStyle w:val="af3"/>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i w:val="0"/>
          <w:color w:val="auto"/>
          <w:spacing w:val="-2"/>
          <w:sz w:val="24"/>
          <w:szCs w:val="24"/>
        </w:rPr>
        <w:t>выбирать единицу для измерения данной величины (длины, массы, площади, времени), объяснять свои действия</w:t>
      </w:r>
      <w:r w:rsidRPr="001A4CAF">
        <w:rPr>
          <w:rFonts w:ascii="Times New Roman" w:hAnsi="Times New Roman" w:cs="Times New Roman"/>
          <w:color w:val="auto"/>
          <w:spacing w:val="-2"/>
          <w:sz w:val="24"/>
          <w:szCs w:val="24"/>
        </w:rPr>
        <w:t>.</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Арифметические действия: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1A4CAF">
        <w:rPr>
          <w:rFonts w:ascii="Times New Roman" w:eastAsia="MS Mincho" w:hAnsi="Times New Roman" w:cs="Times New Roman"/>
          <w:color w:val="auto"/>
          <w:sz w:val="24"/>
          <w:szCs w:val="24"/>
        </w:rPr>
        <w:t> </w:t>
      </w:r>
      <w:r w:rsidRPr="001A4CAF">
        <w:rPr>
          <w:rFonts w:ascii="Times New Roman" w:hAnsi="Times New Roman" w:cs="Times New Roman"/>
          <w:color w:val="auto"/>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выделять неизвестный компонент арифметического действия и находить его значение;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вычислять значение числового выражения</w:t>
      </w:r>
      <w:r w:rsidR="005D5D4D"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xml:space="preserve"> содержащего 2—3</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арифметических действия</w:t>
      </w:r>
      <w:r w:rsidR="00B36AB6" w:rsidRPr="001A4CAF">
        <w:rPr>
          <w:rFonts w:ascii="Times New Roman" w:hAnsi="Times New Roman" w:cs="Times New Roman"/>
          <w:color w:val="auto"/>
          <w:sz w:val="24"/>
          <w:szCs w:val="24"/>
        </w:rPr>
        <w:t xml:space="preserve"> (</w:t>
      </w:r>
      <w:r w:rsidRPr="001A4CAF">
        <w:rPr>
          <w:rFonts w:ascii="Times New Roman" w:hAnsi="Times New Roman" w:cs="Times New Roman"/>
          <w:color w:val="auto"/>
          <w:sz w:val="24"/>
          <w:szCs w:val="24"/>
        </w:rPr>
        <w:t>со скобками и без скобок</w:t>
      </w:r>
      <w:r w:rsidR="00B36AB6"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выполнять действия с величинами;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использовать свойства арифметических действий для удобства вычислений;</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проводить проверку правильности вычислений (с помощью обратного действия, прикидки и оценки результата действия и</w:t>
      </w:r>
      <w:r w:rsidRPr="001A4CAF">
        <w:rPr>
          <w:rFonts w:ascii="Times New Roman" w:hAnsi="Times New Roman" w:cs="Times New Roman"/>
          <w:i w:val="0"/>
          <w:color w:val="auto"/>
          <w:sz w:val="24"/>
          <w:szCs w:val="24"/>
        </w:rPr>
        <w:t> </w:t>
      </w:r>
      <w:r w:rsidRPr="001A4CAF">
        <w:rPr>
          <w:rFonts w:ascii="Times New Roman" w:hAnsi="Times New Roman" w:cs="Times New Roman"/>
          <w:i w:val="0"/>
          <w:color w:val="auto"/>
          <w:sz w:val="24"/>
          <w:szCs w:val="24"/>
        </w:rPr>
        <w:t>др.).</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Работа с текстовыми задачами: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решать арифметическим способом (в 1—2</w:t>
      </w:r>
      <w:r w:rsidRPr="001A4CAF">
        <w:rPr>
          <w:rFonts w:ascii="Times New Roman" w:hAnsi="Times New Roman" w:cs="Times New Roman"/>
          <w:i/>
          <w:iCs/>
          <w:color w:val="auto"/>
          <w:spacing w:val="-2"/>
          <w:sz w:val="24"/>
          <w:szCs w:val="24"/>
        </w:rPr>
        <w:t> </w:t>
      </w:r>
      <w:r w:rsidRPr="001A4CAF">
        <w:rPr>
          <w:rFonts w:ascii="Times New Roman" w:hAnsi="Times New Roman" w:cs="Times New Roman"/>
          <w:color w:val="auto"/>
          <w:spacing w:val="-2"/>
          <w:sz w:val="24"/>
          <w:szCs w:val="24"/>
        </w:rPr>
        <w:t xml:space="preserve">действия) </w:t>
      </w:r>
      <w:r w:rsidRPr="001A4CAF">
        <w:rPr>
          <w:rFonts w:ascii="Times New Roman" w:hAnsi="Times New Roman" w:cs="Times New Roman"/>
          <w:color w:val="auto"/>
          <w:sz w:val="24"/>
          <w:szCs w:val="24"/>
        </w:rPr>
        <w:t>учебные задачи и задачи, связанные с повседневной жизнью;</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использовать нарушенное зрение в учебно-познавательной деятельности и для установления контактов с окружающим; </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оценивать правильность хода решения и реальность ответа на вопрос задачи;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решать задачи на нахождение доли величины и вели</w:t>
      </w:r>
      <w:r w:rsidRPr="001A4CAF">
        <w:rPr>
          <w:rFonts w:ascii="Times New Roman" w:hAnsi="Times New Roman" w:cs="Times New Roman"/>
          <w:i w:val="0"/>
          <w:color w:val="auto"/>
          <w:spacing w:val="2"/>
          <w:sz w:val="24"/>
          <w:szCs w:val="24"/>
        </w:rPr>
        <w:t xml:space="preserve">чины по значению её доли (половина, треть, четверть, </w:t>
      </w:r>
      <w:r w:rsidRPr="001A4CAF">
        <w:rPr>
          <w:rFonts w:ascii="Times New Roman" w:hAnsi="Times New Roman" w:cs="Times New Roman"/>
          <w:i w:val="0"/>
          <w:color w:val="auto"/>
          <w:sz w:val="24"/>
          <w:szCs w:val="24"/>
        </w:rPr>
        <w:t>пятая, десятая часть);</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решать задачи в 3—4 действия;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находить разные способы решения задачи.</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Пространственные отношения. Геометрические фигуры: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описывать взаимное расположение предметов в прост</w:t>
      </w:r>
      <w:r w:rsidRPr="001A4CAF">
        <w:rPr>
          <w:rFonts w:ascii="Times New Roman" w:hAnsi="Times New Roman" w:cs="Times New Roman"/>
          <w:color w:val="auto"/>
          <w:sz w:val="24"/>
          <w:szCs w:val="24"/>
        </w:rPr>
        <w:t>ранстве и на плоскости;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0878EB" w:rsidRPr="001A4CAF" w:rsidRDefault="000878EB" w:rsidP="001A4CAF">
      <w:pPr>
        <w:tabs>
          <w:tab w:val="left" w:pos="1080"/>
        </w:tabs>
        <w:autoSpaceDE w:val="0"/>
        <w:autoSpaceDN w:val="0"/>
        <w:adjustRightInd w:val="0"/>
        <w:spacing w:after="0" w:line="240" w:lineRule="auto"/>
        <w:ind w:firstLine="709"/>
        <w:contextualSpacing/>
        <w:jc w:val="both"/>
        <w:rPr>
          <w:rFonts w:ascii="Times New Roman" w:hAnsi="Times New Roman"/>
          <w:kern w:val="2"/>
          <w:sz w:val="24"/>
          <w:szCs w:val="24"/>
        </w:rPr>
      </w:pPr>
      <w:r w:rsidRPr="001A4CAF">
        <w:rPr>
          <w:rFonts w:ascii="Times New Roman" w:hAnsi="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использовать свойства прямоугольника и квадрата для </w:t>
      </w:r>
      <w:r w:rsidRPr="001A4CAF">
        <w:rPr>
          <w:rFonts w:ascii="Times New Roman" w:hAnsi="Times New Roman" w:cs="Times New Roman"/>
          <w:color w:val="auto"/>
          <w:sz w:val="24"/>
          <w:szCs w:val="24"/>
        </w:rPr>
        <w:t>решения задач;</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распознавать и называть геометрические тела (куб, шар);</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соотносить реальные объекты с моделями геометриче</w:t>
      </w:r>
      <w:r w:rsidRPr="001A4CAF">
        <w:rPr>
          <w:rFonts w:ascii="Times New Roman" w:hAnsi="Times New Roman" w:cs="Times New Roman"/>
          <w:color w:val="auto"/>
          <w:sz w:val="24"/>
          <w:szCs w:val="24"/>
        </w:rPr>
        <w:t>ских фигур</w:t>
      </w:r>
      <w:r w:rsidR="00636C47" w:rsidRPr="001A4CAF">
        <w:rPr>
          <w:rFonts w:ascii="Times New Roman" w:hAnsi="Times New Roman" w:cs="Times New Roman"/>
          <w:color w:val="auto"/>
          <w:sz w:val="24"/>
          <w:szCs w:val="24"/>
        </w:rPr>
        <w:t>;</w:t>
      </w:r>
    </w:p>
    <w:p w:rsidR="000878EB" w:rsidRPr="001A4CAF" w:rsidRDefault="000878EB" w:rsidP="001A4CAF">
      <w:pPr>
        <w:pStyle w:val="af2"/>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распознавать, различать и называть геометрические тела: параллелепипед, пирамиду, цилиндр, конус.</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Геометрические величины: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измерять длину отрезка;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вычислять периметр треугольника, прямоугольника и квад</w:t>
      </w:r>
      <w:r w:rsidRPr="001A4CAF">
        <w:rPr>
          <w:rFonts w:ascii="Times New Roman" w:hAnsi="Times New Roman" w:cs="Times New Roman"/>
          <w:color w:val="auto"/>
          <w:sz w:val="24"/>
          <w:szCs w:val="24"/>
        </w:rPr>
        <w:t>рата, многоугольника, площадь прямоугольника и квадрата, площадь фигуры, составленной из прямоугольников, решать задачи на нахождение площади прямоугольника и квадрата;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оценивать размеры геометрических объектов, расстояния приближённо (на глаз).</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Работа с информацией: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несложные готовые таблицы;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заполнять несложные готовые таблицы;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несложные готовые столбчатые диаграммы</w:t>
      </w:r>
      <w:r w:rsidR="00636C47"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читать несложные готовые круговые диаграммы;</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понимать простейшие выражения, содержащие логи</w:t>
      </w:r>
      <w:r w:rsidRPr="001A4CAF">
        <w:rPr>
          <w:rFonts w:ascii="Times New Roman" w:hAnsi="Times New Roman" w:cs="Times New Roman"/>
          <w:i w:val="0"/>
          <w:color w:val="auto"/>
          <w:spacing w:val="-2"/>
          <w:sz w:val="24"/>
          <w:szCs w:val="24"/>
        </w:rPr>
        <w:t>ческие связки и</w:t>
      </w:r>
      <w:r w:rsidRPr="001A4CAF">
        <w:rPr>
          <w:rFonts w:ascii="Times New Roman" w:hAnsi="Times New Roman" w:cs="Times New Roman"/>
          <w:i w:val="0"/>
          <w:color w:val="00B050"/>
          <w:spacing w:val="-2"/>
          <w:sz w:val="24"/>
          <w:szCs w:val="24"/>
        </w:rPr>
        <w:t xml:space="preserve"> </w:t>
      </w:r>
      <w:r w:rsidRPr="001A4CAF">
        <w:rPr>
          <w:rFonts w:ascii="Times New Roman" w:hAnsi="Times New Roman" w:cs="Times New Roman"/>
          <w:i w:val="0"/>
          <w:color w:val="auto"/>
          <w:spacing w:val="-2"/>
          <w:sz w:val="24"/>
          <w:szCs w:val="24"/>
        </w:rPr>
        <w:t>слова («…и…», «если… то…», «верно/невер</w:t>
      </w:r>
      <w:r w:rsidRPr="001A4CAF">
        <w:rPr>
          <w:rFonts w:ascii="Times New Roman" w:hAnsi="Times New Roman" w:cs="Times New Roman"/>
          <w:i w:val="0"/>
          <w:color w:val="auto"/>
          <w:sz w:val="24"/>
          <w:szCs w:val="24"/>
        </w:rPr>
        <w:t>но, что…», «каждый», «все», «некоторые», «не»);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составлять, записывать и выполнять инструкцию </w:t>
      </w:r>
      <w:r w:rsidRPr="001A4CAF">
        <w:rPr>
          <w:rFonts w:ascii="Times New Roman" w:hAnsi="Times New Roman" w:cs="Times New Roman"/>
          <w:i w:val="0"/>
          <w:color w:val="auto"/>
          <w:sz w:val="24"/>
          <w:szCs w:val="24"/>
        </w:rPr>
        <w:t>(простой алгоритм), план поиска информации;</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2"/>
          <w:sz w:val="24"/>
          <w:szCs w:val="24"/>
        </w:rPr>
      </w:pPr>
      <w:r w:rsidRPr="001A4CAF">
        <w:rPr>
          <w:rFonts w:ascii="Times New Roman" w:hAnsi="Times New Roman" w:cs="Times New Roman"/>
          <w:i w:val="0"/>
          <w:color w:val="auto"/>
          <w:spacing w:val="-2"/>
          <w:sz w:val="24"/>
          <w:szCs w:val="24"/>
        </w:rPr>
        <w:t>планировать несложные исследования, собирать и пред</w:t>
      </w:r>
      <w:r w:rsidRPr="001A4CAF">
        <w:rPr>
          <w:rFonts w:ascii="Times New Roman" w:hAnsi="Times New Roman" w:cs="Times New Roman"/>
          <w:i w:val="0"/>
          <w:color w:val="auto"/>
          <w:sz w:val="24"/>
          <w:szCs w:val="24"/>
        </w:rPr>
        <w:t xml:space="preserve">ставлять полученную информацию с помощью таблиц и </w:t>
      </w:r>
      <w:r w:rsidRPr="001A4CAF">
        <w:rPr>
          <w:rFonts w:ascii="Times New Roman" w:hAnsi="Times New Roman" w:cs="Times New Roman"/>
          <w:i w:val="0"/>
          <w:color w:val="auto"/>
          <w:spacing w:val="-2"/>
          <w:sz w:val="24"/>
          <w:szCs w:val="24"/>
        </w:rPr>
        <w:t>диаграмм;</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lastRenderedPageBreak/>
        <w:t>интерпретировать информацию, полученную при про</w:t>
      </w:r>
      <w:r w:rsidRPr="001A4CAF">
        <w:rPr>
          <w:rFonts w:ascii="Times New Roman" w:hAnsi="Times New Roman" w:cs="Times New Roman"/>
          <w:i w:val="0"/>
          <w:color w:val="auto"/>
          <w:spacing w:val="2"/>
          <w:sz w:val="24"/>
          <w:szCs w:val="24"/>
        </w:rPr>
        <w:t xml:space="preserve">ведении несложных исследований (объяснять, сравнивать </w:t>
      </w:r>
      <w:r w:rsidRPr="001A4CAF">
        <w:rPr>
          <w:rFonts w:ascii="Times New Roman" w:hAnsi="Times New Roman" w:cs="Times New Roman"/>
          <w:i w:val="0"/>
          <w:color w:val="auto"/>
          <w:sz w:val="24"/>
          <w:szCs w:val="24"/>
        </w:rPr>
        <w:t>и обобщать данные, делать выводы и прогнозы).</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Окружающий мир (человек, природа, общество)</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В результате изучения учебного предмета «</w:t>
      </w:r>
      <w:r w:rsidRPr="001A4CAF">
        <w:rPr>
          <w:rFonts w:ascii="Times New Roman" w:hAnsi="Times New Roman" w:cs="Times New Roman"/>
          <w:color w:val="auto"/>
          <w:spacing w:val="-4"/>
          <w:sz w:val="24"/>
          <w:szCs w:val="24"/>
        </w:rPr>
        <w:t xml:space="preserve">Окружающий мир </w:t>
      </w:r>
      <w:r w:rsidRPr="001A4CAF">
        <w:rPr>
          <w:rFonts w:ascii="Times New Roman" w:hAnsi="Times New Roman" w:cs="Times New Roman"/>
          <w:color w:val="auto"/>
          <w:sz w:val="24"/>
          <w:szCs w:val="24"/>
        </w:rPr>
        <w:t xml:space="preserve">(человек, природа, общество)» слабовидящие обучающиеся </w:t>
      </w:r>
      <w:r w:rsidRPr="001A4CAF">
        <w:rPr>
          <w:rFonts w:ascii="Times New Roman" w:hAnsi="Times New Roman" w:cs="Times New Roman"/>
          <w:color w:val="auto"/>
          <w:spacing w:val="-2"/>
          <w:sz w:val="24"/>
          <w:szCs w:val="24"/>
        </w:rPr>
        <w:t>получат воз</w:t>
      </w:r>
      <w:r w:rsidRPr="001A4CAF">
        <w:rPr>
          <w:rFonts w:ascii="Times New Roman" w:hAnsi="Times New Roman" w:cs="Times New Roman"/>
          <w:color w:val="auto"/>
          <w:spacing w:val="-4"/>
          <w:sz w:val="24"/>
          <w:szCs w:val="24"/>
        </w:rPr>
        <w:t xml:space="preserve">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r w:rsidR="00636C47" w:rsidRPr="001A4CAF">
        <w:rPr>
          <w:rFonts w:ascii="Times New Roman" w:hAnsi="Times New Roman" w:cs="Times New Roman"/>
          <w:color w:val="auto"/>
          <w:spacing w:val="-4"/>
          <w:sz w:val="24"/>
          <w:szCs w:val="24"/>
        </w:rPr>
        <w:t>практико-ориентированных</w:t>
      </w:r>
      <w:r w:rsidRPr="001A4CAF">
        <w:rPr>
          <w:rFonts w:ascii="Times New Roman" w:hAnsi="Times New Roman" w:cs="Times New Roman"/>
          <w:color w:val="auto"/>
          <w:spacing w:val="-4"/>
          <w:sz w:val="24"/>
          <w:szCs w:val="24"/>
        </w:rPr>
        <w:t xml:space="preserve"> знаний о природе, человеке и обществе, при</w:t>
      </w:r>
      <w:r w:rsidRPr="001A4CAF">
        <w:rPr>
          <w:rFonts w:ascii="Times New Roman" w:hAnsi="Times New Roman" w:cs="Times New Roman"/>
          <w:color w:val="auto"/>
          <w:spacing w:val="-2"/>
          <w:sz w:val="24"/>
          <w:szCs w:val="24"/>
        </w:rPr>
        <w:t>обрести целостный взгляд на мир в его органичном единстве и разнообразии природы, народов, культур и религий.</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1A4CAF" w:rsidRDefault="000878EB" w:rsidP="001A4CAF">
      <w:pPr>
        <w:pStyle w:val="af"/>
        <w:spacing w:line="240" w:lineRule="auto"/>
        <w:ind w:firstLine="709"/>
        <w:contextualSpacing/>
        <w:rPr>
          <w:rFonts w:ascii="Times New Roman" w:hAnsi="Times New Roman" w:cs="Times New Roman"/>
          <w:color w:val="00B050"/>
          <w:sz w:val="24"/>
          <w:szCs w:val="24"/>
        </w:rPr>
      </w:pPr>
      <w:r w:rsidRPr="001A4CAF">
        <w:rPr>
          <w:rFonts w:ascii="Times New Roman" w:hAnsi="Times New Roman" w:cs="Times New Roman"/>
          <w:color w:val="auto"/>
          <w:sz w:val="24"/>
          <w:szCs w:val="24"/>
        </w:rPr>
        <w:t>Слабовидящий обучающийся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Человек и природа: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изученные объекты и явления живой и неживой природы;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следовать инструкциям и правилам техники безопасности при проведении наблюдений и опытов;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готовые модели (глобус, карту, план) для объяснения явлений или описания свойств объектов;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мысленно воспроизводить топографию знакомого пространства;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 xml:space="preserve">обнаруживать простейшие взаимосвязи между живой и </w:t>
      </w:r>
      <w:r w:rsidRPr="001A4CAF">
        <w:rPr>
          <w:rFonts w:ascii="Times New Roman" w:hAnsi="Times New Roman" w:cs="Times New Roman"/>
          <w:color w:val="auto"/>
          <w:sz w:val="24"/>
          <w:szCs w:val="24"/>
        </w:rPr>
        <w:t>неживой природой, взаимосвязи в живой природе; использовать их для объяснения необходимости бережного отношения к природе;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понимать необходимость здорового образа жизни, со</w:t>
      </w:r>
      <w:r w:rsidRPr="001A4CAF">
        <w:rPr>
          <w:rFonts w:ascii="Times New Roman" w:hAnsi="Times New Roman" w:cs="Times New Roman"/>
          <w:color w:val="auto"/>
          <w:sz w:val="24"/>
          <w:szCs w:val="24"/>
        </w:rPr>
        <w:t>блю</w:t>
      </w:r>
      <w:r w:rsidRPr="001A4CAF">
        <w:rPr>
          <w:rFonts w:ascii="Times New Roman" w:hAnsi="Times New Roman" w:cs="Times New Roman"/>
          <w:color w:val="auto"/>
          <w:spacing w:val="2"/>
          <w:sz w:val="24"/>
          <w:szCs w:val="24"/>
        </w:rPr>
        <w:t xml:space="preserve">дения правил безопасного поведения; </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использовать знания о строении и функционировании организма человека для </w:t>
      </w:r>
      <w:r w:rsidRPr="001A4CAF">
        <w:rPr>
          <w:rFonts w:ascii="Times New Roman" w:hAnsi="Times New Roman" w:cs="Times New Roman"/>
          <w:color w:val="auto"/>
          <w:sz w:val="24"/>
          <w:szCs w:val="24"/>
        </w:rPr>
        <w:t>сохранения и укрепления своего здоровья</w:t>
      </w:r>
      <w:r w:rsidR="00636C47"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использовать при проведении практических работ инструменты ИКТ (фото</w:t>
      </w:r>
      <w:r w:rsidRPr="001A4CAF">
        <w:rPr>
          <w:rFonts w:ascii="Times New Roman" w:hAnsi="Times New Roman" w:cs="Times New Roman"/>
          <w:i w:val="0"/>
          <w:color w:val="auto"/>
          <w:sz w:val="24"/>
          <w:szCs w:val="24"/>
        </w:rPr>
        <w:noBreakHyphen/>
        <w:t xml:space="preserve"> и видеокамеру, микрофон и</w:t>
      </w:r>
      <w:r w:rsidRPr="001A4CAF">
        <w:rPr>
          <w:rFonts w:ascii="Times New Roman" w:hAnsi="Times New Roman" w:cs="Times New Roman"/>
          <w:i w:val="0"/>
          <w:color w:val="auto"/>
          <w:sz w:val="24"/>
          <w:szCs w:val="24"/>
        </w:rPr>
        <w:t> </w:t>
      </w:r>
      <w:r w:rsidRPr="001A4CAF">
        <w:rPr>
          <w:rFonts w:ascii="Times New Roman" w:hAnsi="Times New Roman" w:cs="Times New Roman"/>
          <w:i w:val="0"/>
          <w:color w:val="auto"/>
          <w:sz w:val="24"/>
          <w:szCs w:val="24"/>
        </w:rPr>
        <w:t>др.) для записи и обработки информации, готовить небольшие презентации по результатам наблюдений и опытов;</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 xml:space="preserve">выполнять правила безопасного поведения в доме, на </w:t>
      </w:r>
      <w:r w:rsidRPr="001A4CAF">
        <w:rPr>
          <w:rFonts w:ascii="Times New Roman" w:hAnsi="Times New Roman" w:cs="Times New Roman"/>
          <w:i w:val="0"/>
          <w:color w:val="auto"/>
          <w:spacing w:val="2"/>
          <w:sz w:val="24"/>
          <w:szCs w:val="24"/>
        </w:rPr>
        <w:t xml:space="preserve">улице, природной среде, оказывать первую помощь при </w:t>
      </w:r>
      <w:r w:rsidRPr="001A4CAF">
        <w:rPr>
          <w:rFonts w:ascii="Times New Roman" w:hAnsi="Times New Roman" w:cs="Times New Roman"/>
          <w:i w:val="0"/>
          <w:color w:val="auto"/>
          <w:sz w:val="24"/>
          <w:szCs w:val="24"/>
        </w:rPr>
        <w:t>несложных несчастных случаях.</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Человек и общество:</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узнавать государственную символику Российской Феде</w:t>
      </w:r>
      <w:r w:rsidRPr="001A4CAF">
        <w:rPr>
          <w:rFonts w:ascii="Times New Roman" w:hAnsi="Times New Roman" w:cs="Times New Roman"/>
          <w:color w:val="auto"/>
          <w:spacing w:val="2"/>
          <w:sz w:val="24"/>
          <w:szCs w:val="24"/>
        </w:rPr>
        <w:t>рации и своего региона; описывать достопримечательности столицы и родного края; находить на карте мира Россий</w:t>
      </w:r>
      <w:r w:rsidRPr="001A4CAF">
        <w:rPr>
          <w:rFonts w:ascii="Times New Roman" w:hAnsi="Times New Roman" w:cs="Times New Roman"/>
          <w:color w:val="auto"/>
          <w:sz w:val="24"/>
          <w:szCs w:val="24"/>
        </w:rPr>
        <w:t>скую Федерацию, на карте России Москву, свой регион и его главный город;</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различать прошлое, настоящее, будущее; соотносить из</w:t>
      </w:r>
      <w:r w:rsidRPr="001A4CAF">
        <w:rPr>
          <w:rFonts w:ascii="Times New Roman" w:hAnsi="Times New Roman" w:cs="Times New Roman"/>
          <w:color w:val="auto"/>
          <w:spacing w:val="-2"/>
          <w:sz w:val="24"/>
          <w:szCs w:val="24"/>
        </w:rPr>
        <w:t>ученные исторические события с датами, конкретную дату с веком; находить место изученных событий на «ленте времени»;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оценивать характер взаимоотношений людей в различ</w:t>
      </w:r>
      <w:r w:rsidRPr="001A4CAF">
        <w:rPr>
          <w:rFonts w:ascii="Times New Roman" w:hAnsi="Times New Roman" w:cs="Times New Roman"/>
          <w:color w:val="auto"/>
          <w:sz w:val="24"/>
          <w:szCs w:val="24"/>
        </w:rPr>
        <w:t xml:space="preserve">ных социальных группах (семья, группа сверстников, этнос), </w:t>
      </w:r>
      <w:r w:rsidRPr="001A4CAF">
        <w:rPr>
          <w:rFonts w:ascii="Times New Roman" w:hAnsi="Times New Roman" w:cs="Times New Roman"/>
          <w:color w:val="auto"/>
          <w:spacing w:val="2"/>
          <w:sz w:val="24"/>
          <w:szCs w:val="24"/>
        </w:rPr>
        <w:t>в том числе с позиции развития этических чувств, добро</w:t>
      </w:r>
      <w:r w:rsidRPr="001A4CAF">
        <w:rPr>
          <w:rFonts w:ascii="Times New Roman" w:hAnsi="Times New Roman" w:cs="Times New Roman"/>
          <w:color w:val="auto"/>
          <w:sz w:val="24"/>
          <w:szCs w:val="24"/>
        </w:rPr>
        <w:t xml:space="preserve">желательности и эмоционально­нравственной отзывчивости, понимания чувств </w:t>
      </w:r>
      <w:r w:rsidR="00636C47" w:rsidRPr="001A4CAF">
        <w:rPr>
          <w:rFonts w:ascii="Times New Roman" w:hAnsi="Times New Roman" w:cs="Times New Roman"/>
          <w:color w:val="auto"/>
          <w:sz w:val="24"/>
          <w:szCs w:val="24"/>
        </w:rPr>
        <w:t xml:space="preserve"> </w:t>
      </w:r>
      <w:r w:rsidRPr="001A4CAF">
        <w:rPr>
          <w:rFonts w:ascii="Times New Roman" w:hAnsi="Times New Roman" w:cs="Times New Roman"/>
          <w:color w:val="auto"/>
          <w:sz w:val="24"/>
          <w:szCs w:val="24"/>
        </w:rPr>
        <w:t>других людей и сопереживания им;</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использовать различные справочные издания (словари, </w:t>
      </w:r>
      <w:r w:rsidRPr="001A4CAF">
        <w:rPr>
          <w:rFonts w:ascii="Times New Roman" w:hAnsi="Times New Roman" w:cs="Times New Roman"/>
          <w:color w:val="auto"/>
          <w:sz w:val="24"/>
          <w:szCs w:val="24"/>
        </w:rPr>
        <w:t xml:space="preserve">энциклопедии) и детскую литературу о человеке и обществе </w:t>
      </w:r>
      <w:r w:rsidRPr="001A4CAF">
        <w:rPr>
          <w:rFonts w:ascii="Times New Roman" w:hAnsi="Times New Roman" w:cs="Times New Roman"/>
          <w:color w:val="auto"/>
          <w:spacing w:val="2"/>
          <w:sz w:val="24"/>
          <w:szCs w:val="24"/>
        </w:rPr>
        <w:t xml:space="preserve">с целью поиска информации, ответов на вопросы, объяснений, для создания собственных устных или письменных </w:t>
      </w:r>
      <w:r w:rsidRPr="001A4CAF">
        <w:rPr>
          <w:rFonts w:ascii="Times New Roman" w:hAnsi="Times New Roman" w:cs="Times New Roman"/>
          <w:color w:val="auto"/>
          <w:sz w:val="24"/>
          <w:szCs w:val="24"/>
        </w:rPr>
        <w:t>высказываний</w:t>
      </w:r>
      <w:r w:rsidR="00636C47" w:rsidRPr="001A4CAF">
        <w:rPr>
          <w:rFonts w:ascii="Times New Roman" w:hAnsi="Times New Roman" w:cs="Times New Roman"/>
          <w:color w:val="auto"/>
          <w:sz w:val="24"/>
          <w:szCs w:val="24"/>
        </w:rPr>
        <w:t>;</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 xml:space="preserve">ориентироваться в важнейших для страны и личности событиях и фактах прошлого и настоящего; </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2"/>
          <w:sz w:val="24"/>
          <w:szCs w:val="24"/>
        </w:rPr>
      </w:pPr>
      <w:r w:rsidRPr="001A4CAF">
        <w:rPr>
          <w:rFonts w:ascii="Times New Roman" w:hAnsi="Times New Roman" w:cs="Times New Roman"/>
          <w:i w:val="0"/>
          <w:color w:val="auto"/>
          <w:spacing w:val="-2"/>
          <w:sz w:val="24"/>
          <w:szCs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2"/>
          <w:sz w:val="24"/>
          <w:szCs w:val="24"/>
        </w:rPr>
      </w:pPr>
      <w:r w:rsidRPr="001A4CAF">
        <w:rPr>
          <w:rFonts w:ascii="Times New Roman" w:hAnsi="Times New Roman" w:cs="Times New Roman"/>
          <w:i w:val="0"/>
          <w:color w:val="auto"/>
          <w:spacing w:val="-2"/>
          <w:sz w:val="24"/>
          <w:szCs w:val="24"/>
        </w:rPr>
        <w:t>участвовать в коллективной коммуника</w:t>
      </w:r>
      <w:r w:rsidRPr="001A4CAF">
        <w:rPr>
          <w:rFonts w:ascii="Times New Roman" w:hAnsi="Times New Roman" w:cs="Times New Roman"/>
          <w:i w:val="0"/>
          <w:color w:val="auto"/>
          <w:sz w:val="24"/>
          <w:szCs w:val="24"/>
        </w:rPr>
        <w:t xml:space="preserve">тивной деятельности в информационной образовательной </w:t>
      </w:r>
      <w:r w:rsidRPr="001A4CAF">
        <w:rPr>
          <w:rFonts w:ascii="Times New Roman" w:hAnsi="Times New Roman" w:cs="Times New Roman"/>
          <w:i w:val="0"/>
          <w:color w:val="auto"/>
          <w:spacing w:val="-2"/>
          <w:sz w:val="24"/>
          <w:szCs w:val="24"/>
        </w:rPr>
        <w:t>среде;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определять общую цель в совместной деятельности </w:t>
      </w:r>
      <w:r w:rsidRPr="001A4CAF">
        <w:rPr>
          <w:rFonts w:ascii="Times New Roman" w:hAnsi="Times New Roman" w:cs="Times New Roman"/>
          <w:i w:val="0"/>
          <w:color w:val="auto"/>
          <w:sz w:val="24"/>
          <w:szCs w:val="24"/>
        </w:rPr>
        <w:t xml:space="preserve">и пути её достижения. </w:t>
      </w:r>
    </w:p>
    <w:p w:rsidR="000878EB" w:rsidRPr="001A4CAF" w:rsidRDefault="000878EB" w:rsidP="001A4CAF">
      <w:pPr>
        <w:pStyle w:val="af3"/>
        <w:spacing w:line="240" w:lineRule="auto"/>
        <w:ind w:firstLine="709"/>
        <w:contextualSpacing/>
        <w:rPr>
          <w:rFonts w:ascii="Times New Roman" w:hAnsi="Times New Roman" w:cs="Times New Roman"/>
          <w:b/>
          <w:i w:val="0"/>
          <w:color w:val="auto"/>
          <w:sz w:val="24"/>
          <w:szCs w:val="24"/>
        </w:rPr>
      </w:pPr>
      <w:r w:rsidRPr="001A4CAF">
        <w:rPr>
          <w:rFonts w:ascii="Times New Roman" w:hAnsi="Times New Roman" w:cs="Times New Roman"/>
          <w:b/>
          <w:i w:val="0"/>
          <w:color w:val="auto"/>
          <w:sz w:val="24"/>
          <w:szCs w:val="24"/>
        </w:rPr>
        <w:t>Основы религиозных культур и светской этики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 xml:space="preserve">В результате изучения учебного предмета «Основы религиозных культур и светской этики» у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обучающийся научится: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понимать значение нравственных норм, веры и место религии в жизни человека и общества;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осознавать ценность человеческой жизни;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понимать роль традиционных религий в становлении российской государственности;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lastRenderedPageBreak/>
        <w:t xml:space="preserve">ориентироваться в первоначальных представлениях о светсткой этике. </w:t>
      </w:r>
    </w:p>
    <w:p w:rsidR="000878EB" w:rsidRPr="001A4CAF" w:rsidRDefault="000878EB" w:rsidP="001A4CAF">
      <w:pPr>
        <w:pStyle w:val="af3"/>
        <w:spacing w:line="240" w:lineRule="auto"/>
        <w:ind w:firstLine="709"/>
        <w:contextualSpacing/>
        <w:rPr>
          <w:rFonts w:ascii="Times New Roman" w:hAnsi="Times New Roman" w:cs="Times New Roman"/>
          <w:b/>
          <w:i w:val="0"/>
          <w:color w:val="auto"/>
          <w:sz w:val="24"/>
          <w:szCs w:val="24"/>
        </w:rPr>
      </w:pPr>
      <w:r w:rsidRPr="001A4CAF">
        <w:rPr>
          <w:rFonts w:ascii="Times New Roman" w:hAnsi="Times New Roman" w:cs="Times New Roman"/>
          <w:b/>
          <w:i w:val="0"/>
          <w:color w:val="auto"/>
          <w:sz w:val="24"/>
          <w:szCs w:val="24"/>
        </w:rPr>
        <w:t>Музыка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 У слабовидящих обучающихся будут формироваться  первоначальные представления о роли музыки в жизни</w:t>
      </w:r>
      <w:r w:rsidRPr="001A4CAF">
        <w:rPr>
          <w:rFonts w:ascii="Times New Roman" w:hAnsi="Times New Roman" w:cs="Times New Roman"/>
          <w:i w:val="0"/>
          <w:color w:val="00B050"/>
          <w:sz w:val="24"/>
          <w:szCs w:val="24"/>
        </w:rPr>
        <w:t xml:space="preserve"> </w:t>
      </w:r>
      <w:r w:rsidRPr="001A4CAF">
        <w:rPr>
          <w:rFonts w:ascii="Times New Roman" w:hAnsi="Times New Roman" w:cs="Times New Roman"/>
          <w:i w:val="0"/>
          <w:color w:val="auto"/>
          <w:sz w:val="24"/>
          <w:szCs w:val="24"/>
        </w:rPr>
        <w:t>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обучающийся научится:</w:t>
      </w:r>
    </w:p>
    <w:p w:rsidR="000878EB" w:rsidRPr="001A4CAF" w:rsidRDefault="000878EB" w:rsidP="001A4CAF">
      <w:pPr>
        <w:pStyle w:val="af3"/>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i w:val="0"/>
          <w:color w:val="auto"/>
          <w:sz w:val="24"/>
          <w:szCs w:val="24"/>
        </w:rPr>
        <w:t xml:space="preserve"> </w:t>
      </w:r>
      <w:r w:rsidRPr="001A4CAF">
        <w:rPr>
          <w:rFonts w:ascii="Times New Roman" w:hAnsi="Times New Roman" w:cs="Times New Roman"/>
          <w:b/>
          <w:color w:val="auto"/>
          <w:sz w:val="24"/>
          <w:szCs w:val="24"/>
        </w:rPr>
        <w:t>Музыка в жизни человека: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воплощать художественно­образное содержание и</w:t>
      </w:r>
      <w:r w:rsidRPr="001A4CAF">
        <w:rPr>
          <w:rFonts w:ascii="Times New Roman" w:hAnsi="Times New Roman" w:cs="Times New Roman"/>
          <w:i w:val="0"/>
          <w:color w:val="00B050"/>
          <w:sz w:val="24"/>
          <w:szCs w:val="24"/>
        </w:rPr>
        <w:t xml:space="preserve"> </w:t>
      </w:r>
      <w:r w:rsidRPr="001A4CAF">
        <w:rPr>
          <w:rFonts w:ascii="Times New Roman" w:hAnsi="Times New Roman" w:cs="Times New Roman"/>
          <w:i w:val="0"/>
          <w:color w:val="auto"/>
          <w:sz w:val="24"/>
          <w:szCs w:val="24"/>
        </w:rPr>
        <w:t>интонационно­мелодические особенности профессионального и народного творчества (в пении, слове, движении, играх, действах и</w:t>
      </w:r>
      <w:r w:rsidRPr="001A4CAF">
        <w:rPr>
          <w:rFonts w:ascii="Times New Roman" w:hAnsi="Times New Roman" w:cs="Times New Roman"/>
          <w:i w:val="0"/>
          <w:color w:val="auto"/>
          <w:sz w:val="24"/>
          <w:szCs w:val="24"/>
        </w:rPr>
        <w:t> </w:t>
      </w:r>
      <w:r w:rsidRPr="001A4CAF">
        <w:rPr>
          <w:rFonts w:ascii="Times New Roman" w:hAnsi="Times New Roman" w:cs="Times New Roman"/>
          <w:i w:val="0"/>
          <w:color w:val="auto"/>
          <w:sz w:val="24"/>
          <w:szCs w:val="24"/>
        </w:rPr>
        <w:t>др.);</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организовывать культурный досуг, самостоятельную музыкально­творческую деятельность; музицировать.</w:t>
      </w:r>
    </w:p>
    <w:p w:rsidR="000878EB" w:rsidRPr="001A4CAF" w:rsidRDefault="000878EB" w:rsidP="001A4CAF">
      <w:pPr>
        <w:pStyle w:val="af3"/>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Основные закономерности музыкального искусства: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соотносить выразительные и изобразительные интонации; узнавать характерные черты музыкальной речи разных композиторов; воплощать</w:t>
      </w:r>
      <w:r w:rsidRPr="001A4CAF">
        <w:rPr>
          <w:rFonts w:ascii="Times New Roman" w:hAnsi="Times New Roman" w:cs="Times New Roman"/>
          <w:i w:val="0"/>
          <w:color w:val="00B050"/>
          <w:sz w:val="24"/>
          <w:szCs w:val="24"/>
        </w:rPr>
        <w:t xml:space="preserve"> </w:t>
      </w:r>
      <w:r w:rsidRPr="001A4CAF">
        <w:rPr>
          <w:rFonts w:ascii="Times New Roman" w:hAnsi="Times New Roman" w:cs="Times New Roman"/>
          <w:i w:val="0"/>
          <w:color w:val="auto"/>
          <w:sz w:val="24"/>
          <w:szCs w:val="24"/>
        </w:rPr>
        <w:t>особенности музыки в исполнительской деятельности на основе полученных знаний;</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использовать систему графических знаков для ориентации в нотном письме при пении простейших мелодий;</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владеть певческим голосом и участвовать в коллективной творческой деятельности.</w:t>
      </w:r>
    </w:p>
    <w:p w:rsidR="000878EB" w:rsidRPr="001A4CAF" w:rsidRDefault="000878EB" w:rsidP="001A4CAF">
      <w:pPr>
        <w:pStyle w:val="af3"/>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Музыкальная картина мира: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1A4CAF">
        <w:rPr>
          <w:rFonts w:ascii="Times New Roman" w:hAnsi="Times New Roman" w:cs="Times New Roman"/>
          <w:i w:val="0"/>
          <w:color w:val="auto"/>
          <w:sz w:val="24"/>
          <w:szCs w:val="24"/>
        </w:rPr>
        <w:t> </w:t>
      </w:r>
      <w:r w:rsidRPr="001A4CAF">
        <w:rPr>
          <w:rFonts w:ascii="Times New Roman" w:hAnsi="Times New Roman" w:cs="Times New Roman"/>
          <w:i w:val="0"/>
          <w:color w:val="auto"/>
          <w:sz w:val="24"/>
          <w:szCs w:val="24"/>
        </w:rPr>
        <w:t>др.);</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lastRenderedPageBreak/>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оценивать и соотносить музыкальный язык народного и профессионального музыкального творчества разных стран мира;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1A4CAF">
        <w:rPr>
          <w:rFonts w:ascii="Times New Roman" w:hAnsi="Times New Roman" w:cs="Times New Roman"/>
          <w:i w:val="0"/>
          <w:color w:val="auto"/>
          <w:sz w:val="24"/>
          <w:szCs w:val="24"/>
        </w:rPr>
        <w:t> </w:t>
      </w:r>
      <w:r w:rsidRPr="001A4CAF">
        <w:rPr>
          <w:rFonts w:ascii="Times New Roman" w:hAnsi="Times New Roman" w:cs="Times New Roman"/>
          <w:i w:val="0"/>
          <w:color w:val="auto"/>
          <w:sz w:val="24"/>
          <w:szCs w:val="24"/>
        </w:rPr>
        <w:t>др.);</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 xml:space="preserve"> собирать музыкальные коллекции (фонотека, видеотека).</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Изобразительное искусство</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результате изучения учебного предмета «Изобразительное искусство» у слабовидящих обучающихся будут </w:t>
      </w:r>
      <w:r w:rsidRPr="001A4CAF">
        <w:rPr>
          <w:rFonts w:ascii="Times New Roman" w:hAnsi="Times New Roman" w:cs="Times New Roman"/>
          <w:color w:val="auto"/>
          <w:spacing w:val="2"/>
          <w:sz w:val="24"/>
          <w:szCs w:val="24"/>
        </w:rPr>
        <w:t xml:space="preserve">сформированы </w:t>
      </w:r>
      <w:r w:rsidRPr="001A4CAF">
        <w:rPr>
          <w:rFonts w:ascii="Times New Roman" w:hAnsi="Times New Roman" w:cs="Times New Roman"/>
          <w:color w:val="auto"/>
          <w:sz w:val="24"/>
          <w:szCs w:val="24"/>
        </w:rPr>
        <w:t>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Слабовидящие обучающиеся научатся понимать красоту как ценность</w:t>
      </w:r>
      <w:r w:rsidR="00636C47"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xml:space="preserve"> </w:t>
      </w:r>
      <w:r w:rsidR="00636C47" w:rsidRPr="001A4CAF">
        <w:rPr>
          <w:rFonts w:ascii="Times New Roman" w:hAnsi="Times New Roman" w:cs="Times New Roman"/>
          <w:color w:val="auto"/>
          <w:sz w:val="24"/>
          <w:szCs w:val="24"/>
        </w:rPr>
        <w:t>У</w:t>
      </w:r>
      <w:r w:rsidRPr="001A4CAF">
        <w:rPr>
          <w:rFonts w:ascii="Times New Roman" w:hAnsi="Times New Roman" w:cs="Times New Roman"/>
          <w:color w:val="auto"/>
          <w:sz w:val="24"/>
          <w:szCs w:val="24"/>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обучающих</w:t>
      </w:r>
      <w:r w:rsidR="00636C47" w:rsidRPr="001A4CAF">
        <w:rPr>
          <w:rFonts w:ascii="Times New Roman" w:hAnsi="Times New Roman" w:cs="Times New Roman"/>
          <w:color w:val="auto"/>
          <w:sz w:val="24"/>
          <w:szCs w:val="24"/>
        </w:rPr>
        <w:t>ся</w:t>
      </w:r>
      <w:r w:rsidRPr="001A4CAF">
        <w:rPr>
          <w:rFonts w:ascii="Times New Roman" w:hAnsi="Times New Roman" w:cs="Times New Roman"/>
          <w:color w:val="auto"/>
          <w:sz w:val="24"/>
          <w:szCs w:val="24"/>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1A4CAF" w:rsidRDefault="000878EB" w:rsidP="001A4CAF">
      <w:pPr>
        <w:pStyle w:val="4"/>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обучающийся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Восприятие искусства и виды художественной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различать основные виды художественной деятельности </w:t>
      </w:r>
      <w:r w:rsidRPr="001A4CAF">
        <w:rPr>
          <w:rFonts w:ascii="Times New Roman" w:hAnsi="Times New Roman" w:cs="Times New Roman"/>
          <w:color w:val="auto"/>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различать основные виды и жанры пластических ис</w:t>
      </w:r>
      <w:r w:rsidRPr="001A4CAF">
        <w:rPr>
          <w:rFonts w:ascii="Times New Roman" w:hAnsi="Times New Roman" w:cs="Times New Roman"/>
          <w:color w:val="auto"/>
          <w:sz w:val="24"/>
          <w:szCs w:val="24"/>
        </w:rPr>
        <w:t>кусств, понимать их специфику, участвовать в обсуждении их содержания;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 окружающего мира и жизненных явлений;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приводить примеры ведущих художественных музеев Рос</w:t>
      </w:r>
      <w:r w:rsidRPr="001A4CAF">
        <w:rPr>
          <w:rFonts w:ascii="Times New Roman" w:hAnsi="Times New Roman" w:cs="Times New Roman"/>
          <w:color w:val="auto"/>
          <w:sz w:val="24"/>
          <w:szCs w:val="24"/>
        </w:rPr>
        <w:t>сии и художественных музеев своего региона, показывать на примерах их роль и назначение.</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Азбука искусства. Как говорит искусство?</w:t>
      </w:r>
      <w:r w:rsidR="001827BD" w:rsidRPr="001A4CAF">
        <w:rPr>
          <w:rFonts w:ascii="Times New Roman" w:hAnsi="Times New Roman" w:cs="Times New Roman"/>
          <w:b/>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создавать простые композиции на заданную тему на плоскости и в пространстве;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использовать выразительные средства изобразительного искусства: композицию, форму, ритм, линию, цвет, объём, </w:t>
      </w:r>
      <w:r w:rsidRPr="001A4CAF">
        <w:rPr>
          <w:rFonts w:ascii="Times New Roman" w:hAnsi="Times New Roman" w:cs="Times New Roman"/>
          <w:color w:val="auto"/>
          <w:sz w:val="24"/>
          <w:szCs w:val="24"/>
        </w:rPr>
        <w:t>фактуру; различные художественные материалы для воплощения собственного художественно­творческого замысла;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различать основные и дополнительные, тёплые и холодные </w:t>
      </w:r>
      <w:r w:rsidRPr="001A4CAF">
        <w:rPr>
          <w:rFonts w:ascii="Times New Roman" w:hAnsi="Times New Roman" w:cs="Times New Roman"/>
          <w:color w:val="auto"/>
          <w:sz w:val="24"/>
          <w:szCs w:val="24"/>
        </w:rPr>
        <w:t xml:space="preserve">цвета; использовать </w:t>
      </w:r>
      <w:r w:rsidRPr="001A4CAF">
        <w:rPr>
          <w:rFonts w:ascii="Times New Roman" w:hAnsi="Times New Roman" w:cs="Times New Roman"/>
          <w:color w:val="auto"/>
          <w:spacing w:val="2"/>
          <w:sz w:val="24"/>
          <w:szCs w:val="24"/>
        </w:rPr>
        <w:t xml:space="preserve">их для передачи художественного замысла в собственной </w:t>
      </w:r>
      <w:r w:rsidRPr="001A4CAF">
        <w:rPr>
          <w:rFonts w:ascii="Times New Roman" w:hAnsi="Times New Roman" w:cs="Times New Roman"/>
          <w:color w:val="auto"/>
          <w:sz w:val="24"/>
          <w:szCs w:val="24"/>
        </w:rPr>
        <w:t>учебно ­ творческой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 xml:space="preserve">создавать средствами живописи, графики, скульптуры, </w:t>
      </w:r>
      <w:r w:rsidRPr="001A4CAF">
        <w:rPr>
          <w:rFonts w:ascii="Times New Roman" w:hAnsi="Times New Roman" w:cs="Times New Roman"/>
          <w:color w:val="auto"/>
          <w:sz w:val="24"/>
          <w:szCs w:val="24"/>
        </w:rPr>
        <w:t>декоративно ­ прикладного искусства образ человека</w:t>
      </w:r>
      <w:r w:rsidRPr="001A4CAF">
        <w:rPr>
          <w:rFonts w:ascii="Times New Roman" w:hAnsi="Times New Roman" w:cs="Times New Roman"/>
          <w:color w:val="auto"/>
          <w:spacing w:val="-2"/>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рассматривать, сравнивать, сопоставлять и анализировать про</w:t>
      </w:r>
      <w:r w:rsidRPr="001A4CAF">
        <w:rPr>
          <w:rFonts w:ascii="Times New Roman" w:hAnsi="Times New Roman" w:cs="Times New Roman"/>
          <w:color w:val="auto"/>
          <w:spacing w:val="2"/>
          <w:sz w:val="24"/>
          <w:szCs w:val="24"/>
        </w:rPr>
        <w:t>странственную форму предмета на основе зрительного восприятия; изображать предметы раз</w:t>
      </w:r>
      <w:r w:rsidRPr="001A4CAF">
        <w:rPr>
          <w:rFonts w:ascii="Times New Roman" w:hAnsi="Times New Roman" w:cs="Times New Roman"/>
          <w:color w:val="auto"/>
          <w:sz w:val="24"/>
          <w:szCs w:val="24"/>
        </w:rPr>
        <w:t xml:space="preserve">личной несложной </w:t>
      </w:r>
      <w:r w:rsidRPr="001A4CAF">
        <w:rPr>
          <w:rFonts w:ascii="Times New Roman" w:hAnsi="Times New Roman" w:cs="Times New Roman"/>
          <w:color w:val="auto"/>
          <w:sz w:val="24"/>
          <w:szCs w:val="24"/>
        </w:rPr>
        <w:lastRenderedPageBreak/>
        <w:t xml:space="preserve">формы; использовать простые формы для создания </w:t>
      </w:r>
      <w:r w:rsidRPr="001A4CAF">
        <w:rPr>
          <w:rFonts w:ascii="Times New Roman" w:hAnsi="Times New Roman" w:cs="Times New Roman"/>
          <w:color w:val="auto"/>
          <w:spacing w:val="2"/>
          <w:sz w:val="24"/>
          <w:szCs w:val="24"/>
        </w:rPr>
        <w:t xml:space="preserve">выразительных образов в живописи, скульптуре, графике, </w:t>
      </w:r>
      <w:r w:rsidRPr="001A4CAF">
        <w:rPr>
          <w:rFonts w:ascii="Times New Roman" w:hAnsi="Times New Roman" w:cs="Times New Roman"/>
          <w:color w:val="auto"/>
          <w:sz w:val="24"/>
          <w:szCs w:val="24"/>
        </w:rPr>
        <w:t>художественном конструировании;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использовать декоративные элементы, геометрические, рас</w:t>
      </w:r>
      <w:r w:rsidRPr="001A4CAF">
        <w:rPr>
          <w:rFonts w:ascii="Times New Roman" w:hAnsi="Times New Roman" w:cs="Times New Roman"/>
          <w:color w:val="auto"/>
          <w:sz w:val="24"/>
          <w:szCs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произведений народных художественных промыслов в России (с учётом местных условий);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читать рисунок и соотносить его с натурой;</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Значимые темы искусства. О чём говорит искусство?</w:t>
      </w:r>
      <w:r w:rsidR="001827BD" w:rsidRPr="001A4CAF">
        <w:rPr>
          <w:rFonts w:ascii="Times New Roman" w:hAnsi="Times New Roman" w:cs="Times New Roman"/>
          <w:b/>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выбирать художественные материалы, средства художественной выразительности для создания образов природы, </w:t>
      </w:r>
      <w:r w:rsidRPr="001A4CAF">
        <w:rPr>
          <w:rFonts w:ascii="Times New Roman" w:hAnsi="Times New Roman" w:cs="Times New Roman"/>
          <w:color w:val="auto"/>
          <w:sz w:val="24"/>
          <w:szCs w:val="24"/>
        </w:rPr>
        <w:t>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д. — в живописи, графике и скульптуре, </w:t>
      </w:r>
      <w:r w:rsidRPr="001A4CAF">
        <w:rPr>
          <w:rFonts w:ascii="Times New Roman" w:hAnsi="Times New Roman" w:cs="Times New Roman"/>
          <w:color w:val="auto"/>
          <w:spacing w:val="2"/>
          <w:sz w:val="24"/>
          <w:szCs w:val="24"/>
        </w:rPr>
        <w:t xml:space="preserve">выражая своё отношение к качествам данного объекта) с опорой на правила изображения перспективы, цветоведения, усвоенные </w:t>
      </w:r>
      <w:r w:rsidRPr="001A4CAF">
        <w:rPr>
          <w:rFonts w:ascii="Times New Roman" w:hAnsi="Times New Roman" w:cs="Times New Roman"/>
          <w:color w:val="auto"/>
          <w:sz w:val="24"/>
          <w:szCs w:val="24"/>
        </w:rPr>
        <w:t>способы действия;</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видеть и изображать красоту и раз</w:t>
      </w:r>
      <w:r w:rsidRPr="001A4CAF">
        <w:rPr>
          <w:rFonts w:ascii="Times New Roman" w:hAnsi="Times New Roman" w:cs="Times New Roman"/>
          <w:i w:val="0"/>
          <w:color w:val="auto"/>
          <w:sz w:val="24"/>
          <w:szCs w:val="24"/>
        </w:rPr>
        <w:t>нообразие природы, человека, зданий, предметов;</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изображать пейзажи, натюрморты, портреты, вы</w:t>
      </w:r>
      <w:r w:rsidRPr="001A4CAF">
        <w:rPr>
          <w:rFonts w:ascii="Times New Roman" w:hAnsi="Times New Roman" w:cs="Times New Roman"/>
          <w:i w:val="0"/>
          <w:color w:val="auto"/>
          <w:sz w:val="24"/>
          <w:szCs w:val="24"/>
        </w:rPr>
        <w:t>ражая своё отношение к ним;</w:t>
      </w:r>
    </w:p>
    <w:p w:rsidR="000878EB" w:rsidRPr="001A4CAF" w:rsidRDefault="000878EB" w:rsidP="001A4CAF">
      <w:pPr>
        <w:pStyle w:val="af3"/>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 w:val="0"/>
          <w:color w:val="auto"/>
          <w:sz w:val="24"/>
          <w:szCs w:val="24"/>
        </w:rPr>
        <w:t xml:space="preserve"> участвовать в коллективных работах на заданные темы</w:t>
      </w:r>
      <w:r w:rsidRPr="001A4CAF">
        <w:rPr>
          <w:rFonts w:ascii="Times New Roman" w:hAnsi="Times New Roman" w:cs="Times New Roman"/>
          <w:color w:val="auto"/>
          <w:sz w:val="24"/>
          <w:szCs w:val="24"/>
        </w:rPr>
        <w:t>.</w:t>
      </w:r>
    </w:p>
    <w:p w:rsidR="000878EB" w:rsidRPr="001A4CAF" w:rsidRDefault="000878EB" w:rsidP="001A4CAF">
      <w:pPr>
        <w:pStyle w:val="3"/>
        <w:spacing w:before="0" w:after="0" w:line="240" w:lineRule="auto"/>
        <w:ind w:firstLine="709"/>
        <w:contextualSpacing/>
        <w:jc w:val="both"/>
        <w:rPr>
          <w:rFonts w:ascii="Times New Roman" w:hAnsi="Times New Roman" w:cs="Times New Roman"/>
          <w:color w:val="auto"/>
          <w:sz w:val="24"/>
          <w:szCs w:val="24"/>
          <w:u w:val="single"/>
        </w:rPr>
      </w:pPr>
      <w:r w:rsidRPr="001A4CAF">
        <w:rPr>
          <w:rFonts w:ascii="Times New Roman" w:hAnsi="Times New Roman" w:cs="Times New Roman"/>
          <w:color w:val="auto"/>
          <w:sz w:val="24"/>
          <w:szCs w:val="24"/>
          <w:u w:val="single"/>
        </w:rPr>
        <w:t>Технология (труд)</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 У них будет формироваться положительное отношение к труду и его значению в жизни 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1A4CAF">
        <w:rPr>
          <w:rFonts w:ascii="Times New Roman" w:hAnsi="Times New Roman" w:cs="Times New Roman"/>
          <w:color w:val="00B050"/>
          <w:sz w:val="24"/>
          <w:szCs w:val="24"/>
        </w:rPr>
        <w:t xml:space="preserve"> </w:t>
      </w:r>
      <w:r w:rsidRPr="001A4CAF">
        <w:rPr>
          <w:rFonts w:ascii="Times New Roman" w:hAnsi="Times New Roman" w:cs="Times New Roman"/>
          <w:color w:val="auto"/>
          <w:sz w:val="24"/>
          <w:szCs w:val="24"/>
        </w:rPr>
        <w:t>познания, осуществления поисково-аналитической деятельности. У обучающихся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1A4CAF" w:rsidRDefault="000878EB" w:rsidP="001A4CAF">
      <w:pPr>
        <w:pStyle w:val="4"/>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Слабовидящий обучающийся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Общекультурные и общетрудовые компетенции. Основы культуры труда, самообслуживание</w:t>
      </w:r>
      <w:r w:rsidR="001827BD" w:rsidRPr="001A4CAF">
        <w:rPr>
          <w:rFonts w:ascii="Times New Roman" w:hAnsi="Times New Roman" w:cs="Times New Roman"/>
          <w:b/>
          <w:color w:val="auto"/>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рациональным приемам использования зрения, слуха, осязания, кинестезии при выполнении различных трудовых действий;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доступные действия по самообслуживанию и доступные виды домашнего труда;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бережно относиться к материалам, оборудованию и окружающей среде;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уважительно относиться к труду людей;</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2"/>
          <w:sz w:val="24"/>
          <w:szCs w:val="24"/>
        </w:rPr>
      </w:pPr>
      <w:r w:rsidRPr="001A4CAF">
        <w:rPr>
          <w:rFonts w:ascii="Times New Roman" w:hAnsi="Times New Roman" w:cs="Times New Roman"/>
          <w:i w:val="0"/>
          <w:color w:val="auto"/>
          <w:sz w:val="24"/>
          <w:szCs w:val="24"/>
        </w:rPr>
        <w:t>понимать особенности проектной деятельности, осуществлять под руководством учителя элементарную прое</w:t>
      </w:r>
      <w:r w:rsidRPr="001A4CAF">
        <w:rPr>
          <w:rFonts w:ascii="Times New Roman" w:hAnsi="Times New Roman" w:cs="Times New Roman"/>
          <w:i w:val="0"/>
          <w:color w:val="auto"/>
          <w:spacing w:val="2"/>
          <w:sz w:val="24"/>
          <w:szCs w:val="24"/>
        </w:rPr>
        <w:t>ктную деятельность в малых группах</w:t>
      </w:r>
      <w:r w:rsidR="001827BD" w:rsidRPr="001A4CAF">
        <w:rPr>
          <w:rFonts w:ascii="Times New Roman" w:hAnsi="Times New Roman" w:cs="Times New Roman"/>
          <w:i w:val="0"/>
          <w:color w:val="auto"/>
          <w:spacing w:val="2"/>
          <w:sz w:val="24"/>
          <w:szCs w:val="24"/>
        </w:rPr>
        <w:t>;</w:t>
      </w:r>
      <w:r w:rsidRPr="001A4CAF">
        <w:rPr>
          <w:rFonts w:ascii="Times New Roman" w:hAnsi="Times New Roman" w:cs="Times New Roman"/>
          <w:i w:val="0"/>
          <w:color w:val="auto"/>
          <w:spacing w:val="2"/>
          <w:sz w:val="24"/>
          <w:szCs w:val="24"/>
        </w:rPr>
        <w:t xml:space="preserve"> </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разрабатывать замысел, искать пути его реализации, воплощать его в продукте, демонстрировать готовый продукт (изделия, </w:t>
      </w:r>
      <w:r w:rsidRPr="001A4CAF">
        <w:rPr>
          <w:rFonts w:ascii="Times New Roman" w:hAnsi="Times New Roman" w:cs="Times New Roman"/>
          <w:i w:val="0"/>
          <w:color w:val="auto"/>
          <w:sz w:val="24"/>
          <w:szCs w:val="24"/>
        </w:rPr>
        <w:t>комплексные работы).</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Технология ручной обработки материалов. Элементы графической грамоты: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на основе полученных представлений о многообразии </w:t>
      </w:r>
      <w:r w:rsidRPr="001A4CAF">
        <w:rPr>
          <w:rFonts w:ascii="Times New Roman" w:hAnsi="Times New Roman" w:cs="Times New Roman"/>
          <w:color w:val="auto"/>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1A4CAF" w:rsidRDefault="000878EB" w:rsidP="001A4CAF">
      <w:pPr>
        <w:pStyle w:val="ae"/>
        <w:spacing w:line="240" w:lineRule="auto"/>
        <w:ind w:firstLine="709"/>
        <w:contextualSpacing/>
        <w:rPr>
          <w:rFonts w:ascii="Times New Roman" w:hAnsi="Times New Roman" w:cs="Times New Roman"/>
          <w:color w:val="auto"/>
          <w:spacing w:val="-4"/>
          <w:sz w:val="24"/>
          <w:szCs w:val="24"/>
        </w:rPr>
      </w:pPr>
      <w:r w:rsidRPr="001A4CAF">
        <w:rPr>
          <w:rFonts w:ascii="Times New Roman" w:hAnsi="Times New Roman" w:cs="Times New Roman"/>
          <w:color w:val="auto"/>
          <w:spacing w:val="-4"/>
          <w:sz w:val="24"/>
          <w:szCs w:val="24"/>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0878EB" w:rsidRPr="001A4CAF" w:rsidRDefault="000878EB"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представлять элементы техники, выполнять символические действия моделирования и пре</w:t>
      </w:r>
      <w:r w:rsidRPr="001A4CAF">
        <w:rPr>
          <w:rFonts w:ascii="Times New Roman" w:hAnsi="Times New Roman" w:cs="Times New Roman"/>
          <w:color w:val="auto"/>
          <w:spacing w:val="2"/>
          <w:sz w:val="24"/>
          <w:szCs w:val="24"/>
        </w:rPr>
        <w:t xml:space="preserve">образования модели и работать с простейшей технической </w:t>
      </w:r>
      <w:r w:rsidRPr="001A4CAF">
        <w:rPr>
          <w:rFonts w:ascii="Times New Roman" w:hAnsi="Times New Roman" w:cs="Times New Roman"/>
          <w:color w:val="auto"/>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2"/>
          <w:sz w:val="24"/>
          <w:szCs w:val="24"/>
        </w:rPr>
      </w:pPr>
      <w:r w:rsidRPr="001A4CAF">
        <w:rPr>
          <w:rFonts w:ascii="Times New Roman" w:hAnsi="Times New Roman" w:cs="Times New Roman"/>
          <w:i w:val="0"/>
          <w:color w:val="auto"/>
          <w:spacing w:val="2"/>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 xml:space="preserve">прогнозировать конечный практический результат и </w:t>
      </w:r>
      <w:r w:rsidRPr="001A4CAF">
        <w:rPr>
          <w:rFonts w:ascii="Times New Roman" w:hAnsi="Times New Roman" w:cs="Times New Roman"/>
          <w:i w:val="0"/>
          <w:color w:val="auto"/>
          <w:sz w:val="24"/>
          <w:szCs w:val="24"/>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Конструирование и моделирование: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анализировать устройство изделия: выделять детали, их </w:t>
      </w:r>
      <w:r w:rsidRPr="001A4CAF">
        <w:rPr>
          <w:rFonts w:ascii="Times New Roman" w:hAnsi="Times New Roman" w:cs="Times New Roman"/>
          <w:color w:val="auto"/>
          <w:sz w:val="24"/>
          <w:szCs w:val="24"/>
        </w:rPr>
        <w:t>форму, определять взаимное расположение, виды соединения деталей;</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изготавливать несложные конструкции изделий по ри</w:t>
      </w:r>
      <w:r w:rsidRPr="001A4CAF">
        <w:rPr>
          <w:rFonts w:ascii="Times New Roman" w:hAnsi="Times New Roman" w:cs="Times New Roman"/>
          <w:color w:val="auto"/>
          <w:sz w:val="24"/>
          <w:szCs w:val="24"/>
        </w:rPr>
        <w:t>сунку, простейшему чертежу или эскизу, образцу и доступным заданным условиям;</w:t>
      </w:r>
    </w:p>
    <w:p w:rsidR="000878EB" w:rsidRPr="001A4CAF" w:rsidRDefault="000878EB" w:rsidP="001A4CAF">
      <w:pPr>
        <w:pStyle w:val="af3"/>
        <w:spacing w:line="240" w:lineRule="auto"/>
        <w:ind w:firstLine="709"/>
        <w:contextualSpacing/>
        <w:rPr>
          <w:rFonts w:ascii="Times New Roman" w:hAnsi="Times New Roman" w:cs="Times New Roman"/>
          <w:i w:val="0"/>
          <w:color w:val="auto"/>
          <w:spacing w:val="2"/>
          <w:sz w:val="24"/>
          <w:szCs w:val="24"/>
        </w:rPr>
      </w:pPr>
      <w:r w:rsidRPr="001A4CAF">
        <w:rPr>
          <w:rFonts w:ascii="Times New Roman" w:hAnsi="Times New Roman" w:cs="Times New Roman"/>
          <w:i w:val="0"/>
          <w:color w:val="auto"/>
          <w:spacing w:val="2"/>
          <w:sz w:val="24"/>
          <w:szCs w:val="24"/>
        </w:rPr>
        <w:t>соотносить объёмную конструкцию, основанную на правильных геометрических формах, с изображениями их развёрток;</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создавать конструкции с целью решения определённой конструкторской задачи по алгоритму или образцу в материале.</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Практика работы на компьютере: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на основе знакомства с персональным ком</w:t>
      </w:r>
      <w:r w:rsidRPr="001A4CAF">
        <w:rPr>
          <w:rFonts w:ascii="Times New Roman" w:hAnsi="Times New Roman" w:cs="Times New Roman"/>
          <w:color w:val="auto"/>
          <w:spacing w:val="-2"/>
          <w:sz w:val="24"/>
          <w:szCs w:val="24"/>
        </w:rPr>
        <w:t>пьютером как техническим средством, его основными устрой</w:t>
      </w:r>
      <w:r w:rsidRPr="001A4CAF">
        <w:rPr>
          <w:rFonts w:ascii="Times New Roman" w:hAnsi="Times New Roman" w:cs="Times New Roman"/>
          <w:color w:val="auto"/>
          <w:sz w:val="24"/>
          <w:szCs w:val="24"/>
        </w:rPr>
        <w:t xml:space="preserve">ствами и их назначением базовые действия с </w:t>
      </w:r>
      <w:r w:rsidRPr="001A4CAF">
        <w:rPr>
          <w:rFonts w:ascii="Times New Roman" w:hAnsi="Times New Roman" w:cs="Times New Roman"/>
          <w:color w:val="auto"/>
          <w:sz w:val="24"/>
          <w:szCs w:val="24"/>
        </w:rPr>
        <w:lastRenderedPageBreak/>
        <w:t xml:space="preserve">компьютерами другими средствами ИКТ, используя безопасные для органов </w:t>
      </w:r>
      <w:r w:rsidRPr="001A4CAF">
        <w:rPr>
          <w:rFonts w:ascii="Times New Roman" w:hAnsi="Times New Roman" w:cs="Times New Roman"/>
          <w:color w:val="auto"/>
          <w:spacing w:val="2"/>
          <w:sz w:val="24"/>
          <w:szCs w:val="24"/>
        </w:rPr>
        <w:t xml:space="preserve">зрения, нервной системы, опорно ­ двигательного аппарата </w:t>
      </w:r>
      <w:r w:rsidRPr="001A4CAF">
        <w:rPr>
          <w:rFonts w:ascii="Times New Roman" w:hAnsi="Times New Roman" w:cs="Times New Roman"/>
          <w:color w:val="auto"/>
          <w:sz w:val="24"/>
          <w:szCs w:val="24"/>
        </w:rPr>
        <w:t>эр</w:t>
      </w:r>
      <w:r w:rsidRPr="001A4CAF">
        <w:rPr>
          <w:rFonts w:ascii="Times New Roman" w:hAnsi="Times New Roman" w:cs="Times New Roman"/>
          <w:color w:val="auto"/>
          <w:spacing w:val="2"/>
          <w:sz w:val="24"/>
          <w:szCs w:val="24"/>
        </w:rPr>
        <w:t xml:space="preserve">гономичные приёмы работы; выполнять компенсирующие </w:t>
      </w:r>
      <w:r w:rsidRPr="001A4CAF">
        <w:rPr>
          <w:rFonts w:ascii="Times New Roman" w:hAnsi="Times New Roman" w:cs="Times New Roman"/>
          <w:color w:val="auto"/>
          <w:sz w:val="24"/>
          <w:szCs w:val="24"/>
        </w:rPr>
        <w:t>физические упражнения (мини­зарядку);</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пользоваться компьютером для поиска и воспроизведения необходимой информации;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пользоваться компьютером для решения доступных учеб</w:t>
      </w:r>
      <w:r w:rsidRPr="001A4CAF">
        <w:rPr>
          <w:rFonts w:ascii="Times New Roman" w:hAnsi="Times New Roman" w:cs="Times New Roman"/>
          <w:color w:val="auto"/>
          <w:spacing w:val="2"/>
          <w:sz w:val="24"/>
          <w:szCs w:val="24"/>
        </w:rPr>
        <w:t>ных задач с простыми информационными объектами (тек</w:t>
      </w:r>
      <w:r w:rsidRPr="001A4CAF">
        <w:rPr>
          <w:rFonts w:ascii="Times New Roman" w:hAnsi="Times New Roman" w:cs="Times New Roman"/>
          <w:color w:val="auto"/>
          <w:sz w:val="24"/>
          <w:szCs w:val="24"/>
        </w:rPr>
        <w:t>стом, рисунками, доступными электронными ресурсами).</w:t>
      </w:r>
    </w:p>
    <w:p w:rsidR="000878EB" w:rsidRPr="001A4CAF" w:rsidRDefault="000878EB" w:rsidP="001A4CAF">
      <w:pPr>
        <w:pStyle w:val="3"/>
        <w:spacing w:before="0" w:after="0" w:line="240" w:lineRule="auto"/>
        <w:ind w:firstLine="709"/>
        <w:contextualSpacing/>
        <w:jc w:val="both"/>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Физическая культура</w:t>
      </w:r>
      <w:r w:rsidRPr="001A4CAF">
        <w:rPr>
          <w:rStyle w:val="a5"/>
          <w:rFonts w:ascii="Times New Roman" w:hAnsi="Times New Roman"/>
          <w:i w:val="0"/>
          <w:color w:val="auto"/>
          <w:sz w:val="24"/>
          <w:szCs w:val="24"/>
        </w:rPr>
        <w:footnoteReference w:id="4"/>
      </w:r>
    </w:p>
    <w:p w:rsidR="000878EB" w:rsidRPr="001A4CAF" w:rsidRDefault="000878EB" w:rsidP="001A4CAF">
      <w:pPr>
        <w:pStyle w:val="3"/>
        <w:spacing w:before="0" w:after="0" w:line="240" w:lineRule="auto"/>
        <w:ind w:firstLine="709"/>
        <w:contextualSpacing/>
        <w:jc w:val="both"/>
        <w:rPr>
          <w:rFonts w:ascii="Times New Roman" w:hAnsi="Times New Roman" w:cs="Times New Roman"/>
          <w:b w:val="0"/>
          <w:i w:val="0"/>
          <w:sz w:val="24"/>
          <w:szCs w:val="24"/>
        </w:rPr>
      </w:pPr>
      <w:r w:rsidRPr="001A4CAF">
        <w:rPr>
          <w:rFonts w:ascii="Times New Roman" w:hAnsi="Times New Roman" w:cs="Times New Roman"/>
          <w:b w:val="0"/>
          <w:i w:val="0"/>
          <w:sz w:val="24"/>
          <w:szCs w:val="24"/>
        </w:rPr>
        <w:t>В результате изучения учебного предмета «Физическая культура» слабовидящие обучающиеся начнут понимать значение занятий физической</w:t>
      </w:r>
      <w:r w:rsidRPr="001A4CAF">
        <w:rPr>
          <w:rFonts w:ascii="Times New Roman" w:hAnsi="Times New Roman" w:cs="Times New Roman"/>
          <w:b w:val="0"/>
          <w:i w:val="0"/>
          <w:color w:val="339966"/>
          <w:sz w:val="24"/>
          <w:szCs w:val="24"/>
        </w:rPr>
        <w:t xml:space="preserve"> </w:t>
      </w:r>
      <w:r w:rsidRPr="001A4CAF">
        <w:rPr>
          <w:rFonts w:ascii="Times New Roman" w:hAnsi="Times New Roman" w:cs="Times New Roman"/>
          <w:b w:val="0"/>
          <w:i w:val="0"/>
          <w:sz w:val="24"/>
          <w:szCs w:val="24"/>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У слабовидящих обучающихся будут формироваться потребность в занятиях физической культурой. </w:t>
      </w:r>
    </w:p>
    <w:p w:rsidR="000878EB" w:rsidRPr="001A4CAF" w:rsidRDefault="000878EB" w:rsidP="001A4CAF">
      <w:pPr>
        <w:pStyle w:val="3"/>
        <w:spacing w:before="0" w:after="0" w:line="240" w:lineRule="auto"/>
        <w:ind w:firstLine="709"/>
        <w:contextualSpacing/>
        <w:jc w:val="both"/>
        <w:rPr>
          <w:rFonts w:ascii="Times New Roman" w:hAnsi="Times New Roman" w:cs="Times New Roman"/>
          <w:b w:val="0"/>
          <w:i w:val="0"/>
          <w:sz w:val="24"/>
          <w:szCs w:val="24"/>
        </w:rPr>
      </w:pPr>
      <w:r w:rsidRPr="001A4CAF">
        <w:rPr>
          <w:rFonts w:ascii="Times New Roman" w:hAnsi="Times New Roman" w:cs="Times New Roman"/>
          <w:b w:val="0"/>
          <w:i w:val="0"/>
          <w:sz w:val="24"/>
          <w:szCs w:val="24"/>
        </w:rPr>
        <w:t>Слабовидящий обучающийся научится: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Знания о физической культуре: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ориентироваться в понятиях «физическая культура», «ре</w:t>
      </w:r>
      <w:r w:rsidRPr="001A4CAF">
        <w:rPr>
          <w:rFonts w:ascii="Times New Roman" w:hAnsi="Times New Roman" w:cs="Times New Roman"/>
          <w:color w:val="auto"/>
          <w:spacing w:val="2"/>
          <w:sz w:val="24"/>
          <w:szCs w:val="24"/>
        </w:rPr>
        <w:t>жим дня»; понимать назначение утренней зарядки, физкультминуток и физкультпауз, уроков физической куль</w:t>
      </w:r>
      <w:r w:rsidRPr="001A4CAF">
        <w:rPr>
          <w:rFonts w:ascii="Times New Roman" w:hAnsi="Times New Roman" w:cs="Times New Roman"/>
          <w:color w:val="auto"/>
          <w:sz w:val="24"/>
          <w:szCs w:val="24"/>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раскрывать на примерах положительное влияние заня</w:t>
      </w:r>
      <w:r w:rsidRPr="001A4CAF">
        <w:rPr>
          <w:rFonts w:ascii="Times New Roman" w:hAnsi="Times New Roman" w:cs="Times New Roman"/>
          <w:color w:val="auto"/>
          <w:sz w:val="24"/>
          <w:szCs w:val="24"/>
        </w:rPr>
        <w:t xml:space="preserve">тий физической культурой на успешное выполнение учебной </w:t>
      </w:r>
      <w:r w:rsidRPr="001A4CAF">
        <w:rPr>
          <w:rFonts w:ascii="Times New Roman" w:hAnsi="Times New Roman" w:cs="Times New Roman"/>
          <w:color w:val="auto"/>
          <w:spacing w:val="2"/>
          <w:sz w:val="24"/>
          <w:szCs w:val="24"/>
        </w:rPr>
        <w:t xml:space="preserve">и трудовой деятельности, укрепление здоровья и развитие </w:t>
      </w:r>
      <w:r w:rsidRPr="001A4CAF">
        <w:rPr>
          <w:rFonts w:ascii="Times New Roman" w:hAnsi="Times New Roman" w:cs="Times New Roman"/>
          <w:color w:val="auto"/>
          <w:sz w:val="24"/>
          <w:szCs w:val="24"/>
        </w:rPr>
        <w:t>физических качеств, повышение общей и зрительной работоспособности;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характеризовать способы безопасного поведения на урок</w:t>
      </w:r>
      <w:r w:rsidRPr="001A4CAF">
        <w:rPr>
          <w:rFonts w:ascii="Times New Roman" w:hAnsi="Times New Roman" w:cs="Times New Roman"/>
          <w:color w:val="auto"/>
          <w:spacing w:val="2"/>
          <w:sz w:val="24"/>
          <w:szCs w:val="24"/>
        </w:rPr>
        <w:t>ах физической культуры и организовывать места занятий физическими упражнениями и подвижными играми (как в</w:t>
      </w:r>
      <w:r w:rsidRPr="001A4CAF">
        <w:rPr>
          <w:rFonts w:ascii="Times New Roman" w:hAnsi="Times New Roman" w:cs="Times New Roman"/>
          <w:color w:val="auto"/>
          <w:sz w:val="24"/>
          <w:szCs w:val="24"/>
        </w:rPr>
        <w:t xml:space="preserve"> помещениях, так и на открытом воздухе);</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характеризовать роль и значение режима дня в сохранении и укреплении здоровья.</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t>Способы физкультурной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1A4CAF" w:rsidRDefault="000878EB"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использовать зрение в процессе физкультурной деятельности;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упражнения, способствующие развитию зрения, зрительного восприятия, мышечной силы кистей рук.</w:t>
      </w:r>
    </w:p>
    <w:p w:rsidR="000878EB" w:rsidRPr="001A4CAF" w:rsidRDefault="000878EB" w:rsidP="001A4CAF">
      <w:pPr>
        <w:pStyle w:val="4"/>
        <w:spacing w:before="0" w:after="0" w:line="240" w:lineRule="auto"/>
        <w:ind w:firstLine="709"/>
        <w:contextualSpacing/>
        <w:jc w:val="both"/>
        <w:rPr>
          <w:rFonts w:ascii="Times New Roman" w:hAnsi="Times New Roman" w:cs="Times New Roman"/>
          <w:b/>
          <w:color w:val="auto"/>
          <w:sz w:val="24"/>
          <w:szCs w:val="24"/>
        </w:rPr>
      </w:pPr>
      <w:r w:rsidRPr="001A4CAF">
        <w:rPr>
          <w:rFonts w:ascii="Times New Roman" w:hAnsi="Times New Roman" w:cs="Times New Roman"/>
          <w:b/>
          <w:color w:val="auto"/>
          <w:sz w:val="24"/>
          <w:szCs w:val="24"/>
        </w:rPr>
        <w:lastRenderedPageBreak/>
        <w:t>Физическое совершенствование:</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1A4CAF">
        <w:rPr>
          <w:rFonts w:ascii="Times New Roman" w:hAnsi="Times New Roman" w:cs="Times New Roman"/>
          <w:color w:val="auto"/>
          <w:sz w:val="24"/>
          <w:szCs w:val="24"/>
        </w:rPr>
        <w:t>зических качеств (силы, быстроты, выносливости, гибкости, равновесия);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организующие строевые команды;</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акробатические упражнения;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выполнять гимнастические упражнения на спортивных </w:t>
      </w:r>
      <w:r w:rsidRPr="001A4CAF">
        <w:rPr>
          <w:rFonts w:ascii="Times New Roman" w:hAnsi="Times New Roman" w:cs="Times New Roman"/>
          <w:color w:val="auto"/>
          <w:sz w:val="24"/>
          <w:szCs w:val="24"/>
        </w:rPr>
        <w:t>снарядах (гимнастическая стенка, гимнастическое бревно);</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легкоатлетические упражнения (бег, прыжки, метание и броски мячей разного веса и объёма);</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игровые действия и упражнения из подвижных игр разной функциональной направленности;</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совершенствовать знание «схемы тела», дифференцировать части тела, осваивать их двигательные возможности;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сохранять правильную осанку;</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pacing w:val="-2"/>
          <w:sz w:val="24"/>
          <w:szCs w:val="24"/>
        </w:rPr>
        <w:t>выполнять эстетически красиво гимнастические и ак</w:t>
      </w:r>
      <w:r w:rsidRPr="001A4CAF">
        <w:rPr>
          <w:rFonts w:ascii="Times New Roman" w:hAnsi="Times New Roman" w:cs="Times New Roman"/>
          <w:i w:val="0"/>
          <w:color w:val="auto"/>
          <w:sz w:val="24"/>
          <w:szCs w:val="24"/>
        </w:rPr>
        <w:t>робатические комбинации;</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соблюдать правила игры в баскетбол, футбол и волейбол;</w:t>
      </w:r>
    </w:p>
    <w:p w:rsidR="000878EB" w:rsidRPr="001A4CAF" w:rsidRDefault="000878EB" w:rsidP="001A4CAF">
      <w:pPr>
        <w:pStyle w:val="af3"/>
        <w:spacing w:line="240" w:lineRule="auto"/>
        <w:ind w:firstLine="709"/>
        <w:contextualSpacing/>
        <w:rPr>
          <w:rFonts w:ascii="Times New Roman" w:hAnsi="Times New Roman" w:cs="Times New Roman"/>
          <w:i w:val="0"/>
          <w:color w:val="auto"/>
          <w:sz w:val="24"/>
          <w:szCs w:val="24"/>
        </w:rPr>
      </w:pPr>
      <w:r w:rsidRPr="001A4CAF">
        <w:rPr>
          <w:rFonts w:ascii="Times New Roman" w:hAnsi="Times New Roman" w:cs="Times New Roman"/>
          <w:i w:val="0"/>
          <w:color w:val="auto"/>
          <w:sz w:val="24"/>
          <w:szCs w:val="24"/>
        </w:rPr>
        <w:t>выполнять передвижения на лыжах (для снежных регионов России).</w:t>
      </w:r>
    </w:p>
    <w:p w:rsidR="000878EB" w:rsidRPr="001A4CAF" w:rsidRDefault="000878EB" w:rsidP="001A4CAF">
      <w:pPr>
        <w:pStyle w:val="2"/>
        <w:spacing w:before="0" w:after="0" w:line="240" w:lineRule="auto"/>
        <w:ind w:firstLine="709"/>
        <w:contextualSpacing/>
        <w:jc w:val="both"/>
        <w:rPr>
          <w:rFonts w:ascii="Times New Roman" w:hAnsi="Times New Roman" w:cs="Times New Roman"/>
          <w:color w:val="auto"/>
          <w:sz w:val="24"/>
          <w:szCs w:val="24"/>
          <w:u w:val="single"/>
        </w:rPr>
      </w:pPr>
      <w:r w:rsidRPr="001A4CAF">
        <w:rPr>
          <w:rFonts w:ascii="Times New Roman" w:hAnsi="Times New Roman" w:cs="Times New Roman"/>
          <w:color w:val="auto"/>
          <w:sz w:val="24"/>
          <w:szCs w:val="24"/>
          <w:u w:val="single"/>
        </w:rPr>
        <w:t>Коррекционно-развивающая область</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Ритмика</w:t>
      </w:r>
      <w:r w:rsidRPr="001A4CAF">
        <w:rPr>
          <w:rStyle w:val="a5"/>
          <w:rFonts w:ascii="Times New Roman" w:hAnsi="Times New Roman"/>
          <w:b/>
          <w:color w:val="auto"/>
          <w:sz w:val="24"/>
          <w:szCs w:val="24"/>
        </w:rPr>
        <w:footnoteReference w:id="5"/>
      </w:r>
    </w:p>
    <w:p w:rsidR="000878EB" w:rsidRPr="001A4CAF" w:rsidRDefault="000878EB"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1A4CAF" w:rsidRDefault="000878EB"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 </w:t>
      </w:r>
    </w:p>
    <w:p w:rsidR="000878EB" w:rsidRPr="001A4CAF" w:rsidRDefault="000878EB"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1A4CAF">
        <w:rPr>
          <w:rFonts w:ascii="Times New Roman" w:hAnsi="Times New Roman"/>
          <w:color w:val="00B050"/>
          <w:sz w:val="24"/>
          <w:szCs w:val="24"/>
        </w:rPr>
        <w:t xml:space="preserve"> </w:t>
      </w:r>
      <w:r w:rsidRPr="001A4CAF">
        <w:rPr>
          <w:rFonts w:ascii="Times New Roman" w:hAnsi="Times New Roman"/>
          <w:sz w:val="24"/>
          <w:szCs w:val="24"/>
        </w:rPr>
        <w:t>регулирующая и контролирующая роль зрения при выполнении различных видов ритмических упражнений.</w:t>
      </w:r>
    </w:p>
    <w:p w:rsidR="000878EB" w:rsidRPr="001A4CAF" w:rsidRDefault="000878EB"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Слабовидящий обучающийся научится:</w:t>
      </w:r>
    </w:p>
    <w:p w:rsidR="000878EB" w:rsidRPr="001A4CAF" w:rsidRDefault="000878EB" w:rsidP="001A4CAF">
      <w:pPr>
        <w:spacing w:after="0" w:line="240" w:lineRule="auto"/>
        <w:ind w:firstLine="709"/>
        <w:contextualSpacing/>
        <w:rPr>
          <w:rFonts w:ascii="Times New Roman" w:hAnsi="Times New Roman"/>
          <w:b/>
          <w:i/>
          <w:sz w:val="24"/>
          <w:szCs w:val="24"/>
        </w:rPr>
      </w:pPr>
      <w:r w:rsidRPr="001A4CAF">
        <w:rPr>
          <w:rFonts w:ascii="Times New Roman" w:hAnsi="Times New Roman"/>
          <w:b/>
          <w:i/>
          <w:sz w:val="24"/>
          <w:szCs w:val="24"/>
        </w:rPr>
        <w:t>Ритмика (теоретические сведения):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осознавать значение ритмической деятельности, её роль в жизни человека и для собственного развития;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дифференцировать и называть виды ритмической деятельности;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дифференцировать и называть формы музыкально-ритмической деятельности;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связь движения с заданным ритмом, характером музыки, связь техники речи с характером движения;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роль занятий ритмической деятельностью для развития музыкального слуха, ориентировочных умений;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соблюдать ограничения по зрению при выполнении  музыкально-ритмических  упражнений, движений.</w:t>
      </w:r>
    </w:p>
    <w:p w:rsidR="000878EB" w:rsidRPr="001A4CAF" w:rsidRDefault="000878EB" w:rsidP="001A4CAF">
      <w:pPr>
        <w:spacing w:after="0" w:line="240" w:lineRule="auto"/>
        <w:ind w:firstLine="709"/>
        <w:contextualSpacing/>
        <w:rPr>
          <w:rFonts w:ascii="Times New Roman" w:hAnsi="Times New Roman"/>
          <w:b/>
          <w:i/>
          <w:sz w:val="24"/>
          <w:szCs w:val="24"/>
        </w:rPr>
      </w:pPr>
      <w:r w:rsidRPr="001A4CAF">
        <w:rPr>
          <w:rFonts w:ascii="Times New Roman" w:hAnsi="Times New Roman"/>
          <w:b/>
          <w:i/>
          <w:sz w:val="24"/>
          <w:szCs w:val="24"/>
        </w:rPr>
        <w:t>Специальные ритмические упражнения: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реагировать на сигнальные слова «движение», «темп», «ритм»;</w:t>
      </w:r>
    </w:p>
    <w:p w:rsidR="000878EB" w:rsidRPr="001A4CAF" w:rsidRDefault="000878EB"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выполнять движения в соответствии с освоенным видом ритмического упражнения;</w:t>
      </w:r>
    </w:p>
    <w:p w:rsidR="000878EB" w:rsidRPr="001A4CAF" w:rsidRDefault="000878EB"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согласовывать темп движения с проговариванием;</w:t>
      </w:r>
    </w:p>
    <w:p w:rsidR="000878EB" w:rsidRPr="001A4CAF" w:rsidRDefault="000878EB"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прослеживать движения рук взглядом.</w:t>
      </w:r>
    </w:p>
    <w:p w:rsidR="000878EB" w:rsidRPr="001A4CAF" w:rsidRDefault="000878EB" w:rsidP="001A4CAF">
      <w:pPr>
        <w:pStyle w:val="10"/>
        <w:ind w:firstLine="709"/>
        <w:contextualSpacing/>
        <w:rPr>
          <w:rFonts w:ascii="Times New Roman" w:hAnsi="Times New Roman"/>
          <w:b/>
          <w:i/>
          <w:sz w:val="24"/>
          <w:szCs w:val="24"/>
        </w:rPr>
      </w:pPr>
      <w:r w:rsidRPr="001A4CAF">
        <w:rPr>
          <w:rFonts w:ascii="Times New Roman" w:hAnsi="Times New Roman"/>
          <w:b/>
          <w:i/>
          <w:sz w:val="24"/>
          <w:szCs w:val="24"/>
        </w:rPr>
        <w:t>Упражнения на связь движений с музыкой:</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согласовывать характер, темп, направление движения в соответствии с видом упражнений;</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понимать характер, ритм музыки, песни и двигаться под музыку;</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новым видам ходьбы, бега и другим видами движений как средствам выражения простейших музыкально-двигательных образов.</w:t>
      </w:r>
    </w:p>
    <w:p w:rsidR="000878EB" w:rsidRPr="001A4CAF" w:rsidRDefault="000878EB" w:rsidP="001A4CAF">
      <w:pPr>
        <w:pStyle w:val="10"/>
        <w:ind w:firstLine="709"/>
        <w:contextualSpacing/>
        <w:jc w:val="both"/>
        <w:rPr>
          <w:rFonts w:ascii="Times New Roman" w:hAnsi="Times New Roman"/>
          <w:b/>
          <w:i/>
          <w:sz w:val="24"/>
          <w:szCs w:val="24"/>
        </w:rPr>
      </w:pPr>
      <w:r w:rsidRPr="001A4CAF">
        <w:rPr>
          <w:rFonts w:ascii="Times New Roman" w:hAnsi="Times New Roman"/>
          <w:b/>
          <w:i/>
          <w:sz w:val="24"/>
          <w:szCs w:val="24"/>
        </w:rPr>
        <w:t>Упражнения ритмической гимнастики:</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амплитуду движения в соответствии с видом упражнения;</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ритмические гимнастические движения без предмета, с предметом на счет, с хлопками, с проговариванием стихов, пословиц, речевой и др.;</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правильно захватывать предмет для выполнения определённого упражнения ритмической гимнастики;</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дифференцировать движения кисти, пальцев руки для захвата и удерживания предмета при выполнении упражнений под музыку;</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зрительному прослеживанию за предметом;</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стремиться к выразительности и красоте движений;</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использовать свои двигательные и зрительные возможности при выполнении упражнений ритмической гимнастики.</w:t>
      </w:r>
    </w:p>
    <w:p w:rsidR="000878EB" w:rsidRPr="001A4CAF" w:rsidRDefault="000878EB" w:rsidP="001A4CAF">
      <w:pPr>
        <w:pStyle w:val="10"/>
        <w:ind w:firstLine="709"/>
        <w:contextualSpacing/>
        <w:jc w:val="both"/>
        <w:rPr>
          <w:rFonts w:ascii="Times New Roman" w:hAnsi="Times New Roman"/>
          <w:b/>
          <w:i/>
          <w:sz w:val="24"/>
          <w:szCs w:val="24"/>
        </w:rPr>
      </w:pPr>
      <w:r w:rsidRPr="001A4CAF">
        <w:rPr>
          <w:rFonts w:ascii="Times New Roman" w:hAnsi="Times New Roman"/>
          <w:b/>
          <w:i/>
          <w:sz w:val="24"/>
          <w:szCs w:val="24"/>
        </w:rPr>
        <w:t>Подготовительные упражнения к танцам:</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сознательно относиться к выполнению движений;</w:t>
      </w:r>
    </w:p>
    <w:p w:rsidR="000878EB" w:rsidRPr="001A4CAF" w:rsidRDefault="000878EB" w:rsidP="001A4CAF">
      <w:pPr>
        <w:pStyle w:val="10"/>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rPr>
        <w:t>выполнять упражнения для ступней ног (вставание на полупальцы, выставление ноги на пятку и носок);</w:t>
      </w:r>
      <w:r w:rsidRPr="001A4CAF">
        <w:rPr>
          <w:rFonts w:ascii="Times New Roman" w:hAnsi="Times New Roman"/>
          <w:sz w:val="24"/>
          <w:szCs w:val="24"/>
          <w:shd w:val="clear" w:color="auto" w:fill="FFFFFF"/>
        </w:rPr>
        <w:t xml:space="preserve">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принимать положение полуприседания;</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необходимым танцевальным движениям;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принимать и удерживать правильную осанку;</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согласованные движения с партнёрами.</w:t>
      </w:r>
    </w:p>
    <w:p w:rsidR="000878EB" w:rsidRPr="001A4CAF" w:rsidRDefault="000878EB" w:rsidP="001A4CAF">
      <w:pPr>
        <w:pStyle w:val="10"/>
        <w:ind w:firstLine="709"/>
        <w:contextualSpacing/>
        <w:jc w:val="both"/>
        <w:rPr>
          <w:rFonts w:ascii="Times New Roman" w:hAnsi="Times New Roman"/>
          <w:b/>
          <w:i/>
          <w:sz w:val="24"/>
          <w:szCs w:val="24"/>
        </w:rPr>
      </w:pPr>
      <w:r w:rsidRPr="001A4CAF">
        <w:rPr>
          <w:rFonts w:ascii="Times New Roman" w:hAnsi="Times New Roman"/>
          <w:b/>
          <w:i/>
          <w:sz w:val="24"/>
          <w:szCs w:val="24"/>
        </w:rPr>
        <w:t>Элементы танцев:</w:t>
      </w:r>
    </w:p>
    <w:p w:rsidR="000878EB" w:rsidRPr="001A4CAF" w:rsidRDefault="000878EB" w:rsidP="001A4CAF">
      <w:pPr>
        <w:pStyle w:val="10"/>
        <w:ind w:firstLine="709"/>
        <w:contextualSpacing/>
        <w:rPr>
          <w:rFonts w:ascii="Times New Roman" w:hAnsi="Times New Roman"/>
          <w:sz w:val="24"/>
          <w:szCs w:val="24"/>
        </w:rPr>
      </w:pPr>
      <w:r w:rsidRPr="001A4CAF">
        <w:rPr>
          <w:rFonts w:ascii="Times New Roman" w:hAnsi="Times New Roman"/>
          <w:sz w:val="24"/>
          <w:szCs w:val="24"/>
        </w:rPr>
        <w:t>выполнять различные виды ходьбы, бега под музыку;</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дифференцировать виды танцевальных движений, обозначать их точным словом;</w:t>
      </w:r>
    </w:p>
    <w:p w:rsidR="000878EB" w:rsidRPr="001A4CAF" w:rsidRDefault="000878EB" w:rsidP="001A4CAF">
      <w:pPr>
        <w:pStyle w:val="10"/>
        <w:ind w:firstLine="709"/>
        <w:contextualSpacing/>
        <w:rPr>
          <w:rFonts w:ascii="Times New Roman" w:hAnsi="Times New Roman"/>
          <w:sz w:val="24"/>
          <w:szCs w:val="24"/>
        </w:rPr>
      </w:pPr>
      <w:r w:rsidRPr="001A4CAF">
        <w:rPr>
          <w:rFonts w:ascii="Times New Roman" w:hAnsi="Times New Roman"/>
          <w:sz w:val="24"/>
          <w:szCs w:val="24"/>
        </w:rPr>
        <w:t>выполнять элементы танцевальных движений.</w:t>
      </w:r>
    </w:p>
    <w:p w:rsidR="000878EB" w:rsidRPr="001A4CAF" w:rsidRDefault="000878EB" w:rsidP="001A4CAF">
      <w:pPr>
        <w:pStyle w:val="10"/>
        <w:ind w:firstLine="709"/>
        <w:contextualSpacing/>
        <w:rPr>
          <w:rFonts w:ascii="Times New Roman" w:hAnsi="Times New Roman"/>
          <w:b/>
          <w:i/>
          <w:sz w:val="24"/>
          <w:szCs w:val="24"/>
        </w:rPr>
      </w:pPr>
      <w:r w:rsidRPr="001A4CAF">
        <w:rPr>
          <w:rFonts w:ascii="Times New Roman" w:hAnsi="Times New Roman"/>
          <w:b/>
          <w:i/>
          <w:sz w:val="24"/>
          <w:szCs w:val="24"/>
        </w:rPr>
        <w:t>Танцы:</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принимать базовые исходные позиции и выполнять движения изучаемого танца;</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танцевальные движения в общем ритме и темпе совместно с партнером;</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выполнять самостоятельно движения под музыку;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технике и  ультуре движений танца;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слушать танцевальную музыку, двигаться под музыку;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коллективные танцевальные движения.</w:t>
      </w:r>
    </w:p>
    <w:p w:rsidR="000878EB" w:rsidRPr="001A4CAF" w:rsidRDefault="000878EB" w:rsidP="001A4CAF">
      <w:pPr>
        <w:pStyle w:val="10"/>
        <w:ind w:firstLine="709"/>
        <w:contextualSpacing/>
        <w:jc w:val="both"/>
        <w:rPr>
          <w:rFonts w:ascii="Times New Roman" w:hAnsi="Times New Roman"/>
          <w:b/>
          <w:i/>
          <w:sz w:val="24"/>
          <w:szCs w:val="24"/>
        </w:rPr>
      </w:pPr>
      <w:r w:rsidRPr="001A4CAF">
        <w:rPr>
          <w:rFonts w:ascii="Times New Roman" w:hAnsi="Times New Roman"/>
          <w:b/>
          <w:i/>
          <w:sz w:val="24"/>
          <w:szCs w:val="24"/>
        </w:rPr>
        <w:t>Музыкально-ритмические и речевые игры:</w:t>
      </w:r>
    </w:p>
    <w:p w:rsidR="000878EB" w:rsidRPr="001A4CAF" w:rsidRDefault="000878EB" w:rsidP="001A4CAF">
      <w:pPr>
        <w:pStyle w:val="10"/>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t>выполнять имитационные и образно-игровые движения под музыку;</w:t>
      </w:r>
    </w:p>
    <w:p w:rsidR="000878EB" w:rsidRPr="001A4CAF" w:rsidRDefault="000878EB" w:rsidP="001A4CAF">
      <w:pPr>
        <w:pStyle w:val="10"/>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t>принимать участие в музыкально-ритмических играх;</w:t>
      </w:r>
    </w:p>
    <w:p w:rsidR="000878EB" w:rsidRPr="001A4CAF" w:rsidRDefault="000878EB" w:rsidP="001A4CAF">
      <w:pPr>
        <w:pStyle w:val="10"/>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lastRenderedPageBreak/>
        <w:t>регулировать силу, высоту голоса, внятность произношения в речевых играх;</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мимические и пантомимические движения;</w:t>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самовыражению в музыкально-ритмических играх.</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Адаптивная физическая культура </w:t>
      </w:r>
      <w:r w:rsidRPr="001A4CAF">
        <w:rPr>
          <w:rStyle w:val="a5"/>
          <w:rFonts w:ascii="Times New Roman" w:hAnsi="Times New Roman"/>
          <w:b/>
          <w:color w:val="auto"/>
          <w:sz w:val="24"/>
          <w:szCs w:val="24"/>
        </w:rPr>
        <w:footnoteReference w:id="6"/>
      </w:r>
    </w:p>
    <w:p w:rsidR="000878EB" w:rsidRPr="001A4CAF" w:rsidRDefault="000878EB"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Слабовидящие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обучающихся будут формироваться навыки свободного безбоязненного передвижения в пространстве, развиваться мышечное чувство,</w:t>
      </w:r>
      <w:r w:rsidRPr="001A4CAF">
        <w:rPr>
          <w:rFonts w:ascii="Times New Roman" w:hAnsi="Times New Roman" w:cs="Times New Roman"/>
          <w:color w:val="00B050"/>
          <w:sz w:val="24"/>
          <w:szCs w:val="24"/>
        </w:rPr>
        <w:t xml:space="preserve"> </w:t>
      </w:r>
      <w:r w:rsidRPr="001A4CAF">
        <w:rPr>
          <w:rFonts w:ascii="Times New Roman" w:hAnsi="Times New Roman" w:cs="Times New Roman"/>
          <w:color w:val="auto"/>
          <w:sz w:val="24"/>
          <w:szCs w:val="24"/>
        </w:rPr>
        <w:t>компенсаторные возможности за счет совершенствования физического развития средствами физической культуры.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Слабовидящий обучающийся научится:</w:t>
      </w:r>
    </w:p>
    <w:p w:rsidR="000878EB" w:rsidRPr="001A4CAF" w:rsidRDefault="000878EB" w:rsidP="001A4CAF">
      <w:pPr>
        <w:spacing w:after="0" w:line="240" w:lineRule="auto"/>
        <w:ind w:firstLine="709"/>
        <w:contextualSpacing/>
        <w:rPr>
          <w:rFonts w:ascii="Times New Roman" w:hAnsi="Times New Roman"/>
          <w:b/>
          <w:i/>
          <w:sz w:val="24"/>
          <w:szCs w:val="24"/>
        </w:rPr>
      </w:pPr>
      <w:r w:rsidRPr="001A4CAF">
        <w:rPr>
          <w:rFonts w:ascii="Times New Roman" w:hAnsi="Times New Roman"/>
          <w:b/>
          <w:i/>
          <w:sz w:val="24"/>
          <w:szCs w:val="24"/>
        </w:rPr>
        <w:t>Адаптивная физическая культура</w:t>
      </w:r>
      <w:r w:rsidRPr="001A4CAF">
        <w:rPr>
          <w:rFonts w:ascii="Times New Roman" w:hAnsi="Times New Roman"/>
          <w:b/>
          <w:sz w:val="24"/>
          <w:szCs w:val="24"/>
        </w:rPr>
        <w:t xml:space="preserve"> (</w:t>
      </w:r>
      <w:r w:rsidRPr="001A4CAF">
        <w:rPr>
          <w:rFonts w:ascii="Times New Roman" w:hAnsi="Times New Roman"/>
          <w:b/>
          <w:i/>
          <w:sz w:val="24"/>
          <w:szCs w:val="24"/>
        </w:rPr>
        <w:t>теоретические знания):</w:t>
      </w:r>
      <w:r w:rsidRPr="001A4CAF">
        <w:rPr>
          <w:rFonts w:ascii="Times New Roman" w:hAnsi="Times New Roman"/>
          <w:sz w:val="24"/>
          <w:szCs w:val="24"/>
        </w:rPr>
        <w:t xml:space="preserve">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роль адаптивной физкультуры для собственного здоровья, развития;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дифференцировать виды упражнений адаптивной физкультуры;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противопоказания к физическим нагрузкам при выполнении  пражнений в рамках адаптивной физкультуры.</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 xml:space="preserve">Общие упражнения: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дифференцировать упражнения по видам и назначению;</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1A4CAF" w:rsidRDefault="000878EB" w:rsidP="001A4CAF">
      <w:pPr>
        <w:shd w:val="clear" w:color="auto" w:fill="FFFFFF"/>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1A4CAF" w:rsidRDefault="000878EB" w:rsidP="001A4CAF">
      <w:pPr>
        <w:shd w:val="clear" w:color="auto" w:fill="FFFFFF"/>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упражнения в положении стоя, сидя, стоя на коленях;</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с предметами: с мячом, с гимнастической палкой, с флажками, со скакалкой;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формирующие основные движения (ходьба, бег, подскоки, броски мяча, лазанье, прыжки);</w:t>
      </w:r>
    </w:p>
    <w:p w:rsidR="000878EB" w:rsidRPr="001A4CAF" w:rsidRDefault="000878EB" w:rsidP="001A4CAF">
      <w:pPr>
        <w:spacing w:after="0" w:line="240" w:lineRule="auto"/>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1A4CAF">
        <w:rPr>
          <w:rFonts w:ascii="Times New Roman" w:hAnsi="Times New Roman"/>
          <w:sz w:val="24"/>
          <w:szCs w:val="24"/>
          <w:shd w:val="clear" w:color="auto" w:fill="FFFFFF"/>
        </w:rPr>
        <w:t xml:space="preserve">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принимать правильную осанку, исходное, промежуточное, заключительное положение для выполнения упражнения;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согласовывать движения тела с командами, заданным ритмом и темпом;</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движения точно и выразительно.</w:t>
      </w:r>
    </w:p>
    <w:p w:rsidR="000878EB" w:rsidRPr="001A4CAF" w:rsidRDefault="000878EB" w:rsidP="001A4CAF">
      <w:pPr>
        <w:spacing w:after="0" w:line="240" w:lineRule="auto"/>
        <w:ind w:firstLine="709"/>
        <w:contextualSpacing/>
        <w:rPr>
          <w:rFonts w:ascii="Times New Roman" w:hAnsi="Times New Roman"/>
          <w:i/>
          <w:sz w:val="24"/>
          <w:szCs w:val="24"/>
        </w:rPr>
      </w:pPr>
      <w:r w:rsidRPr="001A4CAF">
        <w:rPr>
          <w:rFonts w:ascii="Times New Roman" w:hAnsi="Times New Roman"/>
          <w:b/>
          <w:i/>
          <w:sz w:val="24"/>
          <w:szCs w:val="24"/>
        </w:rPr>
        <w:t xml:space="preserve">Лечебно-корригирующие упражнения: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лечебно-корригирующие упражнения;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на укрепление мышц брюшного пресса и спины;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дозированную  ходьбу в разном темпе с правильным дыханием;</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для осанки и укрепления мышц стопы;</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для совершенствования зрительных функций.</w:t>
      </w:r>
    </w:p>
    <w:p w:rsidR="000878EB" w:rsidRPr="001A4CAF" w:rsidRDefault="000878EB" w:rsidP="001A4CAF">
      <w:pPr>
        <w:pStyle w:val="10"/>
        <w:ind w:firstLine="709"/>
        <w:contextualSpacing/>
        <w:jc w:val="both"/>
        <w:rPr>
          <w:rFonts w:ascii="Times New Roman" w:hAnsi="Times New Roman"/>
          <w:b/>
          <w:i/>
          <w:sz w:val="24"/>
          <w:szCs w:val="24"/>
        </w:rPr>
      </w:pPr>
      <w:r w:rsidRPr="001A4CAF">
        <w:rPr>
          <w:rFonts w:ascii="Times New Roman" w:hAnsi="Times New Roman"/>
          <w:b/>
          <w:i/>
          <w:sz w:val="24"/>
          <w:szCs w:val="24"/>
        </w:rPr>
        <w:t>Упражнения коррекционно-развивающей направленности:</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самостоятельно выполнять упражнения на координацию движений, выносливость и ловкость;</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сознательно относится к выполнению движений;</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с ходьбой и бегом (с остановкой, с преодолением препятствий); с ускорением темпа движений руками;</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с прыжками (в разном темпе, разным видам прыжков, танцевальным движениям с прыжками и др.);</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свободно передвигаться в замкнутом пространстве на сигнал, в индивидуальной игре с большим мячом, с мячом в паре; </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поочередные движения руками в основных и заданных направлениях;</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офтальмологические упражнения;</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выполнять движения по световому (цветовому) сигналу, броски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использовать имитационные и образно-игровые движения в подвижных играх;</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повышать своё участие в подвижных игр;</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уверенности, способности преодолевать скованность движений в выполнении упражнений на свободное, естественное передвижение.</w:t>
      </w:r>
    </w:p>
    <w:p w:rsidR="000878EB" w:rsidRPr="001A4CAF" w:rsidRDefault="000878EB" w:rsidP="001A4CAF">
      <w:pPr>
        <w:spacing w:after="0" w:line="240" w:lineRule="auto"/>
        <w:ind w:firstLine="709"/>
        <w:contextualSpacing/>
        <w:rPr>
          <w:rFonts w:ascii="Times New Roman" w:hAnsi="Times New Roman"/>
          <w:i/>
          <w:sz w:val="24"/>
          <w:szCs w:val="24"/>
        </w:rPr>
      </w:pPr>
      <w:r w:rsidRPr="001A4CAF">
        <w:rPr>
          <w:rFonts w:ascii="Times New Roman" w:hAnsi="Times New Roman"/>
          <w:b/>
          <w:i/>
          <w:sz w:val="24"/>
          <w:szCs w:val="24"/>
        </w:rPr>
        <w:t>Упражнения на лечебных тренажер</w:t>
      </w:r>
      <w:r w:rsidR="008046BF" w:rsidRPr="001A4CAF">
        <w:rPr>
          <w:rFonts w:ascii="Times New Roman" w:hAnsi="Times New Roman"/>
          <w:b/>
          <w:i/>
          <w:sz w:val="24"/>
          <w:szCs w:val="24"/>
        </w:rPr>
        <w:t>ах</w:t>
      </w:r>
      <w:r w:rsidRPr="001A4CAF">
        <w:rPr>
          <w:rFonts w:ascii="Times New Roman" w:hAnsi="Times New Roman"/>
          <w:b/>
          <w:i/>
          <w:sz w:val="24"/>
          <w:szCs w:val="24"/>
        </w:rPr>
        <w:t>:</w:t>
      </w:r>
      <w:r w:rsidRPr="001A4CAF">
        <w:rPr>
          <w:rFonts w:ascii="Times New Roman" w:hAnsi="Times New Roman"/>
          <w:i/>
          <w:sz w:val="24"/>
          <w:szCs w:val="24"/>
        </w:rPr>
        <w:t>.</w:t>
      </w:r>
    </w:p>
    <w:p w:rsidR="000878EB" w:rsidRPr="001A4CAF" w:rsidRDefault="000878EB"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самостоятельно занимать исходное положение на тренажере для выполнения упражнения;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на тренажере определенного вида;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физическую нагрузку при  выполнении упражнений на тренажере;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координировать движения при выполнении упражнений на тренажере;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требования к выполнению упражнений на тренажере;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проявлять волевые усилия.</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Развитие зрительного восприятия</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в учебно-познавательной деятельности и повседневной жизни,</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научатся использовать полисенсорные способы чувственного познания предметов, объектов, процессов окружающего мира.</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 xml:space="preserve"> </w:t>
      </w:r>
      <w:r w:rsidRPr="001A4CAF">
        <w:rPr>
          <w:rFonts w:ascii="Times New Roman" w:hAnsi="Times New Roman" w:cs="Times New Roman"/>
          <w:color w:val="auto"/>
          <w:spacing w:val="-2"/>
          <w:sz w:val="24"/>
          <w:szCs w:val="24"/>
        </w:rPr>
        <w:t>Обучающиеся получат возможность узнать о роли зрения в жизни человека,</w:t>
      </w:r>
      <w:r w:rsidRPr="001A4CAF">
        <w:rPr>
          <w:rFonts w:ascii="Times New Roman" w:hAnsi="Times New Roman" w:cs="Times New Roman"/>
          <w:color w:val="339966"/>
          <w:spacing w:val="-2"/>
          <w:sz w:val="24"/>
          <w:szCs w:val="24"/>
        </w:rPr>
        <w:t xml:space="preserve"> </w:t>
      </w:r>
      <w:r w:rsidRPr="001A4CAF">
        <w:rPr>
          <w:rFonts w:ascii="Times New Roman" w:hAnsi="Times New Roman" w:cs="Times New Roman"/>
          <w:color w:val="auto"/>
          <w:spacing w:val="-2"/>
          <w:sz w:val="24"/>
          <w:szCs w:val="24"/>
        </w:rPr>
        <w:t>освоить приёмы его охраны, научатся правильно использовать тифлотехнические средства, повышающие различительную способность.</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lastRenderedPageBreak/>
        <w:t>У обучающихся будет развиваться зрительное восприятие, его механизмы и свойства (</w:t>
      </w:r>
      <w:r w:rsidRPr="001A4CAF">
        <w:rPr>
          <w:rFonts w:ascii="Times New Roman" w:hAnsi="Times New Roman" w:cs="Times New Roman"/>
          <w:color w:val="auto"/>
          <w:sz w:val="24"/>
          <w:szCs w:val="24"/>
        </w:rPr>
        <w:t>объём, константность, осмысленность, обобщённость, целостность и детальность, категоризация и др.)</w:t>
      </w:r>
      <w:r w:rsidRPr="001A4CAF">
        <w:rPr>
          <w:rFonts w:ascii="Times New Roman" w:hAnsi="Times New Roman" w:cs="Times New Roman"/>
          <w:color w:val="auto"/>
          <w:spacing w:val="-2"/>
          <w:sz w:val="24"/>
          <w:szCs w:val="24"/>
        </w:rPr>
        <w:t>.</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color w:val="auto"/>
          <w:spacing w:val="-2"/>
          <w:sz w:val="24"/>
          <w:szCs w:val="24"/>
        </w:rPr>
        <w:t xml:space="preserve">Слабовидящие обучающиеся освоят </w:t>
      </w:r>
      <w:r w:rsidRPr="001A4CAF">
        <w:rPr>
          <w:rFonts w:ascii="Times New Roman" w:hAnsi="Times New Roman" w:cs="Times New Roman"/>
          <w:color w:val="auto"/>
          <w:sz w:val="24"/>
          <w:szCs w:val="24"/>
        </w:rPr>
        <w:t>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r w:rsidRPr="001A4CAF">
        <w:rPr>
          <w:rFonts w:ascii="Times New Roman" w:hAnsi="Times New Roman" w:cs="Times New Roman"/>
          <w:b/>
          <w:color w:val="auto"/>
          <w:sz w:val="24"/>
          <w:szCs w:val="24"/>
        </w:rPr>
        <w:t xml:space="preserve">.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1A4CAF" w:rsidRDefault="000878EB" w:rsidP="001A4CAF">
      <w:pPr>
        <w:spacing w:after="0" w:line="240" w:lineRule="auto"/>
        <w:ind w:firstLine="709"/>
        <w:contextualSpacing/>
        <w:rPr>
          <w:rFonts w:ascii="Times New Roman" w:hAnsi="Times New Roman"/>
          <w:sz w:val="24"/>
          <w:szCs w:val="24"/>
        </w:rPr>
      </w:pPr>
      <w:r w:rsidRPr="001A4CAF">
        <w:rPr>
          <w:rFonts w:ascii="Times New Roman" w:hAnsi="Times New Roman"/>
          <w:sz w:val="24"/>
          <w:szCs w:val="24"/>
        </w:rPr>
        <w:t>Слабовидящий обучающийся научится:</w:t>
      </w:r>
    </w:p>
    <w:p w:rsidR="000878EB" w:rsidRPr="001A4CAF" w:rsidRDefault="000878EB" w:rsidP="001A4CAF">
      <w:pPr>
        <w:spacing w:after="0" w:line="240" w:lineRule="auto"/>
        <w:ind w:firstLine="709"/>
        <w:contextualSpacing/>
        <w:rPr>
          <w:rFonts w:ascii="Times New Roman" w:hAnsi="Times New Roman"/>
          <w:b/>
          <w:sz w:val="24"/>
          <w:szCs w:val="24"/>
        </w:rPr>
      </w:pPr>
      <w:r w:rsidRPr="001A4CAF">
        <w:rPr>
          <w:rFonts w:ascii="Times New Roman" w:hAnsi="Times New Roman"/>
          <w:sz w:val="24"/>
          <w:szCs w:val="24"/>
        </w:rPr>
        <w:t xml:space="preserve"> </w:t>
      </w:r>
      <w:r w:rsidRPr="001A4CAF">
        <w:rPr>
          <w:rFonts w:ascii="Times New Roman" w:hAnsi="Times New Roman"/>
          <w:b/>
          <w:i/>
          <w:sz w:val="24"/>
          <w:szCs w:val="24"/>
        </w:rPr>
        <w:t>Охрана зрения</w:t>
      </w:r>
      <w:r w:rsidR="00A45061" w:rsidRPr="001A4CAF">
        <w:rPr>
          <w:rFonts w:ascii="Times New Roman" w:hAnsi="Times New Roman"/>
          <w:b/>
          <w:i/>
          <w:sz w:val="24"/>
          <w:szCs w:val="24"/>
        </w:rPr>
        <w:t xml:space="preserve"> и стабилизация зрительных функций</w:t>
      </w:r>
      <w:r w:rsidRPr="001A4CAF">
        <w:rPr>
          <w:rFonts w:ascii="Times New Roman" w:hAnsi="Times New Roman"/>
          <w:b/>
          <w:i/>
          <w:sz w:val="24"/>
          <w:szCs w:val="24"/>
        </w:rPr>
        <w:t>:</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осознавать роль своего зрения в учебно-познавательной деятельности и повседневной жизни;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разнообразие средств профилактики зрительного утомления, использовать их для своего зрения;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упражнения по снятию зрительного утомления, повышению тонуса глаз;</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гигиену глаз и гигиенические требования к оптическим средствам коррекции;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роль правильной осанки, правильного дыхания для зрительной работоспособности;</w:t>
      </w:r>
    </w:p>
    <w:p w:rsidR="00A45061"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1A4CAF" w:rsidRDefault="00A45061" w:rsidP="001A4CAF">
      <w:pPr>
        <w:spacing w:after="0" w:line="240" w:lineRule="auto"/>
        <w:ind w:firstLine="568"/>
        <w:contextualSpacing/>
        <w:jc w:val="both"/>
        <w:rPr>
          <w:rFonts w:ascii="Times New Roman" w:hAnsi="Times New Roman"/>
          <w:i/>
          <w:sz w:val="24"/>
          <w:szCs w:val="24"/>
        </w:rPr>
      </w:pPr>
      <w:r w:rsidRPr="001A4CAF">
        <w:rPr>
          <w:rFonts w:ascii="Times New Roman" w:hAnsi="Times New Roman"/>
          <w:b/>
          <w:i/>
          <w:sz w:val="24"/>
          <w:szCs w:val="24"/>
        </w:rPr>
        <w:t>Развитие регулирующей и контролирующей роли зрения</w:t>
      </w:r>
      <w:r w:rsidR="008046BF" w:rsidRPr="001A4CAF">
        <w:rPr>
          <w:rFonts w:ascii="Times New Roman" w:hAnsi="Times New Roman"/>
          <w:b/>
          <w:i/>
          <w:sz w:val="24"/>
          <w:szCs w:val="24"/>
        </w:rPr>
        <w:t>:</w:t>
      </w:r>
      <w:r w:rsidRPr="001A4CAF">
        <w:rPr>
          <w:rFonts w:ascii="Times New Roman" w:hAnsi="Times New Roman"/>
          <w:b/>
          <w:i/>
          <w:sz w:val="24"/>
          <w:szCs w:val="24"/>
        </w:rPr>
        <w:t xml:space="preserve"> </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простые содружественные движения глаз и рук;</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предметы окружения, в том числе учебные при выполнении предметно-практических действий;</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точные графические действия: раскрашивать, штриховать, обводить по контуру и др.</w:t>
      </w:r>
      <w:r w:rsidR="008046BF" w:rsidRPr="001A4CAF">
        <w:rPr>
          <w:rFonts w:ascii="Times New Roman" w:hAnsi="Times New Roman"/>
          <w:sz w:val="24"/>
          <w:szCs w:val="24"/>
        </w:rPr>
        <w:t>;</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остаточное зрение при овладении плоским письмом;</w:t>
      </w:r>
    </w:p>
    <w:p w:rsidR="00A45061" w:rsidRPr="001A4CAF" w:rsidRDefault="00A45061" w:rsidP="001A4CAF">
      <w:pPr>
        <w:pStyle w:val="af7"/>
        <w:ind w:firstLine="708"/>
        <w:contextualSpacing/>
        <w:jc w:val="both"/>
        <w:rPr>
          <w:szCs w:val="24"/>
        </w:rPr>
      </w:pPr>
      <w:r w:rsidRPr="001A4CAF">
        <w:rPr>
          <w:szCs w:val="24"/>
        </w:rPr>
        <w:t>быстро и правильно ориентироваться на любом листе бумаги (находить вверх, низ, середину листа, нужную клетку и линейку);</w:t>
      </w:r>
    </w:p>
    <w:p w:rsidR="00A45061" w:rsidRPr="001A4CAF" w:rsidRDefault="00A45061" w:rsidP="001A4CAF">
      <w:pPr>
        <w:pStyle w:val="af7"/>
        <w:contextualSpacing/>
        <w:jc w:val="both"/>
        <w:rPr>
          <w:szCs w:val="24"/>
        </w:rPr>
      </w:pPr>
      <w:r w:rsidRPr="001A4CAF">
        <w:rPr>
          <w:szCs w:val="24"/>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выполнять конструирование по замыслу и зарисовывать результат.</w:t>
      </w:r>
    </w:p>
    <w:p w:rsidR="00A45061" w:rsidRPr="001A4CAF" w:rsidRDefault="00A45061" w:rsidP="001A4CAF">
      <w:pPr>
        <w:spacing w:after="0" w:line="240" w:lineRule="auto"/>
        <w:ind w:firstLine="568"/>
        <w:contextualSpacing/>
        <w:jc w:val="both"/>
        <w:rPr>
          <w:rFonts w:ascii="Times New Roman" w:hAnsi="Times New Roman"/>
          <w:i/>
          <w:sz w:val="24"/>
          <w:szCs w:val="24"/>
        </w:rPr>
      </w:pPr>
      <w:r w:rsidRPr="001A4CAF">
        <w:rPr>
          <w:rFonts w:ascii="Times New Roman" w:hAnsi="Times New Roman"/>
          <w:b/>
          <w:i/>
          <w:sz w:val="24"/>
          <w:szCs w:val="24"/>
        </w:rPr>
        <w:t>Развитие ориентировочно-поисковой роли зрения</w:t>
      </w:r>
      <w:r w:rsidR="008046BF" w:rsidRPr="001A4CAF">
        <w:rPr>
          <w:rFonts w:ascii="Times New Roman" w:hAnsi="Times New Roman"/>
          <w:b/>
          <w:i/>
          <w:sz w:val="24"/>
          <w:szCs w:val="24"/>
        </w:rPr>
        <w:t>:</w:t>
      </w:r>
      <w:r w:rsidRPr="001A4CAF">
        <w:rPr>
          <w:rFonts w:ascii="Times New Roman" w:hAnsi="Times New Roman"/>
          <w:b/>
          <w:i/>
          <w:sz w:val="24"/>
          <w:szCs w:val="24"/>
        </w:rPr>
        <w:t xml:space="preserve"> </w:t>
      </w:r>
    </w:p>
    <w:p w:rsidR="00A45061" w:rsidRPr="001A4CAF" w:rsidRDefault="00A45061" w:rsidP="001A4CAF">
      <w:pPr>
        <w:spacing w:after="0" w:line="240" w:lineRule="auto"/>
        <w:ind w:firstLine="568"/>
        <w:contextualSpacing/>
        <w:jc w:val="both"/>
        <w:rPr>
          <w:rFonts w:ascii="Times New Roman" w:hAnsi="Times New Roman"/>
          <w:sz w:val="24"/>
          <w:szCs w:val="24"/>
        </w:rPr>
      </w:pPr>
      <w:r w:rsidRPr="001A4CAF">
        <w:rPr>
          <w:rFonts w:ascii="Times New Roman" w:hAnsi="Times New Roman"/>
          <w:sz w:val="24"/>
          <w:szCs w:val="24"/>
        </w:rPr>
        <w:t>классифицировать печатные буквы по разным основаниям;</w:t>
      </w:r>
    </w:p>
    <w:p w:rsidR="00A45061" w:rsidRPr="001A4CAF" w:rsidRDefault="00A45061" w:rsidP="001A4CAF">
      <w:pPr>
        <w:spacing w:after="0" w:line="240" w:lineRule="auto"/>
        <w:ind w:firstLine="568"/>
        <w:contextualSpacing/>
        <w:jc w:val="both"/>
        <w:rPr>
          <w:rFonts w:ascii="Times New Roman" w:hAnsi="Times New Roman"/>
          <w:sz w:val="24"/>
          <w:szCs w:val="24"/>
        </w:rPr>
      </w:pPr>
      <w:r w:rsidRPr="001A4CAF">
        <w:rPr>
          <w:rFonts w:ascii="Times New Roman" w:hAnsi="Times New Roman"/>
          <w:sz w:val="24"/>
          <w:szCs w:val="24"/>
        </w:rPr>
        <w:t>оценивать взаиморасположение предметов в пространстве, узнавать положение предмета в пространстве;</w:t>
      </w:r>
    </w:p>
    <w:p w:rsidR="00A45061" w:rsidRPr="001A4CAF" w:rsidRDefault="00A45061" w:rsidP="001A4CAF">
      <w:pPr>
        <w:pStyle w:val="af7"/>
        <w:ind w:firstLine="568"/>
        <w:contextualSpacing/>
        <w:jc w:val="both"/>
        <w:rPr>
          <w:szCs w:val="24"/>
        </w:rPr>
      </w:pPr>
      <w:r w:rsidRPr="001A4CAF">
        <w:rPr>
          <w:szCs w:val="24"/>
        </w:rPr>
        <w:t>переводить пространственные, линейные отношения в смысловые; оценивать на глаз расстояние до определённого предмета;</w:t>
      </w:r>
    </w:p>
    <w:p w:rsidR="00A45061" w:rsidRPr="001A4CAF" w:rsidRDefault="00A45061" w:rsidP="001A4CAF">
      <w:pPr>
        <w:pStyle w:val="af7"/>
        <w:contextualSpacing/>
        <w:jc w:val="both"/>
        <w:rPr>
          <w:szCs w:val="24"/>
        </w:rPr>
      </w:pPr>
      <w:r w:rsidRPr="001A4CAF">
        <w:rPr>
          <w:szCs w:val="24"/>
        </w:rPr>
        <w:tab/>
        <w:t>при выполнении заданий составлять простой и сложный план, схемы, таблицы, диаграммы;</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уметь видеть зависимость изменения характеристики предмета от изменения пространственных отношений между частями;</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зрение в преодолении препятствий в окружающей предметно-пространственной среде;</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1A4CAF" w:rsidRDefault="00A45061" w:rsidP="001A4CAF">
      <w:pPr>
        <w:spacing w:after="0" w:line="240" w:lineRule="auto"/>
        <w:ind w:firstLine="568"/>
        <w:contextualSpacing/>
        <w:jc w:val="both"/>
        <w:rPr>
          <w:rFonts w:ascii="Times New Roman" w:hAnsi="Times New Roman"/>
          <w:i/>
          <w:sz w:val="24"/>
          <w:szCs w:val="24"/>
        </w:rPr>
      </w:pPr>
      <w:r w:rsidRPr="001A4CAF">
        <w:rPr>
          <w:rFonts w:ascii="Times New Roman" w:hAnsi="Times New Roman"/>
          <w:b/>
          <w:i/>
          <w:sz w:val="24"/>
          <w:szCs w:val="24"/>
        </w:rPr>
        <w:t>Развитие информационно-познавательной роли зрения</w:t>
      </w:r>
      <w:r w:rsidR="008046BF" w:rsidRPr="001A4CAF">
        <w:rPr>
          <w:rFonts w:ascii="Times New Roman" w:hAnsi="Times New Roman"/>
          <w:b/>
          <w:i/>
          <w:sz w:val="24"/>
          <w:szCs w:val="24"/>
        </w:rPr>
        <w:t>:</w:t>
      </w:r>
    </w:p>
    <w:p w:rsidR="00A45061"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и называть цвета спектра</w:t>
      </w:r>
      <w:r w:rsidR="008046BF" w:rsidRPr="001A4CAF">
        <w:rPr>
          <w:rFonts w:ascii="Times New Roman" w:hAnsi="Times New Roman"/>
          <w:sz w:val="24"/>
          <w:szCs w:val="24"/>
        </w:rPr>
        <w:t>;</w:t>
      </w:r>
      <w:r w:rsidRPr="001A4CAF">
        <w:rPr>
          <w:rFonts w:ascii="Times New Roman" w:hAnsi="Times New Roman"/>
          <w:sz w:val="24"/>
          <w:szCs w:val="24"/>
        </w:rPr>
        <w:t xml:space="preserve"> </w:t>
      </w:r>
    </w:p>
    <w:p w:rsidR="00A45061" w:rsidRPr="001A4CAF" w:rsidRDefault="00A45061"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A45061" w:rsidRPr="001A4CAF" w:rsidRDefault="00A45061"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описывать цвета предметов находящихся на расстоянии;</w:t>
      </w:r>
    </w:p>
    <w:p w:rsidR="00A45061" w:rsidRPr="001A4CAF" w:rsidRDefault="00A45061"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конструировать предмет из знакомых геометрических фигур, составлять целое из частей предметного изображения;</w:t>
      </w:r>
    </w:p>
    <w:p w:rsidR="00A45061" w:rsidRPr="001A4CAF" w:rsidRDefault="00A45061" w:rsidP="001A4CAF">
      <w:pPr>
        <w:pStyle w:val="af7"/>
        <w:ind w:firstLine="708"/>
        <w:contextualSpacing/>
        <w:jc w:val="both"/>
        <w:rPr>
          <w:szCs w:val="24"/>
        </w:rPr>
      </w:pPr>
      <w:r w:rsidRPr="001A4CAF">
        <w:rPr>
          <w:szCs w:val="24"/>
        </w:rPr>
        <w:t>узнавать, соотносить, локализовывать ранее усвоенные формы в новом пространственном положении;</w:t>
      </w:r>
    </w:p>
    <w:p w:rsidR="00A45061" w:rsidRPr="001A4CAF" w:rsidRDefault="00A45061" w:rsidP="001A4CAF">
      <w:pPr>
        <w:pStyle w:val="af7"/>
        <w:contextualSpacing/>
        <w:jc w:val="both"/>
        <w:rPr>
          <w:szCs w:val="24"/>
        </w:rPr>
      </w:pPr>
      <w:r w:rsidRPr="001A4CAF">
        <w:rPr>
          <w:szCs w:val="24"/>
        </w:rPr>
        <w:tab/>
        <w:t xml:space="preserve">определять величины предметов и соотношения величины, опираясь на единицы измерения; </w:t>
      </w:r>
    </w:p>
    <w:p w:rsidR="00A45061" w:rsidRPr="001A4CAF" w:rsidRDefault="00A45061"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понимать характер картины, осуществляя ее анализ и делая правильные выводы;</w:t>
      </w:r>
    </w:p>
    <w:p w:rsidR="00A45061" w:rsidRPr="001A4CAF" w:rsidRDefault="00A45061"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1A4CAF" w:rsidRDefault="00A45061" w:rsidP="001A4CAF">
      <w:pPr>
        <w:pStyle w:val="af7"/>
        <w:contextualSpacing/>
        <w:jc w:val="both"/>
        <w:rPr>
          <w:szCs w:val="24"/>
        </w:rPr>
      </w:pPr>
      <w:r w:rsidRPr="001A4CAF">
        <w:rPr>
          <w:szCs w:val="24"/>
        </w:rPr>
        <w:tab/>
        <w:t>понимать объективность природы времени;</w:t>
      </w:r>
    </w:p>
    <w:p w:rsidR="000878EB" w:rsidRPr="001A4CAF" w:rsidRDefault="00A45061"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Социально-бытовая ориентировка</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color w:val="auto"/>
          <w:sz w:val="24"/>
          <w:szCs w:val="24"/>
        </w:rPr>
        <w:t>У слабовидящих обучающихся будут</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Слабовидящий обучающийся научится:</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Личная гигиена:</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выполнять практические действия, направленные на формирование навыков самообслуживания, личной гигиены;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использовать и хранить разнообразные туалетные принадлежности по уходу за руками, лицом, волосами, зубами;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пользоваться часами, ориентироваться во времени;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Одежда: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называть предметы, части одежды; определять лицевую и изнаночную стороны одежды;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по назначению: одежда школьная, домашняя, спортивная, повседневная, праздничная, рабочая;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использовать способы хранения одежды: в шкафу; складывание, развешивание на стуле, на вешалке, на крючок;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необходимые материалы, инструменты по уходу за одеждой;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требования техники безопасности при работе с утюгом, иглой, булавкой, ножницами;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аккуратность при играх на улице, при приеме пищи.</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Обувь:</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рациональным способам размещения обуви.</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Жилище: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называть функциональное назначение, предметное наполнение школьных и домашних помещений;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нормы освещения помещений;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сохранные анализаторы в социально-бытовой ориентировке;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пользоваться бытовыми приборами, соблюдая технику безопасности.</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Питание: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основные продукты питания по их названию, отличать по внешнему виду, вкусу, запаху;</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отличать свежие продукты от испорченных;</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мыть овощи, фрукты, ягоды;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технику безопасности при работе с режущими инструментами и приспособлениями; при приготовлении пищи;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готовить простейшие блюда; наливать кипяток в заварочный чайник и в чашку;</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сервировку стола к завтраку, ужину или обеду;</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за столом.</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Транспорт:</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транспортные средства;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пользоваться наземным пассажирским транспортом, а также метро;</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приобретать проездные билеты, обращаться с проездными документами;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в общественном транспорте;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в речи формулы речевого этикета.</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Культура поведения:</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соблюдать правила поведения в повседневной жизни и в общественных местах;</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общаться со сверстниками и взрослыми с нормальным и нарушенным зрением;</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при встрече и расставании со сверстниками и взрослыми;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обращаться с просьбой к сверстнику и взрослому;</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в общественных местах при посещении кинотеатра, музея, библиотеки;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в магазине и обращаться за помощью;</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в лесу, парке, на водоеме;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поведения в гостях;</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выбирать подарки.</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Медицинская помощь:</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соблюдать правила хранения лекарств в домашней аптечке, применять лекарственные средства только по назначению врача;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пользоваться градусником;</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оказывать первую помощь;</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ухаживать за средствами оптической коррекции;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выполнять комплексы гимнастики для глаз для предупреждения или снятия зрительного переутомления;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обращаться к услугам различных служб и учреждений.</w:t>
      </w:r>
    </w:p>
    <w:p w:rsidR="000878EB" w:rsidRPr="001A4CAF" w:rsidRDefault="000878EB"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t>Предприятия торговли: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ориентироваться в отделах магазинов; в отдельных видах магазинов; в ассортименте товаров различных видов магазинов;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находить указатели видов магазинов;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режим работы магазинов;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совершать покупки в предприятиях торговли;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соблюдать правила поведения при покупке товаров;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пользоваться денежными купюрами;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формулы речевого этикета покупателя.</w:t>
      </w:r>
    </w:p>
    <w:p w:rsidR="000878EB" w:rsidRPr="001A4CAF" w:rsidRDefault="000878EB" w:rsidP="001A4CAF">
      <w:pPr>
        <w:spacing w:after="0" w:line="240" w:lineRule="auto"/>
        <w:ind w:firstLine="709"/>
        <w:contextualSpacing/>
        <w:jc w:val="both"/>
        <w:rPr>
          <w:rFonts w:ascii="Times New Roman" w:hAnsi="Times New Roman"/>
          <w:b/>
          <w:sz w:val="24"/>
          <w:szCs w:val="24"/>
        </w:rPr>
      </w:pPr>
      <w:r w:rsidRPr="001A4CAF">
        <w:rPr>
          <w:rFonts w:ascii="Times New Roman" w:hAnsi="Times New Roman"/>
          <w:b/>
          <w:sz w:val="24"/>
          <w:szCs w:val="24"/>
        </w:rPr>
        <w:t>Пространственная ориентировка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Обучающиеся научатся использовать полисенсорную информацию, поступающую </w:t>
      </w:r>
      <w:r w:rsidR="008046BF" w:rsidRPr="001A4CAF">
        <w:rPr>
          <w:rFonts w:ascii="Times New Roman" w:hAnsi="Times New Roman"/>
          <w:sz w:val="24"/>
          <w:szCs w:val="24"/>
        </w:rPr>
        <w:t>с</w:t>
      </w:r>
      <w:r w:rsidRPr="001A4CAF">
        <w:rPr>
          <w:rFonts w:ascii="Times New Roman" w:hAnsi="Times New Roman"/>
          <w:sz w:val="24"/>
          <w:szCs w:val="24"/>
        </w:rPr>
        <w:t xml:space="preserve"> сохранных органов чувств</w:t>
      </w:r>
      <w:r w:rsidR="008046BF" w:rsidRPr="001A4CAF">
        <w:rPr>
          <w:rFonts w:ascii="Times New Roman" w:hAnsi="Times New Roman"/>
          <w:sz w:val="24"/>
          <w:szCs w:val="24"/>
        </w:rPr>
        <w:t>,</w:t>
      </w:r>
      <w:r w:rsidRPr="001A4CAF">
        <w:rPr>
          <w:rFonts w:ascii="Times New Roman" w:hAnsi="Times New Roman"/>
          <w:sz w:val="24"/>
          <w:szCs w:val="24"/>
        </w:rPr>
        <w:t xml:space="preserve"> для самостоятельной ориентировки в любом замкнутом и знакомом свободном пространстве.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Обучающиеся овладеют приемами и способами ориентировки в микропространстве.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1A4CAF" w:rsidRDefault="000878EB"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Слабовидящий обучающийся научится:</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Развитие сохранных анализаторов: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совершать мелкие точные координированные движения с предметами необходимыми в быту и в учебной деятельности;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узнавать и выделять в пространстве звуки живой и неживой природы, голоса людей, животных; </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оценивать удаленность источника звука в свободном пространстве;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предметы окружающего пространства по их характерным запахам;</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с помощью нарушенного зрения окружающие предметы.</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Развитие навыков ориентировки в микропространстве: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свободно ориентировать «на себе»;</w:t>
      </w:r>
    </w:p>
    <w:p w:rsidR="000878EB" w:rsidRPr="001A4CAF" w:rsidRDefault="000878EB" w:rsidP="001A4CAF">
      <w:pPr>
        <w:spacing w:after="0" w:line="240" w:lineRule="auto"/>
        <w:ind w:left="708" w:firstLine="1"/>
        <w:contextualSpacing/>
        <w:jc w:val="both"/>
        <w:rPr>
          <w:rFonts w:ascii="Times New Roman" w:hAnsi="Times New Roman"/>
          <w:sz w:val="24"/>
          <w:szCs w:val="24"/>
        </w:rPr>
      </w:pPr>
      <w:r w:rsidRPr="001A4CAF">
        <w:rPr>
          <w:rFonts w:ascii="Times New Roman" w:hAnsi="Times New Roman"/>
          <w:sz w:val="24"/>
          <w:szCs w:val="24"/>
        </w:rPr>
        <w:t>уверенно ориентироваться в микропространстве (на индивидуальном фланелеграфе, на столе, на листе бумаги, в тетради, в книге);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ориентироваться на приборе «Ориентир».</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предметных и пространственных представлений: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предметы, наполняющие знакомое окружающее пространство;</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представлять и отражать в схемах пространственное расположение предметов;</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узнавать предметы и объекты, наполняющие пришкольный участок и определять их пространственное местоположение;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Обучение ориентировке в замкнутом и свободном пространстве, формирование топографических представлений: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самостоятельно ориентироваться на основе непосредственного чувственного восприятия  в небольшом замкнутом пространстве;</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самостоятельно ориентироваться в школе и на пришкольном участке;</w:t>
      </w:r>
      <w:r w:rsidRPr="001A4CAF">
        <w:rPr>
          <w:rFonts w:ascii="Times New Roman" w:hAnsi="Times New Roman"/>
          <w:sz w:val="24"/>
          <w:szCs w:val="24"/>
        </w:rPr>
        <w:tab/>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1A4CAF" w:rsidRDefault="000878EB"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Развитие коммуникативной деятельности</w:t>
      </w:r>
    </w:p>
    <w:p w:rsidR="000878EB" w:rsidRPr="001A4CAF" w:rsidRDefault="000878EB"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w:t>
      </w:r>
      <w:r w:rsidRPr="001A4CAF">
        <w:rPr>
          <w:rFonts w:ascii="Times New Roman" w:hAnsi="Times New Roman" w:cs="Times New Roman"/>
          <w:color w:val="auto"/>
          <w:sz w:val="24"/>
          <w:szCs w:val="24"/>
        </w:rPr>
        <w:lastRenderedPageBreak/>
        <w:t>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1A4CAF" w:rsidRDefault="000878EB"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Слабовидящие обучающиеся расширят и углубят знания о себе, своих коммуникативных возможностях.</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Обучающиеся приобретут опыт самовыражения в мимике, жестах, пантомимике, в речи. У них сформируется положительная самооценка.</w:t>
      </w:r>
    </w:p>
    <w:p w:rsidR="000878EB" w:rsidRPr="001A4CAF" w:rsidRDefault="000878EB"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Слабовидящий обучающийся научится:</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Общение и его роль в жизни человека: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роль общения в жизни человека;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основные нормы и правила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понимать и дифференцировать средства речевого и неречевого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осознавать роль зрения, речи, движений, слуха в общении.</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образа человека:</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дифференцировать части тела, использовать движения тела адекватно ситуации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дифференцировать, узнавать, называть базовые эмоции;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применять некоторые движения и действия человека в ситуации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способы обогащения опыта восприятия и понимания партнера по общению.</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коммуникативной грамотности: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адекватно ситуации вербальные и невербальные средства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практической дифференциации двигательно-мышечных ощущений в использовании невербальных и вербальных средств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основам риторики;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свои коммуникативные способности.</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знаний и умений  в области социального взаимодействия: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создавать ситуацию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использовать пространственные, социально-бытовые представления, умения и навыки в коммуникативной деятельности;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регулировать  совместные с партнером действия. </w:t>
      </w:r>
    </w:p>
    <w:p w:rsidR="000878EB" w:rsidRPr="001A4CAF" w:rsidRDefault="000878EB"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компенсаторных способов устранения  коммуникативных трудностей:</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моделировать разные ситуации общения;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координировать свои действия и высказывания;</w:t>
      </w:r>
    </w:p>
    <w:p w:rsidR="000878EB" w:rsidRPr="001A4CAF" w:rsidRDefault="000878EB"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строить и использовать речевые модели.</w:t>
      </w:r>
    </w:p>
    <w:p w:rsidR="00E06093" w:rsidRPr="001A4CAF" w:rsidRDefault="00EF015B" w:rsidP="001A4CAF">
      <w:pPr>
        <w:tabs>
          <w:tab w:val="left" w:pos="-567"/>
          <w:tab w:val="right" w:leader="dot" w:pos="9639"/>
        </w:tabs>
        <w:spacing w:after="0" w:line="240" w:lineRule="auto"/>
        <w:contextualSpacing/>
        <w:jc w:val="both"/>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.1.3.</w:t>
      </w:r>
      <w:r w:rsidR="00E06093" w:rsidRPr="001A4CAF">
        <w:rPr>
          <w:rFonts w:ascii="Times New Roman" w:hAnsi="Times New Roman"/>
          <w:b/>
          <w:sz w:val="24"/>
          <w:szCs w:val="24"/>
        </w:rPr>
        <w:t> </w:t>
      </w:r>
      <w:r w:rsidR="00E06093" w:rsidRPr="001A4CAF">
        <w:rPr>
          <w:rFonts w:ascii="Times New Roman" w:hAnsi="Times New Roman"/>
          <w:b/>
          <w:sz w:val="24"/>
          <w:szCs w:val="24"/>
        </w:rPr>
        <w:t>Система оценки достижения планируемых результатов освоения слабовидящими обучающимися адаптированной основной общеобразовательной программы начального общего образования</w:t>
      </w:r>
    </w:p>
    <w:p w:rsidR="00814545" w:rsidRPr="001A4CAF" w:rsidRDefault="00814545" w:rsidP="001A4CAF">
      <w:pPr>
        <w:spacing w:after="0" w:line="240" w:lineRule="auto"/>
        <w:ind w:firstLine="709"/>
        <w:contextualSpacing/>
        <w:jc w:val="both"/>
        <w:rPr>
          <w:rFonts w:ascii="Times New Roman" w:hAnsi="Times New Roman"/>
          <w:kern w:val="1"/>
          <w:sz w:val="24"/>
          <w:szCs w:val="24"/>
        </w:rPr>
      </w:pPr>
      <w:r w:rsidRPr="001A4CAF">
        <w:rPr>
          <w:rFonts w:ascii="Times New Roman" w:hAnsi="Times New Roman"/>
          <w:kern w:val="1"/>
          <w:sz w:val="24"/>
          <w:szCs w:val="24"/>
        </w:rPr>
        <w:t>При определении подходов к осуществлению оценки результатов освоения обучающимися АООП НОО</w:t>
      </w:r>
      <w:r w:rsidRPr="001A4CAF">
        <w:rPr>
          <w:rFonts w:ascii="Times New Roman" w:hAnsi="Times New Roman"/>
          <w:b/>
          <w:kern w:val="1"/>
          <w:sz w:val="24"/>
          <w:szCs w:val="24"/>
        </w:rPr>
        <w:t xml:space="preserve"> </w:t>
      </w:r>
      <w:r w:rsidRPr="001A4CAF">
        <w:rPr>
          <w:rFonts w:ascii="Times New Roman" w:hAnsi="Times New Roman"/>
          <w:kern w:val="1"/>
          <w:sz w:val="24"/>
          <w:szCs w:val="24"/>
        </w:rPr>
        <w:t>целесообразно опираться на следующие принципы:</w:t>
      </w:r>
    </w:p>
    <w:p w:rsidR="00814545" w:rsidRPr="001A4CAF" w:rsidRDefault="00814545" w:rsidP="001A4CAF">
      <w:pPr>
        <w:spacing w:after="0" w:line="240" w:lineRule="auto"/>
        <w:ind w:firstLine="709"/>
        <w:contextualSpacing/>
        <w:jc w:val="both"/>
        <w:rPr>
          <w:rFonts w:ascii="Times New Roman" w:hAnsi="Times New Roman"/>
          <w:kern w:val="1"/>
          <w:sz w:val="24"/>
          <w:szCs w:val="24"/>
        </w:rPr>
      </w:pPr>
      <w:r w:rsidRPr="001A4CAF">
        <w:rPr>
          <w:rFonts w:ascii="Times New Roman" w:hAnsi="Times New Roman"/>
          <w:kern w:val="1"/>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1A4CAF" w:rsidRDefault="00814545" w:rsidP="001A4CAF">
      <w:pPr>
        <w:spacing w:after="0" w:line="240" w:lineRule="auto"/>
        <w:ind w:firstLine="709"/>
        <w:contextualSpacing/>
        <w:jc w:val="both"/>
        <w:rPr>
          <w:rFonts w:ascii="Times New Roman" w:hAnsi="Times New Roman"/>
          <w:kern w:val="1"/>
          <w:sz w:val="24"/>
          <w:szCs w:val="24"/>
        </w:rPr>
      </w:pPr>
      <w:r w:rsidRPr="001A4CAF">
        <w:rPr>
          <w:rFonts w:ascii="Times New Roman" w:hAnsi="Times New Roman"/>
          <w:kern w:val="1"/>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1A4CAF" w:rsidRDefault="00814545" w:rsidP="001A4CAF">
      <w:pPr>
        <w:spacing w:after="0" w:line="240" w:lineRule="auto"/>
        <w:ind w:firstLine="709"/>
        <w:contextualSpacing/>
        <w:jc w:val="both"/>
        <w:rPr>
          <w:rFonts w:ascii="Times New Roman" w:hAnsi="Times New Roman"/>
          <w:kern w:val="1"/>
          <w:sz w:val="24"/>
          <w:szCs w:val="24"/>
        </w:rPr>
      </w:pPr>
      <w:r w:rsidRPr="001A4CAF">
        <w:rPr>
          <w:rFonts w:ascii="Times New Roman" w:hAnsi="Times New Roman"/>
          <w:kern w:val="1"/>
          <w:sz w:val="24"/>
          <w:szCs w:val="24"/>
        </w:rPr>
        <w:lastRenderedPageBreak/>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1A4CAF" w:rsidRDefault="00814545" w:rsidP="001A4CAF">
      <w:pPr>
        <w:spacing w:after="0" w:line="240" w:lineRule="auto"/>
        <w:ind w:firstLine="709"/>
        <w:contextualSpacing/>
        <w:jc w:val="both"/>
        <w:rPr>
          <w:rFonts w:ascii="Times New Roman" w:hAnsi="Times New Roman"/>
          <w:kern w:val="1"/>
          <w:sz w:val="24"/>
          <w:szCs w:val="24"/>
        </w:rPr>
      </w:pPr>
      <w:r w:rsidRPr="001A4CAF">
        <w:rPr>
          <w:rFonts w:ascii="Times New Roman" w:hAnsi="Times New Roman"/>
          <w:kern w:val="1"/>
          <w:sz w:val="24"/>
          <w:szCs w:val="24"/>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Система оценки достижений обучающимися планируемых результатов освоения АООП НОО призвана решать следующие задачи: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предусматривать оценку достижений обучающихся, освоивших АООП НОО;</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позволять осуществлять оценку динамики учебных достижений обучающихся.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соответствии с</w:t>
      </w:r>
      <w:r w:rsidR="003276DD" w:rsidRPr="001A4CAF">
        <w:rPr>
          <w:rFonts w:ascii="Times New Roman" w:hAnsi="Times New Roman"/>
          <w:sz w:val="24"/>
          <w:szCs w:val="24"/>
        </w:rPr>
        <w:t>о Стандартом</w:t>
      </w:r>
      <w:r w:rsidRPr="001A4CAF">
        <w:rPr>
          <w:rFonts w:ascii="Times New Roman" w:hAnsi="Times New Roman"/>
          <w:sz w:val="24"/>
          <w:szCs w:val="24"/>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814545" w:rsidRPr="001A4CAF" w:rsidRDefault="00814545" w:rsidP="001A4CAF">
      <w:pPr>
        <w:spacing w:after="0" w:line="240" w:lineRule="auto"/>
        <w:ind w:firstLine="709"/>
        <w:contextualSpacing/>
        <w:jc w:val="both"/>
        <w:rPr>
          <w:rFonts w:ascii="Times New Roman" w:hAnsi="Times New Roman"/>
          <w:spacing w:val="-15"/>
          <w:sz w:val="24"/>
          <w:szCs w:val="24"/>
        </w:rPr>
      </w:pPr>
      <w:r w:rsidRPr="001A4CAF">
        <w:rPr>
          <w:rFonts w:ascii="Times New Roman" w:hAnsi="Times New Roman"/>
          <w:b/>
          <w:spacing w:val="-15"/>
          <w:sz w:val="24"/>
          <w:szCs w:val="24"/>
        </w:rPr>
        <w:t>Личностные</w:t>
      </w:r>
      <w:r w:rsidRPr="001A4CAF">
        <w:rPr>
          <w:rFonts w:ascii="Times New Roman" w:hAnsi="Times New Roman"/>
          <w:spacing w:val="-15"/>
          <w:sz w:val="24"/>
          <w:szCs w:val="24"/>
        </w:rPr>
        <w:t xml:space="preserve"> результаты в соответствии с требованиями </w:t>
      </w:r>
      <w:r w:rsidR="003276DD" w:rsidRPr="001A4CAF">
        <w:rPr>
          <w:rFonts w:ascii="Times New Roman" w:hAnsi="Times New Roman"/>
          <w:spacing w:val="-15"/>
          <w:sz w:val="24"/>
          <w:szCs w:val="24"/>
        </w:rPr>
        <w:t xml:space="preserve">Стандарта </w:t>
      </w:r>
      <w:r w:rsidRPr="001A4CAF">
        <w:rPr>
          <w:rFonts w:ascii="Times New Roman" w:hAnsi="Times New Roman"/>
          <w:spacing w:val="-15"/>
          <w:sz w:val="24"/>
          <w:szCs w:val="24"/>
        </w:rPr>
        <w:t>слабовидящих обучающихся не подлежат итоговой оценке.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Основным объектом оценки </w:t>
      </w:r>
      <w:r w:rsidRPr="001A4CAF">
        <w:rPr>
          <w:rFonts w:ascii="Times New Roman" w:hAnsi="Times New Roman"/>
          <w:b/>
          <w:sz w:val="24"/>
          <w:szCs w:val="24"/>
        </w:rPr>
        <w:t xml:space="preserve">метапредметных </w:t>
      </w:r>
      <w:r w:rsidRPr="001A4CAF">
        <w:rPr>
          <w:rFonts w:ascii="Times New Roman" w:hAnsi="Times New Roman"/>
          <w:sz w:val="24"/>
          <w:szCs w:val="24"/>
        </w:rPr>
        <w:t>результатов освоения обучающимися АООП служит сформированность таких метапредметных действий как:</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речевые, среди которых особое место занимают навыки осознанного чтения и работы с информацией;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1A4CAF" w:rsidRDefault="00814545" w:rsidP="001A4CAF">
      <w:pPr>
        <w:tabs>
          <w:tab w:val="left" w:pos="131"/>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Оценка </w:t>
      </w:r>
      <w:r w:rsidRPr="001A4CAF">
        <w:rPr>
          <w:rFonts w:ascii="Times New Roman" w:hAnsi="Times New Roman"/>
          <w:b/>
          <w:sz w:val="24"/>
          <w:szCs w:val="24"/>
        </w:rPr>
        <w:t>предметных результатов</w:t>
      </w:r>
      <w:r w:rsidRPr="001A4CAF">
        <w:rPr>
          <w:rFonts w:ascii="Times New Roman" w:hAnsi="Times New Roman"/>
          <w:sz w:val="24"/>
          <w:szCs w:val="24"/>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1A4CAF" w:rsidRDefault="00814545" w:rsidP="001A4CAF">
      <w:pPr>
        <w:tabs>
          <w:tab w:val="left" w:pos="131"/>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1A4CAF" w:rsidRDefault="00814545" w:rsidP="001A4CAF">
      <w:pPr>
        <w:tabs>
          <w:tab w:val="left" w:pos="131"/>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Объектом </w:t>
      </w:r>
      <w:r w:rsidRPr="001A4CAF">
        <w:rPr>
          <w:rFonts w:ascii="Times New Roman" w:hAnsi="Times New Roman"/>
          <w:i/>
          <w:sz w:val="24"/>
          <w:szCs w:val="24"/>
        </w:rPr>
        <w:t xml:space="preserve">итоговой </w:t>
      </w:r>
      <w:r w:rsidRPr="001A4CAF">
        <w:rPr>
          <w:rFonts w:ascii="Times New Roman" w:hAnsi="Times New Roman"/>
          <w:sz w:val="24"/>
          <w:szCs w:val="24"/>
        </w:rPr>
        <w:t xml:space="preserve">оценки предметных результатов, связанных с освоением учебных предметов, служит способность обучающихся решать учебно - 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 </w:t>
      </w:r>
    </w:p>
    <w:p w:rsidR="00814545" w:rsidRPr="001A4CAF" w:rsidRDefault="00814545" w:rsidP="001A4CAF">
      <w:pPr>
        <w:tabs>
          <w:tab w:val="left" w:pos="131"/>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Объектом оценки</w:t>
      </w:r>
      <w:r w:rsidRPr="001A4CAF">
        <w:rPr>
          <w:rFonts w:ascii="Times New Roman" w:hAnsi="Times New Roman"/>
          <w:color w:val="00B050"/>
          <w:sz w:val="24"/>
          <w:szCs w:val="24"/>
        </w:rPr>
        <w:t xml:space="preserve"> </w:t>
      </w:r>
      <w:r w:rsidRPr="001A4CAF">
        <w:rPr>
          <w:rFonts w:ascii="Times New Roman" w:hAnsi="Times New Roman"/>
          <w:sz w:val="24"/>
          <w:szCs w:val="24"/>
        </w:rPr>
        <w:t>личностных</w:t>
      </w:r>
      <w:r w:rsidRPr="001A4CAF">
        <w:rPr>
          <w:rFonts w:ascii="Times New Roman" w:hAnsi="Times New Roman"/>
          <w:color w:val="00B050"/>
          <w:sz w:val="24"/>
          <w:szCs w:val="24"/>
        </w:rPr>
        <w:t xml:space="preserve"> </w:t>
      </w:r>
      <w:r w:rsidRPr="001A4CAF">
        <w:rPr>
          <w:rFonts w:ascii="Times New Roman" w:hAnsi="Times New Roman"/>
          <w:sz w:val="24"/>
          <w:szCs w:val="24"/>
        </w:rPr>
        <w:t>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соответствии с</w:t>
      </w:r>
      <w:r w:rsidR="003276DD" w:rsidRPr="001A4CAF">
        <w:rPr>
          <w:rFonts w:ascii="Times New Roman" w:hAnsi="Times New Roman"/>
          <w:sz w:val="24"/>
          <w:szCs w:val="24"/>
        </w:rPr>
        <w:t>о Стандартом</w:t>
      </w:r>
      <w:r w:rsidRPr="001A4CAF">
        <w:rPr>
          <w:rFonts w:ascii="Times New Roman" w:hAnsi="Times New Roman"/>
          <w:sz w:val="24"/>
          <w:szCs w:val="24"/>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1) полный перечень результатов, прописанных в</w:t>
      </w:r>
      <w:r w:rsidR="003276DD" w:rsidRPr="001A4CAF">
        <w:rPr>
          <w:rFonts w:ascii="Times New Roman" w:hAnsi="Times New Roman"/>
          <w:sz w:val="24"/>
          <w:szCs w:val="24"/>
        </w:rPr>
        <w:t xml:space="preserve"> содержании Стандарта</w:t>
      </w:r>
      <w:r w:rsidRPr="001A4CAF">
        <w:rPr>
          <w:rFonts w:ascii="Times New Roman" w:hAnsi="Times New Roman"/>
          <w:sz w:val="24"/>
          <w:szCs w:val="24"/>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tblPr>
      <w:tblGrid>
        <w:gridCol w:w="3190"/>
        <w:gridCol w:w="3190"/>
        <w:gridCol w:w="3236"/>
      </w:tblGrid>
      <w:tr w:rsidR="00814545" w:rsidRPr="001A4CAF" w:rsidTr="0096545B">
        <w:tc>
          <w:tcPr>
            <w:tcW w:w="3190" w:type="dxa"/>
            <w:tcBorders>
              <w:top w:val="single" w:sz="6" w:space="0" w:color="000000"/>
              <w:left w:val="single" w:sz="6" w:space="0" w:color="000000"/>
              <w:bottom w:val="single" w:sz="6" w:space="0" w:color="000000"/>
            </w:tcBorders>
          </w:tcPr>
          <w:p w:rsidR="00814545" w:rsidRPr="001A4CAF" w:rsidRDefault="00814545" w:rsidP="001A4CAF">
            <w:pPr>
              <w:spacing w:after="0" w:line="240" w:lineRule="auto"/>
              <w:ind w:firstLine="709"/>
              <w:contextualSpacing/>
              <w:jc w:val="center"/>
              <w:rPr>
                <w:rFonts w:ascii="Times New Roman" w:hAnsi="Times New Roman"/>
                <w:kern w:val="1"/>
                <w:sz w:val="24"/>
                <w:szCs w:val="24"/>
              </w:rPr>
            </w:pPr>
            <w:r w:rsidRPr="001A4CAF">
              <w:rPr>
                <w:rFonts w:ascii="Times New Roman" w:hAnsi="Times New Roman"/>
                <w:kern w:val="1"/>
                <w:sz w:val="24"/>
                <w:szCs w:val="24"/>
              </w:rPr>
              <w:t>Критерий</w:t>
            </w:r>
          </w:p>
        </w:tc>
        <w:tc>
          <w:tcPr>
            <w:tcW w:w="3190" w:type="dxa"/>
            <w:tcBorders>
              <w:top w:val="single" w:sz="6" w:space="0" w:color="000000"/>
              <w:left w:val="single" w:sz="6" w:space="0" w:color="000000"/>
              <w:bottom w:val="single" w:sz="6" w:space="0" w:color="000000"/>
            </w:tcBorders>
          </w:tcPr>
          <w:p w:rsidR="00814545" w:rsidRPr="001A4CAF" w:rsidRDefault="00814545" w:rsidP="001A4CAF">
            <w:pPr>
              <w:spacing w:after="0" w:line="240" w:lineRule="auto"/>
              <w:ind w:firstLine="709"/>
              <w:contextualSpacing/>
              <w:jc w:val="center"/>
              <w:rPr>
                <w:rFonts w:ascii="Times New Roman" w:hAnsi="Times New Roman"/>
                <w:kern w:val="1"/>
                <w:sz w:val="24"/>
                <w:szCs w:val="24"/>
              </w:rPr>
            </w:pPr>
            <w:r w:rsidRPr="001A4CAF">
              <w:rPr>
                <w:rFonts w:ascii="Times New Roman" w:hAnsi="Times New Roman"/>
                <w:kern w:val="1"/>
                <w:sz w:val="24"/>
                <w:szCs w:val="24"/>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firstLine="709"/>
              <w:contextualSpacing/>
              <w:jc w:val="center"/>
              <w:rPr>
                <w:rFonts w:ascii="Times New Roman" w:hAnsi="Times New Roman"/>
                <w:kern w:val="1"/>
                <w:sz w:val="24"/>
                <w:szCs w:val="24"/>
              </w:rPr>
            </w:pPr>
            <w:r w:rsidRPr="001A4CAF">
              <w:rPr>
                <w:rFonts w:ascii="Times New Roman" w:hAnsi="Times New Roman"/>
                <w:kern w:val="1"/>
                <w:sz w:val="24"/>
                <w:szCs w:val="24"/>
              </w:rPr>
              <w:t>Индикаторы</w:t>
            </w:r>
          </w:p>
        </w:tc>
      </w:tr>
      <w:tr w:rsidR="00814545" w:rsidRPr="001A4CAF" w:rsidTr="0096545B">
        <w:trPr>
          <w:trHeight w:val="1025"/>
        </w:trPr>
        <w:tc>
          <w:tcPr>
            <w:tcW w:w="3190" w:type="dxa"/>
            <w:vMerge w:val="restart"/>
            <w:tcBorders>
              <w:top w:val="single" w:sz="6" w:space="0" w:color="000000"/>
              <w:left w:val="single" w:sz="6" w:space="0" w:color="000000"/>
            </w:tcBorders>
          </w:tcPr>
          <w:p w:rsidR="00814545" w:rsidRPr="001A4CAF" w:rsidRDefault="00814545" w:rsidP="001A4CAF">
            <w:pPr>
              <w:spacing w:after="0" w:line="240" w:lineRule="auto"/>
              <w:ind w:left="129" w:right="84"/>
              <w:contextualSpacing/>
              <w:jc w:val="both"/>
              <w:rPr>
                <w:rFonts w:ascii="Times New Roman" w:hAnsi="Times New Roman"/>
                <w:sz w:val="24"/>
                <w:szCs w:val="24"/>
              </w:rPr>
            </w:pPr>
            <w:r w:rsidRPr="001A4CAF">
              <w:rPr>
                <w:rFonts w:ascii="Times New Roman" w:hAnsi="Times New Roman"/>
                <w:sz w:val="24"/>
                <w:szCs w:val="24"/>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1A4CAF" w:rsidRDefault="00814545" w:rsidP="001A4CAF">
            <w:pPr>
              <w:spacing w:after="0" w:line="240" w:lineRule="auto"/>
              <w:ind w:left="58" w:right="155"/>
              <w:contextualSpacing/>
              <w:jc w:val="both"/>
              <w:rPr>
                <w:rFonts w:ascii="Times New Roman" w:hAnsi="Times New Roman"/>
                <w:kern w:val="1"/>
                <w:sz w:val="24"/>
                <w:szCs w:val="24"/>
              </w:rPr>
            </w:pPr>
            <w:r w:rsidRPr="001A4CAF">
              <w:rPr>
                <w:rFonts w:ascii="Times New Roman" w:hAnsi="Times New Roman"/>
                <w:kern w:val="1"/>
                <w:sz w:val="24"/>
                <w:szCs w:val="24"/>
              </w:rPr>
              <w:t>сформированность навыков коммуникации со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Способность инициировать и поддерживать коммуникацию со взрослыми</w:t>
            </w:r>
          </w:p>
        </w:tc>
      </w:tr>
      <w:tr w:rsidR="00814545" w:rsidRPr="001A4CAF" w:rsidTr="0096545B">
        <w:trPr>
          <w:trHeight w:val="1025"/>
        </w:trPr>
        <w:tc>
          <w:tcPr>
            <w:tcW w:w="3190" w:type="dxa"/>
            <w:vMerge/>
            <w:tcBorders>
              <w:left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vMerge/>
            <w:tcBorders>
              <w:left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способность соблюдать принятые нормы коммуникативного поведения в различных ситуациях межличностного взаимодействия</w:t>
            </w:r>
          </w:p>
        </w:tc>
      </w:tr>
      <w:tr w:rsidR="00814545" w:rsidRPr="001A4CAF" w:rsidTr="0096545B">
        <w:trPr>
          <w:trHeight w:val="615"/>
        </w:trPr>
        <w:tc>
          <w:tcPr>
            <w:tcW w:w="3190" w:type="dxa"/>
            <w:vMerge/>
            <w:tcBorders>
              <w:left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vMerge/>
            <w:tcBorders>
              <w:left w:val="single" w:sz="6" w:space="0" w:color="000000"/>
              <w:bottom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 xml:space="preserve">способность обращаться к взрослым за помощью </w:t>
            </w:r>
          </w:p>
        </w:tc>
      </w:tr>
      <w:tr w:rsidR="00814545" w:rsidRPr="001A4CAF" w:rsidTr="0096545B">
        <w:trPr>
          <w:trHeight w:val="538"/>
        </w:trPr>
        <w:tc>
          <w:tcPr>
            <w:tcW w:w="3190" w:type="dxa"/>
            <w:vMerge/>
            <w:tcBorders>
              <w:left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vMerge w:val="restart"/>
            <w:tcBorders>
              <w:top w:val="single" w:sz="6" w:space="0" w:color="000000"/>
              <w:left w:val="single" w:sz="6" w:space="0" w:color="000000"/>
            </w:tcBorders>
          </w:tcPr>
          <w:p w:rsidR="00814545" w:rsidRPr="001A4CAF" w:rsidRDefault="00814545" w:rsidP="001A4CAF">
            <w:pPr>
              <w:spacing w:after="0" w:line="240" w:lineRule="auto"/>
              <w:ind w:left="200" w:right="155"/>
              <w:contextualSpacing/>
              <w:jc w:val="both"/>
              <w:rPr>
                <w:rFonts w:ascii="Times New Roman" w:hAnsi="Times New Roman"/>
                <w:kern w:val="1"/>
                <w:sz w:val="24"/>
                <w:szCs w:val="24"/>
              </w:rPr>
            </w:pPr>
            <w:r w:rsidRPr="001A4CAF">
              <w:rPr>
                <w:rFonts w:ascii="Times New Roman" w:hAnsi="Times New Roman"/>
                <w:kern w:val="1"/>
                <w:sz w:val="24"/>
                <w:szCs w:val="24"/>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 xml:space="preserve">способность инициировать и поддерживать коммуникацию  с учениками класса, школы  </w:t>
            </w:r>
          </w:p>
        </w:tc>
      </w:tr>
      <w:tr w:rsidR="00814545" w:rsidRPr="001A4CAF" w:rsidTr="0096545B">
        <w:trPr>
          <w:trHeight w:val="536"/>
        </w:trPr>
        <w:tc>
          <w:tcPr>
            <w:tcW w:w="3190" w:type="dxa"/>
            <w:vMerge/>
            <w:tcBorders>
              <w:left w:val="single" w:sz="6" w:space="0" w:color="000000"/>
              <w:bottom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vMerge/>
            <w:tcBorders>
              <w:left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
        </w:tc>
      </w:tr>
      <w:tr w:rsidR="00814545" w:rsidRPr="001A4CAF" w:rsidTr="0096545B">
        <w:trPr>
          <w:trHeight w:val="536"/>
        </w:trPr>
        <w:tc>
          <w:tcPr>
            <w:tcW w:w="3190" w:type="dxa"/>
            <w:tcBorders>
              <w:top w:val="single" w:sz="6" w:space="0" w:color="000000"/>
              <w:left w:val="single" w:sz="6" w:space="0" w:color="000000"/>
              <w:bottom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vMerge/>
            <w:tcBorders>
              <w:left w:val="single" w:sz="6" w:space="0" w:color="000000"/>
              <w:bottom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способность использовать коммуникативное поведение, адекватное  конкретной ситуации</w:t>
            </w:r>
          </w:p>
        </w:tc>
      </w:tr>
      <w:tr w:rsidR="00814545" w:rsidRPr="001A4CAF" w:rsidTr="0096545B">
        <w:trPr>
          <w:trHeight w:val="1546"/>
        </w:trPr>
        <w:tc>
          <w:tcPr>
            <w:tcW w:w="3190" w:type="dxa"/>
            <w:tcBorders>
              <w:top w:val="single" w:sz="6" w:space="0" w:color="000000"/>
              <w:left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tcBorders>
              <w:top w:val="single" w:sz="6" w:space="0" w:color="000000"/>
              <w:left w:val="single" w:sz="6" w:space="0" w:color="000000"/>
              <w:bottom w:val="single" w:sz="6" w:space="0" w:color="000000"/>
            </w:tcBorders>
          </w:tcPr>
          <w:p w:rsidR="00814545" w:rsidRPr="001A4CAF" w:rsidRDefault="00814545" w:rsidP="001A4CAF">
            <w:pPr>
              <w:spacing w:after="0" w:line="240" w:lineRule="auto"/>
              <w:ind w:left="200" w:right="155"/>
              <w:contextualSpacing/>
              <w:jc w:val="both"/>
              <w:rPr>
                <w:rFonts w:ascii="Times New Roman" w:hAnsi="Times New Roman"/>
                <w:kern w:val="1"/>
                <w:sz w:val="24"/>
                <w:szCs w:val="24"/>
              </w:rPr>
            </w:pPr>
            <w:r w:rsidRPr="001A4CAF">
              <w:rPr>
                <w:rFonts w:ascii="Times New Roman" w:hAnsi="Times New Roman"/>
                <w:kern w:val="1"/>
                <w:sz w:val="24"/>
                <w:szCs w:val="24"/>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способность использовать разнообразные средства коммуникации согласно ситуации</w:t>
            </w:r>
          </w:p>
        </w:tc>
      </w:tr>
      <w:tr w:rsidR="00814545" w:rsidRPr="001A4CAF" w:rsidTr="0096545B">
        <w:trPr>
          <w:trHeight w:val="1069"/>
        </w:trPr>
        <w:tc>
          <w:tcPr>
            <w:tcW w:w="3190" w:type="dxa"/>
            <w:tcBorders>
              <w:left w:val="single" w:sz="6" w:space="0" w:color="000000"/>
              <w:bottom w:val="single" w:sz="6" w:space="0" w:color="000000"/>
            </w:tcBorders>
          </w:tcPr>
          <w:p w:rsidR="00814545" w:rsidRPr="001A4CAF" w:rsidRDefault="00814545" w:rsidP="001A4CAF">
            <w:pPr>
              <w:spacing w:after="0" w:line="240" w:lineRule="auto"/>
              <w:ind w:firstLine="709"/>
              <w:contextualSpacing/>
              <w:jc w:val="both"/>
              <w:rPr>
                <w:rFonts w:ascii="Times New Roman" w:hAnsi="Times New Roman"/>
                <w:sz w:val="24"/>
                <w:szCs w:val="24"/>
              </w:rPr>
            </w:pPr>
          </w:p>
        </w:tc>
        <w:tc>
          <w:tcPr>
            <w:tcW w:w="3190" w:type="dxa"/>
            <w:tcBorders>
              <w:top w:val="single" w:sz="6" w:space="0" w:color="000000"/>
              <w:left w:val="single" w:sz="6" w:space="0" w:color="000000"/>
              <w:bottom w:val="single" w:sz="6" w:space="0" w:color="000000"/>
            </w:tcBorders>
          </w:tcPr>
          <w:p w:rsidR="00814545" w:rsidRPr="001A4CAF" w:rsidRDefault="00814545" w:rsidP="001A4CAF">
            <w:pPr>
              <w:spacing w:after="0" w:line="240" w:lineRule="auto"/>
              <w:ind w:left="58" w:right="155"/>
              <w:contextualSpacing/>
              <w:jc w:val="both"/>
              <w:rPr>
                <w:rFonts w:ascii="Times New Roman" w:hAnsi="Times New Roman"/>
                <w:kern w:val="1"/>
                <w:sz w:val="24"/>
                <w:szCs w:val="24"/>
              </w:rPr>
            </w:pPr>
            <w:r w:rsidRPr="001A4CAF">
              <w:rPr>
                <w:rFonts w:ascii="Times New Roman" w:hAnsi="Times New Roman"/>
                <w:kern w:val="1"/>
                <w:sz w:val="24"/>
                <w:szCs w:val="24"/>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1A4CAF" w:rsidRDefault="00814545" w:rsidP="001A4CAF">
            <w:pPr>
              <w:spacing w:after="0" w:line="240" w:lineRule="auto"/>
              <w:ind w:left="128" w:right="131"/>
              <w:contextualSpacing/>
              <w:jc w:val="both"/>
              <w:rPr>
                <w:rFonts w:ascii="Times New Roman" w:hAnsi="Times New Roman"/>
                <w:kern w:val="1"/>
                <w:sz w:val="24"/>
                <w:szCs w:val="24"/>
              </w:rPr>
            </w:pPr>
            <w:r w:rsidRPr="001A4CAF">
              <w:rPr>
                <w:rFonts w:ascii="Times New Roman" w:hAnsi="Times New Roman"/>
                <w:kern w:val="1"/>
                <w:sz w:val="24"/>
                <w:szCs w:val="24"/>
              </w:rPr>
              <w:t xml:space="preserve">способность использовать средства межличностной коммуникации адекватные  для конкретной ситуации </w:t>
            </w:r>
          </w:p>
        </w:tc>
      </w:tr>
    </w:tbl>
    <w:p w:rsidR="00814545" w:rsidRPr="001A4CAF" w:rsidRDefault="00814545" w:rsidP="001A4CAF">
      <w:pPr>
        <w:spacing w:after="0" w:line="240" w:lineRule="auto"/>
        <w:ind w:firstLine="709"/>
        <w:contextualSpacing/>
        <w:jc w:val="both"/>
        <w:rPr>
          <w:rFonts w:ascii="Times New Roman" w:hAnsi="Times New Roman"/>
          <w:sz w:val="24"/>
          <w:szCs w:val="24"/>
        </w:rPr>
      </w:pP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3) систему оценки результатов (балльная, уровневая, экспертная и др.);</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5) материалы для проведения процедуры оценки  результатов;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6) локальные акты образовательной организации, регламентирующие все вопросы проведения оценки результатов.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1A4CAF">
        <w:rPr>
          <w:rFonts w:ascii="Times New Roman" w:hAnsi="Times New Roman"/>
          <w:color w:val="00B050"/>
          <w:sz w:val="24"/>
          <w:szCs w:val="24"/>
        </w:rPr>
        <w:t xml:space="preserve"> </w:t>
      </w:r>
      <w:r w:rsidRPr="001A4CAF">
        <w:rPr>
          <w:rFonts w:ascii="Times New Roman" w:hAnsi="Times New Roman"/>
          <w:sz w:val="24"/>
          <w:szCs w:val="24"/>
        </w:rPr>
        <w:t xml:space="preserve">способности к их проявлению в повседневной жизни, в различных социальных средах (школьной, семейной). </w:t>
      </w:r>
    </w:p>
    <w:p w:rsidR="00814545" w:rsidRPr="001A4CAF" w:rsidRDefault="00814545" w:rsidP="001A4CAF">
      <w:pPr>
        <w:tabs>
          <w:tab w:val="left" w:pos="131"/>
        </w:tabs>
        <w:spacing w:after="0" w:line="240" w:lineRule="auto"/>
        <w:ind w:firstLine="709"/>
        <w:contextualSpacing/>
        <w:jc w:val="both"/>
        <w:rPr>
          <w:rFonts w:ascii="Times New Roman" w:hAnsi="Times New Roman"/>
          <w:spacing w:val="-15"/>
          <w:sz w:val="24"/>
          <w:szCs w:val="24"/>
        </w:rPr>
      </w:pPr>
      <w:r w:rsidRPr="001A4CAF">
        <w:rPr>
          <w:rFonts w:ascii="Times New Roman" w:hAnsi="Times New Roman"/>
          <w:sz w:val="24"/>
          <w:szCs w:val="24"/>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w:t>
      </w:r>
      <w:r w:rsidRPr="001A4CAF">
        <w:rPr>
          <w:rFonts w:ascii="Times New Roman" w:hAnsi="Times New Roman"/>
          <w:spacing w:val="-15"/>
          <w:sz w:val="24"/>
          <w:szCs w:val="24"/>
        </w:rPr>
        <w:t xml:space="preserve">в соответствии с требованиями  </w:t>
      </w:r>
      <w:r w:rsidR="003276DD" w:rsidRPr="001A4CAF">
        <w:rPr>
          <w:rFonts w:ascii="Times New Roman" w:hAnsi="Times New Roman"/>
          <w:spacing w:val="-15"/>
          <w:sz w:val="24"/>
          <w:szCs w:val="24"/>
        </w:rPr>
        <w:t xml:space="preserve">Стандарта, </w:t>
      </w:r>
      <w:r w:rsidRPr="001A4CAF">
        <w:rPr>
          <w:rFonts w:ascii="Times New Roman" w:hAnsi="Times New Roman"/>
          <w:spacing w:val="-15"/>
          <w:sz w:val="24"/>
          <w:szCs w:val="24"/>
        </w:rPr>
        <w:t>не подлежат итоговой оценке.</w:t>
      </w:r>
    </w:p>
    <w:p w:rsidR="00814545" w:rsidRPr="001A4CAF" w:rsidRDefault="00814545" w:rsidP="001A4CAF">
      <w:pPr>
        <w:pStyle w:val="WW-12"/>
        <w:spacing w:line="240" w:lineRule="auto"/>
        <w:ind w:firstLine="709"/>
        <w:contextualSpacing/>
        <w:rPr>
          <w:rFonts w:ascii="Times New Roman" w:hAnsi="Times New Roman"/>
          <w:sz w:val="24"/>
          <w:szCs w:val="24"/>
        </w:rPr>
      </w:pPr>
      <w:r w:rsidRPr="001A4CAF">
        <w:rPr>
          <w:rFonts w:ascii="Times New Roman" w:hAnsi="Times New Roman"/>
          <w:sz w:val="24"/>
          <w:szCs w:val="24"/>
        </w:rPr>
        <w:t xml:space="preserve">При оценке педагогических кадров (в рамках аттестации), деятельности </w:t>
      </w:r>
      <w:r w:rsidR="003276DD" w:rsidRPr="001A4CAF">
        <w:rPr>
          <w:rFonts w:ascii="Times New Roman" w:hAnsi="Times New Roman"/>
          <w:sz w:val="24"/>
          <w:szCs w:val="24"/>
        </w:rPr>
        <w:t xml:space="preserve">ОО </w:t>
      </w:r>
      <w:r w:rsidRPr="001A4CAF">
        <w:rPr>
          <w:rFonts w:ascii="Times New Roman" w:hAnsi="Times New Roman"/>
          <w:sz w:val="24"/>
          <w:szCs w:val="24"/>
        </w:rPr>
        <w:t xml:space="preserve">(в ходе аккредитации), системы образования в целом учитывается оценка </w:t>
      </w:r>
      <w:r w:rsidRPr="001A4CAF">
        <w:rPr>
          <w:rFonts w:ascii="Times New Roman" w:hAnsi="Times New Roman"/>
          <w:spacing w:val="2"/>
          <w:sz w:val="24"/>
          <w:szCs w:val="24"/>
        </w:rPr>
        <w:t xml:space="preserve">достижений </w:t>
      </w:r>
      <w:r w:rsidRPr="001A4CAF">
        <w:rPr>
          <w:rFonts w:ascii="Times New Roman" w:hAnsi="Times New Roman"/>
          <w:sz w:val="24"/>
          <w:szCs w:val="24"/>
        </w:rPr>
        <w:t xml:space="preserve">слабовидящими обучающимися </w:t>
      </w:r>
      <w:r w:rsidRPr="001A4CAF">
        <w:rPr>
          <w:rFonts w:ascii="Times New Roman" w:hAnsi="Times New Roman"/>
          <w:spacing w:val="2"/>
          <w:sz w:val="24"/>
          <w:szCs w:val="24"/>
        </w:rPr>
        <w:t xml:space="preserve">планируемых результатов </w:t>
      </w:r>
      <w:r w:rsidRPr="001A4CAF">
        <w:rPr>
          <w:rFonts w:ascii="Times New Roman" w:hAnsi="Times New Roman"/>
          <w:sz w:val="24"/>
          <w:szCs w:val="24"/>
        </w:rPr>
        <w:t>освоения АООП НОО</w:t>
      </w:r>
      <w:r w:rsidRPr="001A4CAF">
        <w:rPr>
          <w:rFonts w:ascii="Times New Roman" w:hAnsi="Times New Roman"/>
          <w:spacing w:val="2"/>
          <w:sz w:val="24"/>
          <w:szCs w:val="24"/>
        </w:rPr>
        <w:t xml:space="preserve">. Оценка достижения планируемых результатов </w:t>
      </w:r>
      <w:r w:rsidRPr="001A4CAF">
        <w:rPr>
          <w:rFonts w:ascii="Times New Roman" w:hAnsi="Times New Roman"/>
          <w:sz w:val="24"/>
          <w:szCs w:val="24"/>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1A4CAF" w:rsidRDefault="00EF015B" w:rsidP="001A4CAF">
      <w:pPr>
        <w:tabs>
          <w:tab w:val="left" w:pos="-567"/>
          <w:tab w:val="right" w:leader="dot" w:pos="9639"/>
        </w:tabs>
        <w:spacing w:after="0" w:line="240" w:lineRule="auto"/>
        <w:contextualSpacing/>
        <w:jc w:val="center"/>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.2. Содержательный раздел</w:t>
      </w:r>
    </w:p>
    <w:p w:rsidR="00E06093" w:rsidRPr="001A4CAF" w:rsidRDefault="00EF015B"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.2.1.</w:t>
      </w:r>
      <w:r w:rsidR="00E06093" w:rsidRPr="001A4CAF">
        <w:rPr>
          <w:rFonts w:ascii="Times New Roman" w:hAnsi="Times New Roman"/>
          <w:b/>
          <w:sz w:val="24"/>
          <w:szCs w:val="24"/>
        </w:rPr>
        <w:t> </w:t>
      </w:r>
      <w:r w:rsidR="00E06093" w:rsidRPr="001A4CAF">
        <w:rPr>
          <w:rFonts w:ascii="Times New Roman" w:hAnsi="Times New Roman"/>
          <w:b/>
          <w:sz w:val="24"/>
          <w:szCs w:val="24"/>
        </w:rPr>
        <w:t>Программа формирования  универсальных учебных действий</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Программа формирования универсальных учебных действий</w:t>
      </w:r>
      <w:r w:rsidRPr="001A4CAF">
        <w:rPr>
          <w:rFonts w:ascii="Times New Roman" w:hAnsi="Times New Roman"/>
          <w:b/>
          <w:sz w:val="24"/>
          <w:szCs w:val="24"/>
        </w:rPr>
        <w:t xml:space="preserve"> </w:t>
      </w:r>
      <w:r w:rsidRPr="001A4CAF">
        <w:rPr>
          <w:rFonts w:ascii="Times New Roman" w:hAnsi="Times New Roman"/>
          <w:spacing w:val="2"/>
          <w:sz w:val="24"/>
          <w:szCs w:val="24"/>
        </w:rPr>
        <w:t>далее </w:t>
      </w:r>
      <w:r w:rsidRPr="001A4CAF">
        <w:rPr>
          <w:rFonts w:ascii="Times New Roman" w:hAnsi="Times New Roman"/>
          <w:sz w:val="24"/>
          <w:szCs w:val="24"/>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 xml:space="preserve">Программа формирования УУД направлена на обеспечение системно-деятельностного подхода, положенного в основу </w:t>
      </w:r>
      <w:r w:rsidR="00556F0C" w:rsidRPr="001A4CAF">
        <w:rPr>
          <w:rFonts w:ascii="Times New Roman" w:hAnsi="Times New Roman"/>
          <w:sz w:val="24"/>
          <w:szCs w:val="24"/>
        </w:rPr>
        <w:t xml:space="preserve">Стандарта </w:t>
      </w:r>
      <w:r w:rsidRPr="001A4CAF">
        <w:rPr>
          <w:rFonts w:ascii="Times New Roman" w:hAnsi="Times New Roman"/>
          <w:sz w:val="24"/>
          <w:szCs w:val="24"/>
        </w:rPr>
        <w:t>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учебных действий, лежащих в основе умения учиться. Это достигается путём освоения слабовидящими обучающимися знаний, умений и навыков по</w:t>
      </w:r>
      <w:r w:rsidRPr="001A4CAF">
        <w:rPr>
          <w:rFonts w:ascii="Times New Roman" w:hAnsi="Times New Roman"/>
          <w:color w:val="008000"/>
          <w:sz w:val="24"/>
          <w:szCs w:val="24"/>
        </w:rPr>
        <w:t xml:space="preserve"> </w:t>
      </w:r>
      <w:r w:rsidRPr="001A4CAF">
        <w:rPr>
          <w:rFonts w:ascii="Times New Roman" w:hAnsi="Times New Roman"/>
          <w:sz w:val="24"/>
          <w:szCs w:val="24"/>
        </w:rPr>
        <w:t>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универсальных учебных действий.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Программа формирования УУД у слабовидящих обучающихся:</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устанавливает ценностные ориентиры начального общего образования данной группы обучающихся;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определяет состав и характеристики универсальных учебных действий, доступных для освоения слабовидящими обучающимися</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в младшем школьном возрасте;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выявляет связь УУД с содержанием учебных предметов, курсов коррекционно-развивающей области.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универсальных учебных действий</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1A4CAF" w:rsidRDefault="00814545" w:rsidP="001A4CAF">
      <w:pPr>
        <w:pStyle w:val="3"/>
        <w:spacing w:before="0" w:after="0" w:line="240" w:lineRule="auto"/>
        <w:ind w:firstLine="709"/>
        <w:contextualSpacing/>
        <w:jc w:val="both"/>
        <w:rPr>
          <w:rFonts w:ascii="Times New Roman" w:hAnsi="Times New Roman" w:cs="Times New Roman"/>
          <w:b w:val="0"/>
          <w:color w:val="auto"/>
          <w:sz w:val="24"/>
          <w:szCs w:val="24"/>
        </w:rPr>
      </w:pPr>
      <w:r w:rsidRPr="001A4CAF">
        <w:rPr>
          <w:rFonts w:ascii="Times New Roman" w:hAnsi="Times New Roman" w:cs="Times New Roman"/>
          <w:b w:val="0"/>
          <w:color w:val="auto"/>
          <w:spacing w:val="2"/>
          <w:sz w:val="24"/>
          <w:szCs w:val="24"/>
        </w:rPr>
        <w:t>Ценностными  ориентирами начального общего образования выступают</w:t>
      </w:r>
      <w:r w:rsidRPr="001A4CAF">
        <w:rPr>
          <w:rFonts w:ascii="Times New Roman" w:hAnsi="Times New Roman" w:cs="Times New Roman"/>
          <w:b w:val="0"/>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b/>
          <w:bCs/>
          <w:i/>
          <w:iCs/>
          <w:color w:val="auto"/>
          <w:spacing w:val="-2"/>
          <w:sz w:val="24"/>
          <w:szCs w:val="24"/>
        </w:rPr>
        <w:t>формирование основ гражданской идентичности лич</w:t>
      </w:r>
      <w:r w:rsidRPr="001A4CAF">
        <w:rPr>
          <w:rFonts w:ascii="Times New Roman" w:hAnsi="Times New Roman" w:cs="Times New Roman"/>
          <w:b/>
          <w:bCs/>
          <w:i/>
          <w:iCs/>
          <w:color w:val="auto"/>
          <w:sz w:val="24"/>
          <w:szCs w:val="24"/>
        </w:rPr>
        <w:t xml:space="preserve">ности </w:t>
      </w:r>
      <w:r w:rsidRPr="001A4CAF">
        <w:rPr>
          <w:rFonts w:ascii="Times New Roman" w:hAnsi="Times New Roman" w:cs="Times New Roman"/>
          <w:color w:val="auto"/>
          <w:sz w:val="24"/>
          <w:szCs w:val="24"/>
        </w:rPr>
        <w:t>на основе: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color w:val="auto"/>
          <w:sz w:val="24"/>
          <w:szCs w:val="24"/>
        </w:rPr>
        <w:lastRenderedPageBreak/>
        <w:t>•</w:t>
      </w:r>
      <w:r w:rsidRPr="001A4CAF">
        <w:rPr>
          <w:rFonts w:ascii="Times New Roman" w:eastAsia="MS Mincho" w:hAnsi="Times New Roman" w:cs="Times New Roman"/>
          <w:color w:val="auto"/>
          <w:sz w:val="24"/>
          <w:szCs w:val="24"/>
        </w:rPr>
        <w:t> </w:t>
      </w:r>
      <w:r w:rsidRPr="001A4CAF">
        <w:rPr>
          <w:rFonts w:ascii="Times New Roman" w:hAnsi="Times New Roman" w:cs="Times New Roman"/>
          <w:b/>
          <w:bCs/>
          <w:i/>
          <w:iCs/>
          <w:color w:val="auto"/>
          <w:sz w:val="24"/>
          <w:szCs w:val="24"/>
        </w:rPr>
        <w:t xml:space="preserve">формирование психологических условий развития общения, сотрудничества </w:t>
      </w:r>
      <w:r w:rsidRPr="001A4CAF">
        <w:rPr>
          <w:rFonts w:ascii="Times New Roman" w:hAnsi="Times New Roman" w:cs="Times New Roman"/>
          <w:color w:val="auto"/>
          <w:sz w:val="24"/>
          <w:szCs w:val="24"/>
        </w:rPr>
        <w:t>на основе: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адекватного использования компенсаторных способов для решения различных коммуникативных задач;</w:t>
      </w:r>
    </w:p>
    <w:p w:rsidR="00814545" w:rsidRPr="001A4CAF" w:rsidRDefault="00814545" w:rsidP="001A4CAF">
      <w:pPr>
        <w:spacing w:after="0" w:line="240" w:lineRule="auto"/>
        <w:ind w:firstLine="454"/>
        <w:contextualSpacing/>
        <w:rPr>
          <w:rFonts w:ascii="Times New Roman" w:hAnsi="Times New Roman"/>
          <w:sz w:val="24"/>
          <w:szCs w:val="24"/>
        </w:rPr>
      </w:pPr>
      <w:r w:rsidRPr="001A4CAF">
        <w:rPr>
          <w:rFonts w:ascii="Times New Roman" w:hAnsi="Times New Roman"/>
          <w:sz w:val="24"/>
          <w:szCs w:val="24"/>
        </w:rPr>
        <w:t xml:space="preserve"> опоры на опыт взаимодействий в системе координат "слабовидящий-нормально видящий", "слабовидящий-слабовидящий";</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b/>
          <w:bCs/>
          <w:i/>
          <w:iCs/>
          <w:color w:val="auto"/>
          <w:spacing w:val="2"/>
          <w:sz w:val="24"/>
          <w:szCs w:val="24"/>
        </w:rPr>
        <w:t xml:space="preserve">развитие </w:t>
      </w:r>
      <w:r w:rsidR="00F96672" w:rsidRPr="001A4CAF">
        <w:rPr>
          <w:rFonts w:ascii="Times New Roman" w:hAnsi="Times New Roman" w:cs="Times New Roman"/>
          <w:b/>
          <w:bCs/>
          <w:i/>
          <w:iCs/>
          <w:color w:val="auto"/>
          <w:spacing w:val="2"/>
          <w:sz w:val="24"/>
          <w:szCs w:val="24"/>
        </w:rPr>
        <w:t>ценностно-смысловой</w:t>
      </w:r>
      <w:r w:rsidRPr="001A4CAF">
        <w:rPr>
          <w:rFonts w:ascii="Times New Roman" w:hAnsi="Times New Roman" w:cs="Times New Roman"/>
          <w:b/>
          <w:bCs/>
          <w:i/>
          <w:iCs/>
          <w:color w:val="auto"/>
          <w:spacing w:val="2"/>
          <w:sz w:val="24"/>
          <w:szCs w:val="24"/>
        </w:rPr>
        <w:t xml:space="preserve"> сферы личности </w:t>
      </w:r>
      <w:r w:rsidRPr="001A4CAF">
        <w:rPr>
          <w:rFonts w:ascii="Times New Roman" w:hAnsi="Times New Roman" w:cs="Times New Roman"/>
          <w:color w:val="auto"/>
          <w:spacing w:val="2"/>
          <w:sz w:val="24"/>
          <w:szCs w:val="24"/>
        </w:rPr>
        <w:t xml:space="preserve">на </w:t>
      </w:r>
      <w:r w:rsidRPr="001A4CAF">
        <w:rPr>
          <w:rFonts w:ascii="Times New Roman" w:hAnsi="Times New Roman" w:cs="Times New Roman"/>
          <w:color w:val="auto"/>
          <w:spacing w:val="-2"/>
          <w:sz w:val="24"/>
          <w:szCs w:val="24"/>
        </w:rPr>
        <w:t>основе общечеловеческих принципов нравственности и гуманизма: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принятия и уважения ценностей семьи, д образовательной организации, коллектива и стремления следовать им;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ориентации на оценку собственных поступков, развития этических чувств (стыда, вины, совести) как регуляторов морального поведения;</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личностного самоопределения в учебной, социально-бытовой деятельности;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восприятия «образа Я» как субъекта учебной деятельности;</w:t>
      </w:r>
    </w:p>
    <w:p w:rsidR="00814545" w:rsidRPr="001A4CAF" w:rsidRDefault="00814545" w:rsidP="001A4CAF">
      <w:pPr>
        <w:spacing w:after="0" w:line="240" w:lineRule="auto"/>
        <w:ind w:firstLine="454"/>
        <w:contextualSpacing/>
        <w:rPr>
          <w:rFonts w:ascii="Times New Roman" w:hAnsi="Times New Roman"/>
          <w:sz w:val="24"/>
          <w:szCs w:val="24"/>
        </w:rPr>
      </w:pPr>
      <w:r w:rsidRPr="001A4CAF">
        <w:rPr>
          <w:rFonts w:ascii="Times New Roman" w:hAnsi="Times New Roman"/>
          <w:sz w:val="24"/>
          <w:szCs w:val="24"/>
        </w:rPr>
        <w:t>внутренней позиции к самостоятельности и активности;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развития эстетических чувств;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w:t>
      </w:r>
      <w:r w:rsidRPr="001A4CAF">
        <w:rPr>
          <w:rFonts w:ascii="Times New Roman" w:eastAsia="MS Mincho" w:hAnsi="Times New Roman" w:cs="Times New Roman"/>
          <w:color w:val="auto"/>
          <w:sz w:val="24"/>
          <w:szCs w:val="24"/>
        </w:rPr>
        <w:t> </w:t>
      </w:r>
      <w:r w:rsidRPr="001A4CAF">
        <w:rPr>
          <w:rFonts w:ascii="Times New Roman" w:hAnsi="Times New Roman" w:cs="Times New Roman"/>
          <w:b/>
          <w:bCs/>
          <w:i/>
          <w:iCs/>
          <w:color w:val="auto"/>
          <w:sz w:val="24"/>
          <w:szCs w:val="24"/>
        </w:rPr>
        <w:t xml:space="preserve">развитие умения учиться </w:t>
      </w:r>
      <w:r w:rsidRPr="001A4CAF">
        <w:rPr>
          <w:rFonts w:ascii="Times New Roman" w:hAnsi="Times New Roman" w:cs="Times New Roman"/>
          <w:bCs/>
          <w:i/>
          <w:iCs/>
          <w:color w:val="auto"/>
          <w:sz w:val="24"/>
          <w:szCs w:val="24"/>
        </w:rPr>
        <w:t>на основе</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развития широких познавательных интересов, инициативы и любознательности, мотивов познания и творчества;</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формирования умения учиться и способности к организации своей деятельности (планированию, контролю, оценке);</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развития чувственной основы познания, формирования компенсаторных способов учебной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b/>
          <w:bCs/>
          <w:i/>
          <w:iCs/>
          <w:color w:val="auto"/>
          <w:spacing w:val="-2"/>
          <w:sz w:val="24"/>
          <w:szCs w:val="24"/>
        </w:rPr>
        <w:t xml:space="preserve">развитие самостоятельности, инициативы и ответственности личности </w:t>
      </w:r>
      <w:r w:rsidRPr="001A4CAF">
        <w:rPr>
          <w:rFonts w:ascii="Times New Roman" w:hAnsi="Times New Roman" w:cs="Times New Roman"/>
          <w:bCs/>
          <w:i/>
          <w:iCs/>
          <w:color w:val="auto"/>
          <w:spacing w:val="-2"/>
          <w:sz w:val="24"/>
          <w:szCs w:val="24"/>
        </w:rPr>
        <w:t>на основе</w:t>
      </w:r>
      <w:r w:rsidRPr="001A4CAF">
        <w:rPr>
          <w:rFonts w:ascii="Times New Roman" w:hAnsi="Times New Roman" w:cs="Times New Roman"/>
          <w:color w:val="auto"/>
          <w:spacing w:val="-2"/>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развития готовности к самостоятельным поступкам и </w:t>
      </w:r>
      <w:r w:rsidRPr="001A4CAF">
        <w:rPr>
          <w:rFonts w:ascii="Times New Roman" w:hAnsi="Times New Roman" w:cs="Times New Roman"/>
          <w:color w:val="auto"/>
          <w:sz w:val="24"/>
          <w:szCs w:val="24"/>
        </w:rPr>
        <w:t>действиям, ответственности за их результаты;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формирования целеустремлённости и настойчивости в </w:t>
      </w:r>
      <w:r w:rsidRPr="001A4CAF">
        <w:rPr>
          <w:rFonts w:ascii="Times New Roman" w:hAnsi="Times New Roman" w:cs="Times New Roman"/>
          <w:color w:val="auto"/>
          <w:spacing w:val="-4"/>
          <w:sz w:val="24"/>
          <w:szCs w:val="24"/>
        </w:rPr>
        <w:t>достижении целей, готовности к преодолению трудностей, жиз</w:t>
      </w:r>
      <w:r w:rsidRPr="001A4CAF">
        <w:rPr>
          <w:rFonts w:ascii="Times New Roman" w:hAnsi="Times New Roman" w:cs="Times New Roman"/>
          <w:color w:val="auto"/>
          <w:sz w:val="24"/>
          <w:szCs w:val="24"/>
        </w:rPr>
        <w:t>ненного оптимизма;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 xml:space="preserve">Формирование у обучающихся универсальных учебных </w:t>
      </w:r>
      <w:r w:rsidRPr="001A4CAF">
        <w:rPr>
          <w:rFonts w:ascii="Times New Roman" w:hAnsi="Times New Roman" w:cs="Times New Roman"/>
          <w:color w:val="auto"/>
          <w:sz w:val="24"/>
          <w:szCs w:val="24"/>
        </w:rPr>
        <w:t xml:space="preserve">действий, представляющих обобщённые действия, открывает слабовидящим </w:t>
      </w:r>
      <w:r w:rsidRPr="001A4CAF">
        <w:rPr>
          <w:rFonts w:ascii="Times New Roman" w:hAnsi="Times New Roman" w:cs="Times New Roman"/>
          <w:color w:val="auto"/>
          <w:spacing w:val="-4"/>
          <w:sz w:val="24"/>
          <w:szCs w:val="24"/>
        </w:rPr>
        <w:t xml:space="preserve">возможность широкой ориентации в учебных предметах, в строении самой учебной деятельности, способствует </w:t>
      </w:r>
      <w:r w:rsidRPr="001A4CAF">
        <w:rPr>
          <w:rFonts w:ascii="Times New Roman" w:hAnsi="Times New Roman" w:cs="Times New Roman"/>
          <w:color w:val="auto"/>
          <w:spacing w:val="-2"/>
          <w:sz w:val="24"/>
          <w:szCs w:val="24"/>
        </w:rPr>
        <w:t>осво</w:t>
      </w:r>
      <w:r w:rsidRPr="001A4CAF">
        <w:rPr>
          <w:rFonts w:ascii="Times New Roman" w:hAnsi="Times New Roman" w:cs="Times New Roman"/>
          <w:color w:val="auto"/>
          <w:spacing w:val="-4"/>
          <w:sz w:val="24"/>
          <w:szCs w:val="24"/>
        </w:rPr>
        <w:t>ению компонентов учебной деятельности, развитию познавательных и учебных мотивов, что оптимизирует протекание процесса учения.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Cs/>
          <w:color w:val="auto"/>
          <w:sz w:val="24"/>
          <w:szCs w:val="24"/>
        </w:rPr>
        <w:t>Функциями универсальных учебных действий выступают:</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обеспечение слабовидящему обучающемуся </w:t>
      </w:r>
      <w:r w:rsidR="00F96672" w:rsidRPr="001A4CAF">
        <w:rPr>
          <w:rFonts w:ascii="Times New Roman" w:hAnsi="Times New Roman" w:cs="Times New Roman"/>
          <w:color w:val="auto"/>
          <w:spacing w:val="2"/>
          <w:sz w:val="24"/>
          <w:szCs w:val="24"/>
        </w:rPr>
        <w:t xml:space="preserve">возможности </w:t>
      </w:r>
      <w:r w:rsidRPr="001A4CAF">
        <w:rPr>
          <w:rFonts w:ascii="Times New Roman" w:hAnsi="Times New Roman" w:cs="Times New Roman"/>
          <w:color w:val="auto"/>
          <w:spacing w:val="2"/>
          <w:sz w:val="24"/>
          <w:szCs w:val="24"/>
        </w:rPr>
        <w:t>самостоятель</w:t>
      </w:r>
      <w:r w:rsidRPr="001A4CAF">
        <w:rPr>
          <w:rFonts w:ascii="Times New Roman" w:hAnsi="Times New Roman" w:cs="Times New Roman"/>
          <w:color w:val="auto"/>
          <w:sz w:val="24"/>
          <w:szCs w:val="24"/>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создание условий для личностного развития обучающихся, для</w:t>
      </w:r>
      <w:r w:rsidRPr="001A4CAF">
        <w:rPr>
          <w:rFonts w:ascii="Times New Roman" w:hAnsi="Times New Roman" w:cs="Times New Roman"/>
          <w:color w:val="auto"/>
          <w:spacing w:val="2"/>
          <w:sz w:val="24"/>
          <w:szCs w:val="24"/>
        </w:rPr>
        <w:t xml:space="preserve"> успешного и эффективного усвоения знаний, </w:t>
      </w:r>
      <w:r w:rsidRPr="001A4CAF">
        <w:rPr>
          <w:rFonts w:ascii="Times New Roman" w:hAnsi="Times New Roman" w:cs="Times New Roman"/>
          <w:color w:val="auto"/>
          <w:sz w:val="24"/>
          <w:szCs w:val="24"/>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оптимизация протекания процессов социальной адаптации и интеграции посредством формирования универсальных учебных действий;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обеспечение преемственности образовательного процесса.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Программа формирования универсальных учебных действий направлена на формирование у слабовидящих обучающихся</w:t>
      </w:r>
      <w:r w:rsidRPr="001A4CAF">
        <w:rPr>
          <w:rFonts w:ascii="Times New Roman" w:hAnsi="Times New Roman" w:cs="Times New Roman"/>
          <w:color w:val="auto"/>
          <w:sz w:val="24"/>
          <w:szCs w:val="24"/>
        </w:rPr>
        <w:t xml:space="preserve"> </w:t>
      </w:r>
      <w:r w:rsidRPr="001A4CAF">
        <w:rPr>
          <w:rFonts w:ascii="Times New Roman" w:hAnsi="Times New Roman" w:cs="Times New Roman"/>
          <w:bCs/>
          <w:iCs/>
          <w:color w:val="auto"/>
          <w:spacing w:val="2"/>
          <w:sz w:val="24"/>
          <w:szCs w:val="24"/>
        </w:rPr>
        <w:t>личностных</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bCs/>
          <w:iCs/>
          <w:color w:val="auto"/>
          <w:spacing w:val="2"/>
          <w:sz w:val="24"/>
          <w:szCs w:val="24"/>
        </w:rPr>
        <w:t>регуля</w:t>
      </w:r>
      <w:r w:rsidRPr="001A4CAF">
        <w:rPr>
          <w:rFonts w:ascii="Times New Roman" w:hAnsi="Times New Roman" w:cs="Times New Roman"/>
          <w:bCs/>
          <w:iCs/>
          <w:color w:val="auto"/>
          <w:spacing w:val="4"/>
          <w:sz w:val="24"/>
          <w:szCs w:val="24"/>
        </w:rPr>
        <w:t>тивных</w:t>
      </w:r>
      <w:r w:rsidRPr="001A4CAF">
        <w:rPr>
          <w:rFonts w:ascii="Times New Roman" w:hAnsi="Times New Roman" w:cs="Times New Roman"/>
          <w:color w:val="auto"/>
          <w:spacing w:val="4"/>
          <w:sz w:val="24"/>
          <w:szCs w:val="24"/>
        </w:rPr>
        <w:t xml:space="preserve">, </w:t>
      </w:r>
      <w:r w:rsidRPr="001A4CAF">
        <w:rPr>
          <w:rFonts w:ascii="Times New Roman" w:hAnsi="Times New Roman" w:cs="Times New Roman"/>
          <w:bCs/>
          <w:iCs/>
          <w:color w:val="auto"/>
          <w:sz w:val="24"/>
          <w:szCs w:val="24"/>
        </w:rPr>
        <w:t>познавательных,</w:t>
      </w:r>
      <w:r w:rsidRPr="001A4CAF">
        <w:rPr>
          <w:rFonts w:ascii="Times New Roman" w:hAnsi="Times New Roman" w:cs="Times New Roman"/>
          <w:color w:val="auto"/>
          <w:sz w:val="24"/>
          <w:szCs w:val="24"/>
        </w:rPr>
        <w:t xml:space="preserve"> </w:t>
      </w:r>
      <w:r w:rsidRPr="001A4CAF">
        <w:rPr>
          <w:rFonts w:ascii="Times New Roman" w:hAnsi="Times New Roman" w:cs="Times New Roman"/>
          <w:bCs/>
          <w:iCs/>
          <w:color w:val="auto"/>
          <w:sz w:val="24"/>
          <w:szCs w:val="24"/>
        </w:rPr>
        <w:t>коммуникативных учебных действий</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учебных универсальных действий.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Личностные универсальные учебные действия</w:t>
      </w:r>
      <w:r w:rsidRPr="001A4CAF">
        <w:rPr>
          <w:rFonts w:ascii="Times New Roman" w:hAnsi="Times New Roman" w:cs="Times New Roman"/>
          <w:color w:val="auto"/>
          <w:sz w:val="24"/>
          <w:szCs w:val="24"/>
        </w:rPr>
        <w:t xml:space="preserve"> включают:</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мотивационную основу учебной деятельности, включающую социальные, учебно ­ познавательные и внешние мотивы;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учебно ­ познавательный интерес к учебному материалу;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ориентацию на понимание причин успеха/неуспеха в учебной деятельности, на понимание оценок учителей, сверстников, родителей;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способность к оценке своей учебной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знание основных моральных норм и ориентацию на их выполнение;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потребность в двигательной активности, мобильность;</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ориентацию на самостоятельность, активность, социально-бытовую независимость в доступных видах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доступными видами искусства.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Регулятивные универсальные учебные действия</w:t>
      </w:r>
      <w:r w:rsidRPr="001A4CAF">
        <w:rPr>
          <w:rFonts w:ascii="Times New Roman" w:hAnsi="Times New Roman" w:cs="Times New Roman"/>
          <w:color w:val="auto"/>
          <w:sz w:val="24"/>
          <w:szCs w:val="24"/>
        </w:rPr>
        <w:t xml:space="preserve"> представлены следующими умениями: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принимать и сохранять учебную задачу;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учитывать выделенные учителем ориентиры - действия в новом учебном материале в сотрудничестве с учителем;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итоговый и пошаговый контроль по результату;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адекватно воспринимать предложения и оценку учителей, товарищей, родителей и других людей;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регулирующую и контролирующую функцию зрения в бытовой и учебной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алгоритмизацию действий как основу компенсации.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Познавательные универсальные учебные действия</w:t>
      </w:r>
      <w:r w:rsidRPr="001A4CAF">
        <w:rPr>
          <w:rFonts w:ascii="Times New Roman" w:hAnsi="Times New Roman" w:cs="Times New Roman"/>
          <w:color w:val="auto"/>
          <w:sz w:val="24"/>
          <w:szCs w:val="24"/>
        </w:rPr>
        <w:t xml:space="preserve"> представлены следующими умениями: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использовать знаково ­ символические средства, в том числе модели и схемы, для решения задач;</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строить сообщения в устной и письменной форме;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ориентироваться на разнообразие способов решения задач;</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устанавливать причинно­следственные связи в изучаемом круге явлений;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устанавливать аналогии;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владеть рядом общих приёмов решения задач;</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предупреждать вербализм знаний и умений; устанавливать связь чувственного и логического;</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адекватно использовать информационно-познавательную и ориентировочно-поисковую роль зрения;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владеть компенсаторными способами познавательной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Коммуникативные универсальные учебные действия</w:t>
      </w:r>
      <w:r w:rsidRPr="001A4CAF">
        <w:rPr>
          <w:rFonts w:ascii="Times New Roman" w:hAnsi="Times New Roman" w:cs="Times New Roman"/>
          <w:color w:val="auto"/>
          <w:sz w:val="24"/>
          <w:szCs w:val="24"/>
        </w:rPr>
        <w:t xml:space="preserve"> представлены следующими умениями: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учитывать разные мнения и стремиться к координации различных позиций в сотрудничестве;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формулировать собственное мнение и позицию;</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задавать вопросы, необходимые для организации собственной деятельности и сотрудничества с партнёром;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научится адекватно использовать компенсаторные способы, зрительное восприятие для решения различных коммуникативных задач;</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использовать невербальные средства общения для взаимодействия с партнером.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w:t>
      </w:r>
      <w:r w:rsidRPr="001A4CAF">
        <w:rPr>
          <w:rFonts w:ascii="Times New Roman" w:hAnsi="Times New Roman" w:cs="Times New Roman"/>
          <w:color w:val="auto"/>
          <w:sz w:val="24"/>
          <w:szCs w:val="24"/>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 xml:space="preserve">На ступени начального общего образования  формирование универсальных учебных действий осуществляется на таких предметах, </w:t>
      </w:r>
      <w:r w:rsidRPr="001A4CAF">
        <w:rPr>
          <w:rFonts w:ascii="Times New Roman" w:hAnsi="Times New Roman" w:cs="Times New Roman"/>
          <w:color w:val="auto"/>
          <w:spacing w:val="-2"/>
          <w:sz w:val="24"/>
          <w:szCs w:val="24"/>
        </w:rPr>
        <w:t xml:space="preserve">как </w:t>
      </w:r>
      <w:r w:rsidRPr="001A4CAF">
        <w:rPr>
          <w:rFonts w:ascii="Times New Roman" w:hAnsi="Times New Roman" w:cs="Times New Roman"/>
          <w:bCs/>
          <w:color w:val="auto"/>
          <w:sz w:val="24"/>
          <w:szCs w:val="24"/>
        </w:rPr>
        <w:t xml:space="preserve">«Русский язык», </w:t>
      </w:r>
      <w:r w:rsidRPr="001A4CAF">
        <w:rPr>
          <w:rFonts w:ascii="Times New Roman" w:hAnsi="Times New Roman" w:cs="Times New Roman"/>
          <w:color w:val="auto"/>
          <w:spacing w:val="-2"/>
          <w:sz w:val="24"/>
          <w:szCs w:val="24"/>
        </w:rPr>
        <w:t xml:space="preserve">«Литературное чтение», </w:t>
      </w:r>
      <w:r w:rsidRPr="001A4CAF">
        <w:rPr>
          <w:rFonts w:ascii="Times New Roman" w:hAnsi="Times New Roman" w:cs="Times New Roman"/>
          <w:bCs/>
          <w:color w:val="auto"/>
          <w:sz w:val="24"/>
          <w:szCs w:val="24"/>
        </w:rPr>
        <w:t>«Иностранный язык», «Математика», Окружающий мир (человек, природа, общество)»,</w:t>
      </w:r>
      <w:r w:rsidRPr="001A4CAF">
        <w:rPr>
          <w:rFonts w:ascii="Times New Roman" w:hAnsi="Times New Roman" w:cs="Times New Roman"/>
          <w:color w:val="auto"/>
          <w:spacing w:val="-2"/>
          <w:sz w:val="24"/>
          <w:szCs w:val="24"/>
        </w:rPr>
        <w:t xml:space="preserve"> «Музыка», «Изобразительное искусство», «Технология (труд)», «</w:t>
      </w:r>
      <w:r w:rsidRPr="001A4CAF">
        <w:rPr>
          <w:rFonts w:ascii="Times New Roman" w:hAnsi="Times New Roman" w:cs="Times New Roman"/>
          <w:bCs/>
          <w:color w:val="auto"/>
          <w:sz w:val="24"/>
          <w:szCs w:val="24"/>
        </w:rPr>
        <w:t xml:space="preserve">Физическая культура» и на </w:t>
      </w:r>
      <w:r w:rsidRPr="001A4CAF">
        <w:rPr>
          <w:rFonts w:ascii="Times New Roman" w:hAnsi="Times New Roman" w:cs="Times New Roman"/>
          <w:color w:val="auto"/>
          <w:spacing w:val="-2"/>
          <w:sz w:val="24"/>
          <w:szCs w:val="24"/>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Каждый учебный предмет раскрывает определённые возможности для формирования универсальных учебных действий.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рамках учебных предметов формируются следующие универсальные учебные действия:</w:t>
      </w:r>
    </w:p>
    <w:p w:rsidR="00814545" w:rsidRPr="001A4CAF" w:rsidRDefault="00814545" w:rsidP="001A4CAF">
      <w:pPr>
        <w:pStyle w:val="af"/>
        <w:spacing w:line="240" w:lineRule="auto"/>
        <w:ind w:firstLine="709"/>
        <w:contextualSpacing/>
        <w:rPr>
          <w:rFonts w:ascii="Times New Roman" w:hAnsi="Times New Roman" w:cs="Times New Roman"/>
          <w:b/>
          <w:bCs/>
          <w:color w:val="auto"/>
          <w:spacing w:val="2"/>
          <w:sz w:val="24"/>
          <w:szCs w:val="24"/>
        </w:rPr>
      </w:pPr>
      <w:r w:rsidRPr="001A4CAF">
        <w:rPr>
          <w:rFonts w:ascii="Times New Roman" w:hAnsi="Times New Roman" w:cs="Times New Roman"/>
          <w:b/>
          <w:bCs/>
          <w:color w:val="auto"/>
          <w:sz w:val="24"/>
          <w:szCs w:val="24"/>
        </w:rPr>
        <w:t>«Русский язык»</w:t>
      </w:r>
      <w:r w:rsidRPr="001A4CAF">
        <w:rPr>
          <w:rFonts w:ascii="Times New Roman" w:hAnsi="Times New Roman" w:cs="Times New Roman"/>
          <w:b/>
          <w:bCs/>
          <w:color w:val="auto"/>
          <w:spacing w:val="2"/>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логические действия анализа, сравнения, установления причинно ­ следственных связей; </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 xml:space="preserve">знаково ­ символические действия - замещения (например, звука буквой);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структурирование знаний;</w:t>
      </w:r>
    </w:p>
    <w:p w:rsidR="00814545" w:rsidRPr="001A4CAF" w:rsidRDefault="00814545" w:rsidP="001A4CAF">
      <w:pPr>
        <w:pStyle w:val="af"/>
        <w:tabs>
          <w:tab w:val="left" w:pos="567"/>
        </w:tabs>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алгоритмизация учебных действий;</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построение логической цепочки рассуждений;</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осознанное и произвольное высказывание в устной и письменной речи;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моделирование (например, состава слова путём составления схемы) и преобразования модели </w:t>
      </w:r>
      <w:r w:rsidRPr="001A4CAF">
        <w:rPr>
          <w:rFonts w:ascii="Times New Roman" w:hAnsi="Times New Roman" w:cs="Times New Roman"/>
          <w:color w:val="auto"/>
          <w:sz w:val="24"/>
          <w:szCs w:val="24"/>
        </w:rPr>
        <w:t>(видоизменения слова);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планирование, контроль и действенная  проверка результата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ориентировочно-поисковая роль зрения – осознание слабовидящим использования своего зрения как канала получения информации;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творческая самореализация, т.е. осмысление слабовидящими обучающимися «образа Я» как творца  умственной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рефлексия на основе вербальной информации извне, способов и условий взаимодействия, контроль и оцен</w:t>
      </w:r>
      <w:r w:rsidRPr="001A4CAF">
        <w:rPr>
          <w:rFonts w:ascii="Times New Roman" w:hAnsi="Times New Roman" w:cs="Times New Roman"/>
          <w:color w:val="auto"/>
          <w:sz w:val="24"/>
          <w:szCs w:val="24"/>
        </w:rPr>
        <w:t>ка процесса и результатов взаимодействия;</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t>адекватные возрасту формы и функции речи, включая обобщающую, планирующую  и компенсаторную функции.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«Литературное чтение»</w:t>
      </w:r>
      <w:r w:rsidRPr="001A4CAF">
        <w:rPr>
          <w:rFonts w:ascii="Times New Roman" w:hAnsi="Times New Roman" w:cs="Times New Roman"/>
          <w:bCs/>
          <w:color w:val="auto"/>
          <w:spacing w:val="2"/>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смыслообразование через прослеживание судьбы героя и ориентацию обучающегося в системе личностных смыслов;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самоопределение и самопознание на основе сравнения образа «Я» с героями литературных произведений посред</w:t>
      </w:r>
      <w:r w:rsidRPr="001A4CAF">
        <w:rPr>
          <w:rFonts w:ascii="Times New Roman" w:hAnsi="Times New Roman" w:cs="Times New Roman"/>
          <w:color w:val="auto"/>
          <w:sz w:val="24"/>
          <w:szCs w:val="24"/>
        </w:rPr>
        <w:t>ством эмоционально ­ действенной идентификации;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чувство любви к своей Родине; нравственная оценка через выявление содержания и значения действий персонажей;</w:t>
      </w:r>
    </w:p>
    <w:p w:rsidR="00814545" w:rsidRPr="001A4CAF" w:rsidRDefault="00814545"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развитие чувства прекрасного и эстетического чувства на основе знакомства с мировой и отечественной художественной культурой;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нравственно ­ этическое оценивание через выявление</w:t>
      </w:r>
      <w:r w:rsidRPr="001A4CAF">
        <w:rPr>
          <w:rFonts w:ascii="Times New Roman" w:hAnsi="Times New Roman" w:cs="Times New Roman"/>
          <w:color w:val="auto"/>
          <w:spacing w:val="2"/>
          <w:sz w:val="24"/>
          <w:szCs w:val="24"/>
        </w:rPr>
        <w:br/>
        <w:t xml:space="preserve">морального содержания и нравственного значения действий </w:t>
      </w:r>
      <w:r w:rsidRPr="001A4CAF">
        <w:rPr>
          <w:rFonts w:ascii="Times New Roman" w:hAnsi="Times New Roman" w:cs="Times New Roman"/>
          <w:color w:val="auto"/>
          <w:spacing w:val="-2"/>
          <w:sz w:val="24"/>
          <w:szCs w:val="24"/>
        </w:rPr>
        <w:t>пер</w:t>
      </w:r>
      <w:r w:rsidRPr="001A4CAF">
        <w:rPr>
          <w:rFonts w:ascii="Times New Roman" w:hAnsi="Times New Roman" w:cs="Times New Roman"/>
          <w:color w:val="auto"/>
          <w:sz w:val="24"/>
          <w:szCs w:val="24"/>
        </w:rPr>
        <w:t>сонажей;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контекстной речи на основе воссоздания картины событий и поступков персонажей;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произвольное и выразительное построение контекст</w:t>
      </w:r>
      <w:r w:rsidRPr="001A4CAF">
        <w:rPr>
          <w:rFonts w:ascii="Times New Roman" w:hAnsi="Times New Roman" w:cs="Times New Roman"/>
          <w:color w:val="auto"/>
          <w:sz w:val="24"/>
          <w:szCs w:val="24"/>
        </w:rPr>
        <w:t>ной речи с учётом целей коммуникации, особенностей слушателя, в том числе с использованием аудиовизуальных средств;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установление логической причинно­следствен</w:t>
      </w:r>
      <w:r w:rsidRPr="001A4CAF">
        <w:rPr>
          <w:rFonts w:ascii="Times New Roman" w:hAnsi="Times New Roman" w:cs="Times New Roman"/>
          <w:color w:val="auto"/>
          <w:sz w:val="24"/>
          <w:szCs w:val="24"/>
        </w:rPr>
        <w:t>ной последовательности событий и действий героев произведения;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построение плана литературного произведения с выделением существенной и дополнительной информации;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структурирование знаний;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формулирование собственного мнения и позиции;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владение компенсаторными способами познавательной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взаимодействие с партнерами в системе координат «слабовидящий – нормально видящий», «слабовидящий-слабовидящий при обсуждении прочитанных произведений и др.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«Иностранный язык»</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принятие и сохранение учебной задачи;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построение речевого высказывания в устной и письменной речи;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знаково-символические действия, их дифференциация в сопоставлении с русским языком;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структурирование знаний;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учет разных мнений и стремление к координации различных позиций в сотрудничестве;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слушать и слышать собеседника, вести диалог, излагать и обосновывать свое мнение в понятной для собеседника форме;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внутренняя позиция обучающегося на уровне положительного отношения к другим странам и народам.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«Математика»: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действия организации и решения математических задач (в том числе логические и алгоритмические);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планирования своих действий в соответствии с поставленной задачей и условиями  ее реализации, в том числе во внутреннем плане;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осуществление итогового и пошагового контроля по результату;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различение способа и результата действия решения задач;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выбор способа достижения поставленной цели;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 xml:space="preserve">использование знаково ­ символических средств для моделирования математической ситуации представления информации;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сравнение и классификация (например, предметов, чисел, геометрических фигур) по существенному основанию;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общие приёмы решения задач;</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восприятие «образа Я» как субъекта учебной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структурирование знаний;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осознанное использование математической речи при выполнении математического задания;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планирование, контроль и действенная проверка результата практической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«Окружающий мир (человек, природа, общество)»:</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color w:val="auto"/>
          <w:sz w:val="24"/>
          <w:szCs w:val="24"/>
        </w:rPr>
        <w:t xml:space="preserve">формирование чувства гордости за свою Родину, знание знаменательных для Отечества исторических событий;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формирование умения различать в историческом времени прошлое, настоящее, будущее; </w:t>
      </w:r>
      <w:r w:rsidRPr="001A4CAF">
        <w:rPr>
          <w:rFonts w:ascii="Times New Roman" w:hAnsi="Times New Roman" w:cs="Times New Roman"/>
          <w:color w:val="auto"/>
          <w:sz w:val="24"/>
          <w:szCs w:val="24"/>
        </w:rPr>
        <w:t>умение фиксировать в информационной среде элементы истории семьи, своего региона;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принимать и сохранять учебную задачу;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использование знаково ­ символических средств, в том числе </w:t>
      </w:r>
      <w:r w:rsidRPr="001A4CAF">
        <w:rPr>
          <w:rFonts w:ascii="Times New Roman" w:hAnsi="Times New Roman" w:cs="Times New Roman"/>
          <w:color w:val="auto"/>
          <w:spacing w:val="2"/>
          <w:sz w:val="24"/>
          <w:szCs w:val="24"/>
        </w:rPr>
        <w:t xml:space="preserve">готовых моделей для объяснения явлений </w:t>
      </w:r>
      <w:r w:rsidRPr="001A4CAF">
        <w:rPr>
          <w:rFonts w:ascii="Times New Roman" w:hAnsi="Times New Roman" w:cs="Times New Roman"/>
          <w:color w:val="auto"/>
          <w:sz w:val="24"/>
          <w:szCs w:val="24"/>
        </w:rPr>
        <w:t>или выявления свойств объектов;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осуществление алгоритмизации практических учебных действий как основы компенсации;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структурирование знаний;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адекватное использование информационно-познавательной и ориентировочно-поисковой роли зрения;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адекватное использование всех анализаторов для формирования компенсаторных способов деятельности; </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умение взаимодействовать с партнерами в системе координат: «слабовидящий - нормально видящий», «слабовидящий-слабовидящий» в процессе изучения окружающего мира;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задавать вопросы, необходимые для организации собственной деятельности и сотрудничества с партнёром;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b/>
          <w:bCs/>
          <w:color w:val="auto"/>
          <w:spacing w:val="-2"/>
          <w:sz w:val="24"/>
          <w:szCs w:val="24"/>
        </w:rPr>
        <w:t>«Музыка»:</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личностное самоопределение, восприятия «образа Я» как субъекта музыкальной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овладение доступными видами музыкального искусства;</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овладение эстетическими представлениями о музыкальном искусстве;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формирование основ гражданской принадлежности через приобщение к музыкальной культуре;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развитие эмоционального восприятия музыки;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принимать и сохранять учебную задачу;</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анализаторов для формирования компенсаторных способов деятельности на музыкальном материале;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 участие в коллективной музыкальной деятельности;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умение взаимодействовать с партнерами в системе координат: «слабовидящий –нормально видящий», «слабовидящий-слабовидящий» в процессе освоения музыкальной деятельности (хоровое пение и др.);</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1A4CAF" w:rsidRDefault="00814545" w:rsidP="001A4CAF">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«Изобразительное искусство»:</w:t>
      </w:r>
    </w:p>
    <w:p w:rsidR="000D6CEF" w:rsidRPr="001A4CAF" w:rsidRDefault="000D6CE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личностное самоопределение, восприятие «образа Я» как субъекта художественно-продуктивной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овладение доступными видами изобразительной деятельности;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понимание значения смысла собственного учения, его результата;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принимать и сохранять учебную задачу;</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формирование чувства любви к стране, городу (краю);</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учебно-познавательный интерес к учебному материалу и результату художественной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установление причинно­следственных связей, аналогий в изучаемом окружаемом мире;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своих действий в соответствии с поставленной задачей и условиями её решения;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осуществление действий сравнения и анализа в художественно-продуктивной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установление связи чувственного и логического;</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адекватное использование информационно-познавательной и ориентировочно-поисковой роли зрения;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умение задавать вопросы (познавательного, уточняющего, коммуникативного характера);</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адекватное использование сенсорных умений, компенсаторных способов в осуществлении продуктивной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расширение опыта самовыражения в доступных видах изобразительной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умение взаимодействовать с партнерами в системе координат: «слабовидящий –</w:t>
      </w:r>
      <w:r w:rsidR="000D6CEF" w:rsidRPr="001A4CAF">
        <w:rPr>
          <w:rFonts w:ascii="Times New Roman" w:hAnsi="Times New Roman"/>
          <w:sz w:val="24"/>
          <w:szCs w:val="24"/>
        </w:rPr>
        <w:t xml:space="preserve"> </w:t>
      </w:r>
      <w:r w:rsidRPr="001A4CAF">
        <w:rPr>
          <w:rFonts w:ascii="Times New Roman" w:hAnsi="Times New Roman"/>
          <w:sz w:val="24"/>
          <w:szCs w:val="24"/>
        </w:rPr>
        <w:t>нормально видящий», «слабовидящий-слабовидящий» в процессе освоения изобразительной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b/>
          <w:bCs/>
          <w:color w:val="auto"/>
          <w:spacing w:val="2"/>
          <w:sz w:val="24"/>
          <w:szCs w:val="24"/>
        </w:rPr>
        <w:t xml:space="preserve"> «Технология (труд)»:</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личностное самоопределение, восприятия «образа Я» как субъекта трудовой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личностная готовность осуществлять предметно-преобразующую деятельность;</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овладение представлениями о трудовых профессиях и понимание роли труда в жизни человека;</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понимание значения предметно-практической деятельности для жизни в социуме;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принимать и сохранять учебную задачу;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осуществлять итоговый и пошаговый контроль по результату предметно-преобразующей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знаково ­ символических средств, в том числе моделей и схем, для решения предметно-практических задач;</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умение выполнять доступные трудовые операции при решении предметно-практических задач;</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использование всех анализаторов (в том числе нарушенного зрения) в предметно-практической деятельности;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адекватное использование коммуникативных средств для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 xml:space="preserve"> умение взаимодействовать с партнерами в системе координат: </w:t>
      </w:r>
      <w:r w:rsidR="00BF647A" w:rsidRPr="001A4CAF">
        <w:rPr>
          <w:rFonts w:ascii="Times New Roman" w:hAnsi="Times New Roman"/>
          <w:sz w:val="24"/>
          <w:szCs w:val="24"/>
        </w:rPr>
        <w:t>«</w:t>
      </w:r>
      <w:r w:rsidRPr="001A4CAF">
        <w:rPr>
          <w:rFonts w:ascii="Times New Roman" w:hAnsi="Times New Roman"/>
          <w:sz w:val="24"/>
          <w:szCs w:val="24"/>
        </w:rPr>
        <w:t xml:space="preserve">слабовидящий – нормально видящий», «слабовидящий-слабовидящий» в процессе овладения доступными трудовыми умениями и навыками. </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«Физическая культура»:</w:t>
      </w:r>
      <w:r w:rsidRPr="001A4CAF">
        <w:rPr>
          <w:rStyle w:val="a5"/>
          <w:rFonts w:ascii="Times New Roman" w:hAnsi="Times New Roman"/>
          <w:b/>
          <w:bCs/>
          <w:color w:val="auto"/>
          <w:sz w:val="24"/>
          <w:szCs w:val="24"/>
        </w:rPr>
        <w:footnoteReference w:id="7"/>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личностное самоопределение, восприятие «образа Я» как субъекта физкультурной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чувство гордости за достижения в мировом и отечественном спорте российских спортсменов;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значения занятий физической культурой для сохранения и укрепления здоровья;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понимание значения соблюдения режима дня для развития самостоятельности и социально-бытовой независимости;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овладение опытом выполнения основных видов движений;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ориентация на двигательную активность, самореализацию;</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принимать и сохранять учебную задачу в процессе выполнения физических упражнений;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накопление, расширение опыта выполнения доступных физических упражнений;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умением придерживаться заданной последовательности действий при выполнении физических упражнений;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мотивации к преодолению трудностей при выполнении физических упражнений;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своих достижений, умение оценивать правильность выполнения физических упражнений;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предвидеть ближайший результат выполнения физических упражнений;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умение принимать и запрашивать необходимую практическую помощь при выполнении физических упражнений;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привносить необходимые коррективы в движение для достижения его результативности;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зрительного анализатора при выполнении произвольных движений;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различать способ и результат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речи для организации и регуляции движения;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со взрослыми и сверстниками в системе координат: «слабовидящий – нормально видящий», «слабовидящий- слабовидящий» в процессе овладения физическими упражнениями;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рамках </w:t>
      </w:r>
      <w:r w:rsidRPr="001A4CAF">
        <w:rPr>
          <w:rFonts w:ascii="Times New Roman" w:hAnsi="Times New Roman" w:cs="Times New Roman"/>
          <w:b/>
          <w:i/>
          <w:color w:val="auto"/>
          <w:sz w:val="24"/>
          <w:szCs w:val="24"/>
        </w:rPr>
        <w:t xml:space="preserve">коррекционных курсов </w:t>
      </w:r>
      <w:r w:rsidRPr="001A4CAF">
        <w:rPr>
          <w:rFonts w:ascii="Times New Roman" w:hAnsi="Times New Roman" w:cs="Times New Roman"/>
          <w:color w:val="auto"/>
          <w:sz w:val="24"/>
          <w:szCs w:val="24"/>
        </w:rPr>
        <w:t xml:space="preserve"> формируются следующие универсальные учебные действия: </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«Ритмика»:</w:t>
      </w:r>
      <w:r w:rsidRPr="001A4CAF">
        <w:rPr>
          <w:rStyle w:val="a5"/>
          <w:rFonts w:ascii="Times New Roman" w:hAnsi="Times New Roman"/>
          <w:b/>
          <w:color w:val="auto"/>
          <w:sz w:val="24"/>
          <w:szCs w:val="24"/>
        </w:rPr>
        <w:footnoteReference w:id="8"/>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установление связи между целью занятий ритмической деятельностью, мотивом и результатом выполнения ритмического упражнения;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двигательная самореализация слабовидящего обучающегося;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восприятие «образа Я» как субъекта музыкально-двигательной, танцевальной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планирование и умение придерживаться заданной последовательности движений, действий;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эстетические и смысловые ориентации, направленные на развитие потребности в двигательном и творческом самовыражении;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чувства ритма, связи движений с музыкой, координации движений;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саморегуляция как способность к выполнению движений, двигательных действий;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установка на здоровьесберегающее поведение, ориентация на выполнение правил здорового и безопасного образа жизни;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развитие мотивации к преодолению трудностей;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принимать и сохранять учебную задачу;</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потребность в двигательной активности и самореализации;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различать способ и результат деятельности при выполнении танцевальных движений;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со сверстниками и взрослыми на занятиях ритмической гимнастикой;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алгоритмизация практических действий при выполнении танцевальных движений;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 социальным окружением при овладении элементами танцев, танцами;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адекватно воспринимать, понимать и использовать вербальные и невербальные средства общения на занятиях ритмикой;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«Адаптивная физическая культура»:</w:t>
      </w:r>
      <w:r w:rsidRPr="001A4CAF">
        <w:rPr>
          <w:rStyle w:val="a5"/>
          <w:rFonts w:ascii="Times New Roman" w:hAnsi="Times New Roman"/>
          <w:b/>
          <w:color w:val="auto"/>
          <w:sz w:val="24"/>
          <w:szCs w:val="24"/>
        </w:rPr>
        <w:footnoteReference w:id="9"/>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личностное самоопределение, восприятие «образа Я» как субъекта двигательной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придерживаться заданной последовательности выполнения движений;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контроль правильности выполнения освоенного движения;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оценивать правильность при выполнении упражнения;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внутреннего плана на основе поэтапной отработки двигательных действий, их координации и ритмичности;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выбор способов решения двигательной задачи (с помощью педагога) в зависимости от конкретных условий;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алгоритмизация практических действий при выполнении движений (упражнений);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выбор наиболее эффективных способов выполнения корригирующих упражнений в зависимости от конкретных условий;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со взрослыми и сверстниками в системе координат: «слабовидящий-нормально видящий», «слабовидящий- слабовидящий» в ходе занятий АФК;</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задавать вопросы уточняющего характера;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адекватно воспринимать, понимать и использовать вербальные и невербальные средства общения на занятиях АФК.</w:t>
      </w:r>
    </w:p>
    <w:p w:rsidR="00814545" w:rsidRPr="001A4CAF" w:rsidRDefault="00814545" w:rsidP="001A4CAF">
      <w:pPr>
        <w:pStyle w:val="af"/>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«Развитие зрительного восприятия»: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осознание необходимости охраны нарушенного зрения, умение им пользоваться в учебной и практической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3"/>
          <w:sz w:val="24"/>
          <w:szCs w:val="24"/>
        </w:rPr>
        <w:t>установление свя</w:t>
      </w:r>
      <w:r w:rsidRPr="001A4CAF">
        <w:rPr>
          <w:rFonts w:ascii="Times New Roman" w:hAnsi="Times New Roman" w:cs="Times New Roman"/>
          <w:color w:val="auto"/>
          <w:sz w:val="24"/>
          <w:szCs w:val="24"/>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зрительного восприятия как перцептивного познавательного процесса;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самостоятельное выделение и формулирование познавательной цели в условиях зрительной перцептивной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алгоритмизация зрительных действий как компенсаторный способ достижения результата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анализ объектов с целью выделения опознавательных признаков (цвет, форма, величина)</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адекватное использование информационно-познавательной и ориентировочно-поисковой роли зрения;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зрительно-моторной координации;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зрительно-пространственного восприятия;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«Пространственная ориентировка»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личностное самоопределение, восприятие «образа Я» как субъекта, взаимодействующего с окружающим пространством;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значения овладения навыками пространственной ориентировки для самостоятельности, мобильности и независимости;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ориентация в оценках взрослых и сверстников, понимание причин успеха/неуспеха в самостоятельной пространственной ориентировке в микро- и макропространстве;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конкретными пространственными представлениями об окружающих предметах и действиях с ними;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учебно-познавательного интереса к пространственной ориентировке;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элементарными навыками пространственной ориентировки;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самостоятельное выделение и формулирование познавательной цели;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алгоритмизация действий как компенсаторный способ достижения результата в пространственной ориентировке;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выбор наиболее эффективных способов решения задач ориентировки в пространстве в зависимости от конкретных условий;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всех анализаторов при овладении практическими умениями и навыками пространственной ориентировки;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сравнением, анализом, группировкой окружающих объектов (предметов) в процессе обучения пространственной ориентировке;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умение вносить в ранее освоенные ориентировочные действия необходимые коррективы для достижения искомого результата;</w:t>
      </w:r>
      <w:r w:rsidRPr="001A4CAF">
        <w:rPr>
          <w:rFonts w:ascii="Times New Roman" w:hAnsi="Times New Roman" w:cs="Times New Roman"/>
          <w:color w:val="auto"/>
          <w:sz w:val="24"/>
          <w:szCs w:val="24"/>
        </w:rPr>
        <w:tab/>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«Социально-бытовая ориентировка»: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личностное самоопределение, восприятие «образа Я» как субъекта социально-бытовой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оценивание усваиваемого содержания (исходя из социальных и личностных ценностей), обеспечивающее личностный моральный выбор;</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понимание значения овладения навыками социально-бытовой ориентировки для самостоятельности;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ориентация на социально-бытовую независимость;</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ориентация в оценках взрослых и сверстников, понимание причин успеха/неуспеха в бытовой, коммуникативной сферах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конкретными представлениями об окружающих предметах и действиях с ними;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учебно-познавательного интереса к социально-бытовой ориентировке;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алгоритмизация действий как компенсаторный способ достижения результата по социально-бытовой ориентировке;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выбор наиболее эффективных способов решения социально-бытовых задач в зависимости от конкретных условий;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выбор оснований и критериев для сравнения, сериации, классификации объектов социально-бытовой ориентировки;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всех анализаторов для овладения практическими умениями и навыками по социально-бытовой ориентировке;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сравнением, анализом, группировкой окружающих объектов (предметов) в процессе обучения социально-бытовой ориентировке;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коммуникативной компетентности слабовидящих обучающихся на основе организации совместно-продуктивной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1A4CAF">
        <w:rPr>
          <w:rFonts w:ascii="Times New Roman" w:hAnsi="Times New Roman" w:cs="Times New Roman"/>
          <w:color w:val="auto"/>
          <w:sz w:val="24"/>
          <w:szCs w:val="24"/>
        </w:rPr>
        <w:tab/>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построение речевого высказывания в устной и письменной форме при общении в социально-бытовой ситуации;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умение взаимодействовать со сверстниками и взрослыми в системе координат: «слабовидящий-</w:t>
      </w:r>
      <w:r w:rsidR="00E73F87" w:rsidRPr="001A4CAF">
        <w:rPr>
          <w:rFonts w:ascii="Times New Roman" w:hAnsi="Times New Roman" w:cs="Times New Roman"/>
          <w:color w:val="auto"/>
          <w:sz w:val="24"/>
          <w:szCs w:val="24"/>
        </w:rPr>
        <w:t xml:space="preserve"> </w:t>
      </w:r>
      <w:r w:rsidRPr="001A4CAF">
        <w:rPr>
          <w:rFonts w:ascii="Times New Roman" w:hAnsi="Times New Roman" w:cs="Times New Roman"/>
          <w:color w:val="auto"/>
          <w:sz w:val="24"/>
          <w:szCs w:val="24"/>
        </w:rPr>
        <w:t xml:space="preserve">нормально видящий», «слабовидящий- слабовидящий» в совместной продуктивной деятельности;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«Развитие коммуникативной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личностное самоопределение, восприятия «образа Я» как субъекта коммуникативной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3"/>
          <w:sz w:val="24"/>
          <w:szCs w:val="24"/>
        </w:rPr>
        <w:t>установление свя</w:t>
      </w:r>
      <w:r w:rsidRPr="001A4CAF">
        <w:rPr>
          <w:rFonts w:ascii="Times New Roman" w:hAnsi="Times New Roman" w:cs="Times New Roman"/>
          <w:color w:val="auto"/>
          <w:sz w:val="24"/>
          <w:szCs w:val="24"/>
        </w:rPr>
        <w:t>зи между целью коммуникативной  деятельности, мотивом и  результатом общения;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значения овладения навыками коммуникации для осмысления социального окружения и своего места в нем;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установка на деловое общение, социальное взаимодействие в учебной и внеурочной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использование знаний и умений в области вербальной и невербальной коммуникации;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адекватное использование речевых средств для решения различных коммуникативных задач, владение диалогической формой речи;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моделирование ситуаций общения, социального взаимодействия как способа устранения коммуникативных трудностей;</w:t>
      </w:r>
    </w:p>
    <w:p w:rsidR="00814545" w:rsidRPr="001A4CAF" w:rsidRDefault="00814545"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использование компенсаторных способов нарушенного зрения для решения различных коммуникативных задач;</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постановка вопросов, необходимых для организации собственной деятельностии сотрудничества с партнерами в системе координат «слабовидящий-нормально видящий», «слабовидящий- слабовидящий»;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умение произвольно и выразительно строить контекст</w:t>
      </w:r>
      <w:r w:rsidRPr="001A4CAF">
        <w:rPr>
          <w:rFonts w:ascii="Times New Roman" w:hAnsi="Times New Roman" w:cs="Times New Roman"/>
          <w:color w:val="auto"/>
          <w:sz w:val="24"/>
          <w:szCs w:val="24"/>
        </w:rPr>
        <w:t>ную речь с учётом целей коммуникации, особенностей слушателя.</w:t>
      </w:r>
    </w:p>
    <w:p w:rsidR="00E06093" w:rsidRPr="001A4CAF" w:rsidRDefault="00EF015B" w:rsidP="001A4CAF">
      <w:pPr>
        <w:tabs>
          <w:tab w:val="left" w:pos="-567"/>
          <w:tab w:val="right" w:leader="dot" w:pos="9639"/>
        </w:tabs>
        <w:spacing w:after="0" w:line="240" w:lineRule="auto"/>
        <w:contextualSpacing/>
        <w:jc w:val="center"/>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 xml:space="preserve">.2.2. </w:t>
      </w:r>
      <w:r w:rsidR="00E06093" w:rsidRPr="001A4CAF">
        <w:rPr>
          <w:rFonts w:ascii="Times New Roman" w:hAnsi="Times New Roman"/>
          <w:b/>
          <w:sz w:val="24"/>
          <w:szCs w:val="24"/>
        </w:rPr>
        <w:t> </w:t>
      </w:r>
      <w:r w:rsidR="00E06093" w:rsidRPr="001A4CAF">
        <w:rPr>
          <w:rFonts w:ascii="Times New Roman" w:hAnsi="Times New Roman"/>
          <w:b/>
          <w:sz w:val="24"/>
          <w:szCs w:val="24"/>
        </w:rPr>
        <w:t>Программы отдельных учебных предметов, курсов коррекционно-образовательной области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Программы по учебным предметам разрабатываются в соответствии с требованиями к результатам освоения АООП НОО на основе </w:t>
      </w:r>
      <w:r w:rsidR="00556F0C" w:rsidRPr="001A4CAF">
        <w:rPr>
          <w:rFonts w:ascii="Times New Roman" w:hAnsi="Times New Roman" w:cs="Times New Roman"/>
          <w:color w:val="auto"/>
          <w:sz w:val="24"/>
          <w:szCs w:val="24"/>
        </w:rPr>
        <w:t xml:space="preserve">Стандарта </w:t>
      </w:r>
      <w:r w:rsidRPr="001A4CAF">
        <w:rPr>
          <w:rFonts w:ascii="Times New Roman" w:hAnsi="Times New Roman" w:cs="Times New Roman"/>
          <w:color w:val="auto"/>
          <w:sz w:val="24"/>
          <w:szCs w:val="24"/>
        </w:rPr>
        <w:t>слабовидящих обучающихся</w:t>
      </w:r>
      <w:r w:rsidRPr="001A4CAF">
        <w:rPr>
          <w:rFonts w:ascii="Times New Roman" w:hAnsi="Times New Roman" w:cs="Times New Roman"/>
          <w:color w:val="auto"/>
          <w:spacing w:val="2"/>
          <w:sz w:val="24"/>
          <w:szCs w:val="24"/>
        </w:rPr>
        <w:t>,</w:t>
      </w:r>
      <w:r w:rsidRPr="001A4CAF">
        <w:rPr>
          <w:rFonts w:ascii="Times New Roman" w:hAnsi="Times New Roman" w:cs="Times New Roman"/>
          <w:color w:val="auto"/>
          <w:sz w:val="24"/>
          <w:szCs w:val="24"/>
        </w:rPr>
        <w:t xml:space="preserve"> носят примерный характер и </w:t>
      </w:r>
      <w:r w:rsidRPr="001A4CAF">
        <w:rPr>
          <w:rFonts w:ascii="Times New Roman" w:hAnsi="Times New Roman" w:cs="Times New Roman"/>
          <w:color w:val="auto"/>
          <w:spacing w:val="2"/>
          <w:sz w:val="24"/>
          <w:szCs w:val="24"/>
        </w:rPr>
        <w:t>служат ориентиром при разработке педагогическими работниками учебных программ.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 данном разделе АООП НОО приводится </w:t>
      </w:r>
      <w:r w:rsidRPr="001A4CAF">
        <w:rPr>
          <w:rFonts w:ascii="Times New Roman" w:hAnsi="Times New Roman" w:cs="Times New Roman"/>
          <w:color w:val="auto"/>
          <w:sz w:val="24"/>
          <w:szCs w:val="24"/>
        </w:rPr>
        <w:t>основное содержание по всем обязательным предметам (за исклю</w:t>
      </w:r>
      <w:r w:rsidRPr="001A4CAF">
        <w:rPr>
          <w:rFonts w:ascii="Times New Roman" w:hAnsi="Times New Roman" w:cs="Times New Roman"/>
          <w:color w:val="auto"/>
          <w:spacing w:val="2"/>
          <w:sz w:val="24"/>
          <w:szCs w:val="24"/>
        </w:rPr>
        <w:t xml:space="preserve">чением «Родного языка» и «Литературного чтения на родном </w:t>
      </w:r>
      <w:r w:rsidRPr="001A4CAF">
        <w:rPr>
          <w:rFonts w:ascii="Times New Roman" w:hAnsi="Times New Roman" w:cs="Times New Roman"/>
          <w:color w:val="auto"/>
          <w:sz w:val="24"/>
          <w:szCs w:val="24"/>
        </w:rPr>
        <w:t>языке»), которое должно быть в полном объёме отражено в соответствующих разделах рабочих программ учебных пред</w:t>
      </w:r>
      <w:r w:rsidRPr="001A4CAF">
        <w:rPr>
          <w:rFonts w:ascii="Times New Roman" w:hAnsi="Times New Roman" w:cs="Times New Roman"/>
          <w:color w:val="auto"/>
          <w:spacing w:val="2"/>
          <w:sz w:val="24"/>
          <w:szCs w:val="24"/>
        </w:rPr>
        <w:t xml:space="preserve">метов, в содержании курсов коррекционно-развивающей области. Остальные разделы программ учебных </w:t>
      </w:r>
      <w:r w:rsidRPr="001A4CAF">
        <w:rPr>
          <w:rFonts w:ascii="Times New Roman" w:hAnsi="Times New Roman" w:cs="Times New Roman"/>
          <w:color w:val="auto"/>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Русский язык</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Виды речевой деятельности</w:t>
      </w:r>
    </w:p>
    <w:p w:rsidR="00814545" w:rsidRPr="001A4CAF" w:rsidRDefault="00814545" w:rsidP="001A4CAF">
      <w:pPr>
        <w:pStyle w:val="af"/>
        <w:spacing w:line="240" w:lineRule="auto"/>
        <w:ind w:firstLine="709"/>
        <w:contextualSpacing/>
        <w:rPr>
          <w:rFonts w:ascii="Times New Roman" w:hAnsi="Times New Roman" w:cs="Times New Roman"/>
          <w:b/>
          <w:bCs/>
          <w:color w:val="auto"/>
          <w:spacing w:val="-4"/>
          <w:sz w:val="24"/>
          <w:szCs w:val="24"/>
        </w:rPr>
      </w:pPr>
      <w:r w:rsidRPr="001A4CAF">
        <w:rPr>
          <w:rFonts w:ascii="Times New Roman" w:hAnsi="Times New Roman" w:cs="Times New Roman"/>
          <w:b/>
          <w:bCs/>
          <w:color w:val="auto"/>
          <w:sz w:val="24"/>
          <w:szCs w:val="24"/>
        </w:rPr>
        <w:t xml:space="preserve">Слушание. </w:t>
      </w:r>
      <w:r w:rsidRPr="001A4CAF">
        <w:rPr>
          <w:rFonts w:ascii="Times New Roman" w:hAnsi="Times New Roman" w:cs="Times New Roman"/>
          <w:color w:val="auto"/>
          <w:sz w:val="24"/>
          <w:szCs w:val="24"/>
        </w:rPr>
        <w:t xml:space="preserve">Осознание цели и ситуации устного общения. </w:t>
      </w:r>
      <w:r w:rsidRPr="001A4CAF">
        <w:rPr>
          <w:rFonts w:ascii="Times New Roman" w:hAnsi="Times New Roman" w:cs="Times New Roman"/>
          <w:color w:val="auto"/>
          <w:spacing w:val="-4"/>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Говорение. </w:t>
      </w:r>
      <w:r w:rsidRPr="001A4CAF">
        <w:rPr>
          <w:rFonts w:ascii="Times New Roman" w:hAnsi="Times New Roman" w:cs="Times New Roman"/>
          <w:color w:val="auto"/>
          <w:sz w:val="24"/>
          <w:szCs w:val="24"/>
        </w:rPr>
        <w:t>Выбор языковых средств в соответствии с целями и условиями общения для эффективного решения ком</w:t>
      </w:r>
      <w:r w:rsidRPr="001A4CAF">
        <w:rPr>
          <w:rFonts w:ascii="Times New Roman" w:hAnsi="Times New Roman" w:cs="Times New Roman"/>
          <w:color w:val="auto"/>
          <w:spacing w:val="-2"/>
          <w:sz w:val="24"/>
          <w:szCs w:val="24"/>
        </w:rPr>
        <w:t xml:space="preserve">муникативной задачи. Практическое овладение диалогической </w:t>
      </w:r>
      <w:r w:rsidRPr="001A4CAF">
        <w:rPr>
          <w:rFonts w:ascii="Times New Roman" w:hAnsi="Times New Roman" w:cs="Times New Roman"/>
          <w:color w:val="auto"/>
          <w:sz w:val="24"/>
          <w:szCs w:val="24"/>
        </w:rPr>
        <w:t>формой речи. Овладение умениями начать, поддержать, закончить разговор, привлечь внимание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п. Практическое овладение устными монологическими высказываниями в соответствии с учебной задачей (описание, повествование, </w:t>
      </w:r>
      <w:r w:rsidRPr="001A4CAF">
        <w:rPr>
          <w:rFonts w:ascii="Times New Roman" w:hAnsi="Times New Roman" w:cs="Times New Roman"/>
          <w:color w:val="auto"/>
          <w:sz w:val="24"/>
          <w:szCs w:val="24"/>
        </w:rPr>
        <w:lastRenderedPageBreak/>
        <w:t>рассуждение). Овладение нормами речевого этикета в ситуаци</w:t>
      </w:r>
      <w:r w:rsidRPr="001A4CAF">
        <w:rPr>
          <w:rFonts w:ascii="Times New Roman" w:hAnsi="Times New Roman" w:cs="Times New Roman"/>
          <w:color w:val="auto"/>
          <w:spacing w:val="2"/>
          <w:sz w:val="24"/>
          <w:szCs w:val="24"/>
        </w:rPr>
        <w:t xml:space="preserve">ях учебного и бытового общения (приветствие, прощание, </w:t>
      </w:r>
      <w:r w:rsidRPr="001A4CAF">
        <w:rPr>
          <w:rFonts w:ascii="Times New Roman" w:hAnsi="Times New Roman" w:cs="Times New Roman"/>
          <w:color w:val="auto"/>
          <w:sz w:val="24"/>
          <w:szCs w:val="24"/>
        </w:rPr>
        <w:t>извинение, благодарность, обращение с просьбой). Соблюдение орфоэпических норм и правильной интонации.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Чтение. </w:t>
      </w:r>
      <w:r w:rsidRPr="001A4CAF">
        <w:rPr>
          <w:rFonts w:ascii="Times New Roman" w:hAnsi="Times New Roman" w:cs="Times New Roman"/>
          <w:color w:val="auto"/>
          <w:sz w:val="24"/>
          <w:szCs w:val="24"/>
        </w:rPr>
        <w:t xml:space="preserve">Понимание учебного текста. Выборочное чтение </w:t>
      </w:r>
      <w:r w:rsidRPr="001A4CAF">
        <w:rPr>
          <w:rFonts w:ascii="Times New Roman" w:hAnsi="Times New Roman" w:cs="Times New Roman"/>
          <w:color w:val="auto"/>
          <w:spacing w:val="2"/>
          <w:sz w:val="24"/>
          <w:szCs w:val="24"/>
        </w:rPr>
        <w:t xml:space="preserve">с целью нахождения необходимого материала. Нахождение </w:t>
      </w:r>
      <w:r w:rsidRPr="001A4CAF">
        <w:rPr>
          <w:rFonts w:ascii="Times New Roman" w:hAnsi="Times New Roman" w:cs="Times New Roman"/>
          <w:color w:val="auto"/>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1A4CAF">
        <w:rPr>
          <w:rFonts w:ascii="Times New Roman" w:hAnsi="Times New Roman" w:cs="Times New Roman"/>
          <w:iCs/>
          <w:color w:val="auto"/>
          <w:sz w:val="24"/>
          <w:szCs w:val="24"/>
        </w:rPr>
        <w:t>Анализ и оценка содержания, языковых особенностей и структуры текста</w:t>
      </w:r>
      <w:r w:rsidRPr="001A4CAF">
        <w:rPr>
          <w:rFonts w:ascii="Times New Roman" w:hAnsi="Times New Roman" w:cs="Times New Roman"/>
          <w:color w:val="auto"/>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b/>
          <w:bCs/>
          <w:color w:val="auto"/>
          <w:spacing w:val="-2"/>
          <w:sz w:val="24"/>
          <w:szCs w:val="24"/>
        </w:rPr>
        <w:t xml:space="preserve">Письмо. </w:t>
      </w:r>
      <w:r w:rsidRPr="001A4CAF">
        <w:rPr>
          <w:rFonts w:ascii="Times New Roman" w:hAnsi="Times New Roman" w:cs="Times New Roman"/>
          <w:color w:val="auto"/>
          <w:spacing w:val="-2"/>
          <w:sz w:val="24"/>
          <w:szCs w:val="24"/>
        </w:rPr>
        <w:t>Письмо букв, буквосочетаний, слогов, слов, пред</w:t>
      </w:r>
      <w:r w:rsidRPr="001A4CAF">
        <w:rPr>
          <w:rFonts w:ascii="Times New Roman" w:hAnsi="Times New Roman" w:cs="Times New Roman"/>
          <w:color w:val="auto"/>
          <w:spacing w:val="-4"/>
          <w:sz w:val="24"/>
          <w:szCs w:val="24"/>
        </w:rPr>
        <w:t xml:space="preserve">ложений в системе обучения грамоте. Овладение разборчивым, </w:t>
      </w:r>
      <w:r w:rsidRPr="001A4CAF">
        <w:rPr>
          <w:rFonts w:ascii="Times New Roman" w:hAnsi="Times New Roman" w:cs="Times New Roman"/>
          <w:color w:val="auto"/>
          <w:sz w:val="24"/>
          <w:szCs w:val="24"/>
        </w:rPr>
        <w:t>аккуратным письмом с учётом гигиенических требований к этому виду учебной работы. Списывание, письмо под дик</w:t>
      </w:r>
      <w:r w:rsidRPr="001A4CAF">
        <w:rPr>
          <w:rFonts w:ascii="Times New Roman" w:hAnsi="Times New Roman" w:cs="Times New Roman"/>
          <w:color w:val="auto"/>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1A4CAF">
        <w:rPr>
          <w:rFonts w:ascii="Times New Roman" w:hAnsi="Times New Roman" w:cs="Times New Roman"/>
          <w:color w:val="auto"/>
          <w:sz w:val="24"/>
          <w:szCs w:val="24"/>
        </w:rPr>
        <w:t xml:space="preserve">(подробное, выборочное). Создание небольших собственных </w:t>
      </w:r>
      <w:r w:rsidRPr="001A4CAF">
        <w:rPr>
          <w:rFonts w:ascii="Times New Roman" w:hAnsi="Times New Roman" w:cs="Times New Roman"/>
          <w:color w:val="auto"/>
          <w:spacing w:val="-2"/>
          <w:sz w:val="24"/>
          <w:szCs w:val="24"/>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т.</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д.).</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Обучение грамоте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 xml:space="preserve">Фонетика. </w:t>
      </w:r>
      <w:r w:rsidRPr="001A4CAF">
        <w:rPr>
          <w:rFonts w:ascii="Times New Roman" w:hAnsi="Times New Roman" w:cs="Times New Roman"/>
          <w:color w:val="auto"/>
          <w:spacing w:val="2"/>
          <w:sz w:val="24"/>
          <w:szCs w:val="24"/>
        </w:rPr>
        <w:t xml:space="preserve">Звуки речи. Осознание единства звукового  </w:t>
      </w:r>
      <w:r w:rsidRPr="001A4CAF">
        <w:rPr>
          <w:rFonts w:ascii="Times New Roman" w:hAnsi="Times New Roman" w:cs="Times New Roman"/>
          <w:color w:val="auto"/>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Различение гласных и согласных звуков, гласных ударных и безударных, согласных твёрдых и мягких, звонких и глухих.</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t>Слог как минимальная произносительная единица. Деление слов на слоги. Определение места ударения.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Графика. </w:t>
      </w:r>
      <w:r w:rsidRPr="001A4CAF">
        <w:rPr>
          <w:rFonts w:ascii="Times New Roman" w:hAnsi="Times New Roman" w:cs="Times New Roman"/>
          <w:color w:val="auto"/>
          <w:sz w:val="24"/>
          <w:szCs w:val="24"/>
        </w:rPr>
        <w:t>Различение звука и буквы: буква как знак зву</w:t>
      </w:r>
      <w:r w:rsidRPr="001A4CAF">
        <w:rPr>
          <w:rFonts w:ascii="Times New Roman" w:hAnsi="Times New Roman" w:cs="Times New Roman"/>
          <w:color w:val="auto"/>
          <w:spacing w:val="2"/>
          <w:sz w:val="24"/>
          <w:szCs w:val="24"/>
        </w:rPr>
        <w:t xml:space="preserve">ка. Овладение позиционным способом обозначения звуков </w:t>
      </w:r>
      <w:r w:rsidRPr="001A4CAF">
        <w:rPr>
          <w:rFonts w:ascii="Times New Roman" w:hAnsi="Times New Roman" w:cs="Times New Roman"/>
          <w:color w:val="auto"/>
          <w:sz w:val="24"/>
          <w:szCs w:val="24"/>
        </w:rPr>
        <w:t xml:space="preserve">буквами. Буквы гласных как показатель твёрдости—мягкости согласных звуков. Функция букв </w:t>
      </w:r>
      <w:r w:rsidRPr="001A4CAF">
        <w:rPr>
          <w:rFonts w:ascii="Times New Roman" w:hAnsi="Times New Roman" w:cs="Times New Roman"/>
          <w:b/>
          <w:bCs/>
          <w:i/>
          <w:iCs/>
          <w:color w:val="auto"/>
          <w:sz w:val="24"/>
          <w:szCs w:val="24"/>
        </w:rPr>
        <w:t xml:space="preserve">е, ё, ю, я. </w:t>
      </w:r>
      <w:r w:rsidRPr="001A4CAF">
        <w:rPr>
          <w:rFonts w:ascii="Times New Roman" w:hAnsi="Times New Roman" w:cs="Times New Roman"/>
          <w:color w:val="auto"/>
          <w:sz w:val="24"/>
          <w:szCs w:val="24"/>
        </w:rPr>
        <w:t>Мягкий знак</w:t>
      </w:r>
      <w:r w:rsidRPr="001A4CAF">
        <w:rPr>
          <w:rFonts w:ascii="Times New Roman" w:hAnsi="Times New Roman" w:cs="Times New Roman"/>
          <w:b/>
          <w:bCs/>
          <w:i/>
          <w:iCs/>
          <w:color w:val="auto"/>
          <w:sz w:val="24"/>
          <w:szCs w:val="24"/>
        </w:rPr>
        <w:t xml:space="preserve"> </w:t>
      </w:r>
      <w:r w:rsidRPr="001A4CAF">
        <w:rPr>
          <w:rFonts w:ascii="Times New Roman" w:hAnsi="Times New Roman" w:cs="Times New Roman"/>
          <w:color w:val="auto"/>
          <w:sz w:val="24"/>
          <w:szCs w:val="24"/>
        </w:rPr>
        <w:t>как показатель мягкости предшествующего согласного звука.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t>Знакомство с русским алфавитом как последовательностью букв.</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b/>
          <w:bCs/>
          <w:color w:val="auto"/>
          <w:spacing w:val="-2"/>
          <w:sz w:val="24"/>
          <w:szCs w:val="24"/>
        </w:rPr>
        <w:t xml:space="preserve">Чтение. </w:t>
      </w:r>
      <w:r w:rsidRPr="001A4CAF">
        <w:rPr>
          <w:rFonts w:ascii="Times New Roman" w:hAnsi="Times New Roman" w:cs="Times New Roman"/>
          <w:color w:val="auto"/>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1A4CAF">
        <w:rPr>
          <w:rFonts w:ascii="Times New Roman" w:hAnsi="Times New Roman" w:cs="Times New Roman"/>
          <w:color w:val="auto"/>
          <w:spacing w:val="2"/>
          <w:sz w:val="24"/>
          <w:szCs w:val="24"/>
        </w:rPr>
        <w:t xml:space="preserve">ющей индивидуальному темпу обучающегося. Осознанное чтение </w:t>
      </w:r>
      <w:r w:rsidRPr="001A4CAF">
        <w:rPr>
          <w:rFonts w:ascii="Times New Roman" w:hAnsi="Times New Roman" w:cs="Times New Roman"/>
          <w:color w:val="auto"/>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Знакомство с орфоэпическим чтением (при переходе к чте</w:t>
      </w:r>
      <w:r w:rsidRPr="001A4CAF">
        <w:rPr>
          <w:rFonts w:ascii="Times New Roman" w:hAnsi="Times New Roman" w:cs="Times New Roman"/>
          <w:color w:val="auto"/>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Письмо. </w:t>
      </w:r>
      <w:r w:rsidRPr="001A4CAF">
        <w:rPr>
          <w:rFonts w:ascii="Times New Roman" w:hAnsi="Times New Roman" w:cs="Times New Roman"/>
          <w:iCs/>
          <w:color w:val="auto"/>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Овладение начертанием письменных прописных (заглав</w:t>
      </w:r>
      <w:r w:rsidRPr="001A4CAF">
        <w:rPr>
          <w:rFonts w:ascii="Times New Roman" w:hAnsi="Times New Roman" w:cs="Times New Roman"/>
          <w:color w:val="auto"/>
          <w:sz w:val="24"/>
          <w:szCs w:val="24"/>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 xml:space="preserve">Понимание функции небуквенных графических средств: </w:t>
      </w:r>
      <w:r w:rsidRPr="001A4CAF">
        <w:rPr>
          <w:rFonts w:ascii="Times New Roman" w:hAnsi="Times New Roman" w:cs="Times New Roman"/>
          <w:color w:val="auto"/>
          <w:sz w:val="24"/>
          <w:szCs w:val="24"/>
        </w:rPr>
        <w:t>пробела между словами, знака переноса.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Слово и предложение. </w:t>
      </w:r>
      <w:r w:rsidRPr="001A4CAF">
        <w:rPr>
          <w:rFonts w:ascii="Times New Roman" w:hAnsi="Times New Roman" w:cs="Times New Roman"/>
          <w:color w:val="auto"/>
          <w:sz w:val="24"/>
          <w:szCs w:val="24"/>
        </w:rPr>
        <w:t>Восприятие слова как объекта изучения, материала для анализа. Наблюдение над значением слова.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lastRenderedPageBreak/>
        <w:t>Различение слова и предложения. Работа с предложением: выделение слов, изменение их порядка.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 xml:space="preserve">Орфография. </w:t>
      </w:r>
      <w:r w:rsidRPr="001A4CAF">
        <w:rPr>
          <w:rFonts w:ascii="Times New Roman" w:hAnsi="Times New Roman" w:cs="Times New Roman"/>
          <w:color w:val="auto"/>
          <w:spacing w:val="-2"/>
          <w:sz w:val="24"/>
          <w:szCs w:val="24"/>
        </w:rPr>
        <w:t>Знакомство с правилами правописания и их</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применение: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раздельное написание слов;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обозначение гласных после шипящих (</w:t>
      </w:r>
      <w:r w:rsidRPr="001A4CAF">
        <w:rPr>
          <w:rFonts w:ascii="Times New Roman" w:hAnsi="Times New Roman" w:cs="Times New Roman"/>
          <w:b/>
          <w:bCs/>
          <w:i/>
          <w:iCs/>
          <w:color w:val="auto"/>
          <w:sz w:val="24"/>
          <w:szCs w:val="24"/>
        </w:rPr>
        <w:t>ча</w:t>
      </w:r>
      <w:r w:rsidRPr="001A4CAF">
        <w:rPr>
          <w:rFonts w:ascii="Times New Roman" w:hAnsi="Times New Roman" w:cs="Times New Roman"/>
          <w:b/>
          <w:bCs/>
          <w:color w:val="auto"/>
          <w:sz w:val="24"/>
          <w:szCs w:val="24"/>
        </w:rPr>
        <w:t>—</w:t>
      </w:r>
      <w:r w:rsidRPr="001A4CAF">
        <w:rPr>
          <w:rFonts w:ascii="Times New Roman" w:hAnsi="Times New Roman" w:cs="Times New Roman"/>
          <w:b/>
          <w:bCs/>
          <w:i/>
          <w:iCs/>
          <w:color w:val="auto"/>
          <w:sz w:val="24"/>
          <w:szCs w:val="24"/>
        </w:rPr>
        <w:t>ща</w:t>
      </w:r>
      <w:r w:rsidRPr="001A4CAF">
        <w:rPr>
          <w:rFonts w:ascii="Times New Roman" w:hAnsi="Times New Roman" w:cs="Times New Roman"/>
          <w:b/>
          <w:bCs/>
          <w:color w:val="auto"/>
          <w:sz w:val="24"/>
          <w:szCs w:val="24"/>
        </w:rPr>
        <w:t xml:space="preserve">, </w:t>
      </w:r>
      <w:r w:rsidRPr="001A4CAF">
        <w:rPr>
          <w:rFonts w:ascii="Times New Roman" w:hAnsi="Times New Roman" w:cs="Times New Roman"/>
          <w:b/>
          <w:bCs/>
          <w:i/>
          <w:iCs/>
          <w:color w:val="auto"/>
          <w:sz w:val="24"/>
          <w:szCs w:val="24"/>
        </w:rPr>
        <w:t>чу</w:t>
      </w:r>
      <w:r w:rsidRPr="001A4CAF">
        <w:rPr>
          <w:rFonts w:ascii="Times New Roman" w:hAnsi="Times New Roman" w:cs="Times New Roman"/>
          <w:b/>
          <w:bCs/>
          <w:color w:val="auto"/>
          <w:sz w:val="24"/>
          <w:szCs w:val="24"/>
        </w:rPr>
        <w:t>—</w:t>
      </w:r>
      <w:r w:rsidRPr="001A4CAF">
        <w:rPr>
          <w:rFonts w:ascii="Times New Roman" w:hAnsi="Times New Roman" w:cs="Times New Roman"/>
          <w:b/>
          <w:bCs/>
          <w:i/>
          <w:iCs/>
          <w:color w:val="auto"/>
          <w:sz w:val="24"/>
          <w:szCs w:val="24"/>
        </w:rPr>
        <w:t>щу</w:t>
      </w:r>
      <w:r w:rsidRPr="001A4CAF">
        <w:rPr>
          <w:rFonts w:ascii="Times New Roman" w:hAnsi="Times New Roman" w:cs="Times New Roman"/>
          <w:b/>
          <w:bCs/>
          <w:color w:val="auto"/>
          <w:sz w:val="24"/>
          <w:szCs w:val="24"/>
        </w:rPr>
        <w:t xml:space="preserve">, </w:t>
      </w:r>
      <w:r w:rsidRPr="001A4CAF">
        <w:rPr>
          <w:rFonts w:ascii="Times New Roman" w:hAnsi="Times New Roman" w:cs="Times New Roman"/>
          <w:b/>
          <w:bCs/>
          <w:i/>
          <w:iCs/>
          <w:color w:val="auto"/>
          <w:sz w:val="24"/>
          <w:szCs w:val="24"/>
        </w:rPr>
        <w:t>жи</w:t>
      </w:r>
      <w:r w:rsidRPr="001A4CAF">
        <w:rPr>
          <w:rFonts w:ascii="Times New Roman" w:hAnsi="Times New Roman" w:cs="Times New Roman"/>
          <w:b/>
          <w:bCs/>
          <w:color w:val="auto"/>
          <w:sz w:val="24"/>
          <w:szCs w:val="24"/>
        </w:rPr>
        <w:t>—</w:t>
      </w:r>
      <w:r w:rsidRPr="001A4CAF">
        <w:rPr>
          <w:rFonts w:ascii="Times New Roman" w:hAnsi="Times New Roman" w:cs="Times New Roman"/>
          <w:b/>
          <w:bCs/>
          <w:i/>
          <w:iCs/>
          <w:color w:val="auto"/>
          <w:sz w:val="24"/>
          <w:szCs w:val="24"/>
        </w:rPr>
        <w:t>ши</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прописная (заглавная) буква в начале предложения, в име</w:t>
      </w:r>
      <w:r w:rsidRPr="001A4CAF">
        <w:rPr>
          <w:rFonts w:ascii="Times New Roman" w:hAnsi="Times New Roman" w:cs="Times New Roman"/>
          <w:color w:val="auto"/>
          <w:sz w:val="24"/>
          <w:szCs w:val="24"/>
        </w:rPr>
        <w:t>нах собственных;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перенос слов по слогам без стечения согласных;</w:t>
      </w:r>
    </w:p>
    <w:p w:rsidR="00814545" w:rsidRPr="001A4CAF" w:rsidRDefault="00814545" w:rsidP="001A4CAF">
      <w:pPr>
        <w:pStyle w:val="ae"/>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t>знаки препинания в конце предложения.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Развитие речи. </w:t>
      </w:r>
      <w:r w:rsidRPr="001A4CAF">
        <w:rPr>
          <w:rFonts w:ascii="Times New Roman" w:hAnsi="Times New Roman" w:cs="Times New Roman"/>
          <w:color w:val="auto"/>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Систематический курс</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Фонетика и орфоэпия. </w:t>
      </w:r>
      <w:r w:rsidRPr="001A4CAF">
        <w:rPr>
          <w:rFonts w:ascii="Times New Roman" w:hAnsi="Times New Roman" w:cs="Times New Roman"/>
          <w:color w:val="auto"/>
          <w:sz w:val="24"/>
          <w:szCs w:val="24"/>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1A4CAF">
        <w:rPr>
          <w:rFonts w:ascii="Times New Roman" w:hAnsi="Times New Roman" w:cs="Times New Roman"/>
          <w:color w:val="auto"/>
          <w:spacing w:val="2"/>
          <w:sz w:val="24"/>
          <w:szCs w:val="24"/>
        </w:rPr>
        <w:t xml:space="preserve">ние парных и непарных по звонкости—глухости согласных звуков. Определение качественной характеристики звука: </w:t>
      </w:r>
      <w:r w:rsidRPr="001A4CAF">
        <w:rPr>
          <w:rFonts w:ascii="Times New Roman" w:hAnsi="Times New Roman" w:cs="Times New Roman"/>
          <w:color w:val="auto"/>
          <w:sz w:val="24"/>
          <w:szCs w:val="24"/>
        </w:rPr>
        <w:t xml:space="preserve">гласный — согласный; гласный ударный — безударный; согласный твёрдый — мягкий, парный — непарный; согласный </w:t>
      </w:r>
      <w:r w:rsidRPr="001A4CAF">
        <w:rPr>
          <w:rFonts w:ascii="Times New Roman" w:hAnsi="Times New Roman" w:cs="Times New Roman"/>
          <w:color w:val="auto"/>
          <w:spacing w:val="2"/>
          <w:sz w:val="24"/>
          <w:szCs w:val="24"/>
        </w:rPr>
        <w:t>звонкий — глухой, парный — непарный. Деление слов на слоги. Ударение, произношение звуков и сочетаний звуков</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 xml:space="preserve">в соответствии с нормами современного русского литературного языка. </w:t>
      </w:r>
      <w:r w:rsidRPr="001A4CAF">
        <w:rPr>
          <w:rFonts w:ascii="Times New Roman" w:hAnsi="Times New Roman" w:cs="Times New Roman"/>
          <w:iCs/>
          <w:color w:val="auto"/>
          <w:sz w:val="24"/>
          <w:szCs w:val="24"/>
        </w:rPr>
        <w:t>Фонетический разбор слова</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 xml:space="preserve">Графика. </w:t>
      </w:r>
      <w:r w:rsidRPr="001A4CAF">
        <w:rPr>
          <w:rFonts w:ascii="Times New Roman" w:hAnsi="Times New Roman" w:cs="Times New Roman"/>
          <w:color w:val="auto"/>
          <w:spacing w:val="-2"/>
          <w:sz w:val="24"/>
          <w:szCs w:val="24"/>
        </w:rPr>
        <w:t>Различение звуков и букв. Обозначение на пись</w:t>
      </w:r>
      <w:r w:rsidRPr="001A4CAF">
        <w:rPr>
          <w:rFonts w:ascii="Times New Roman" w:hAnsi="Times New Roman" w:cs="Times New Roman"/>
          <w:color w:val="auto"/>
          <w:sz w:val="24"/>
          <w:szCs w:val="24"/>
        </w:rPr>
        <w:t xml:space="preserve">ме твёрдости и мягкости согласных звуков. Использование на письме разделительных </w:t>
      </w:r>
      <w:r w:rsidRPr="001A4CAF">
        <w:rPr>
          <w:rFonts w:ascii="Times New Roman" w:hAnsi="Times New Roman" w:cs="Times New Roman"/>
          <w:b/>
          <w:bCs/>
          <w:i/>
          <w:iCs/>
          <w:color w:val="auto"/>
          <w:sz w:val="24"/>
          <w:szCs w:val="24"/>
        </w:rPr>
        <w:t xml:space="preserve">ъ </w:t>
      </w:r>
      <w:r w:rsidRPr="001A4CAF">
        <w:rPr>
          <w:rFonts w:ascii="Times New Roman" w:hAnsi="Times New Roman" w:cs="Times New Roman"/>
          <w:color w:val="auto"/>
          <w:sz w:val="24"/>
          <w:szCs w:val="24"/>
        </w:rPr>
        <w:t xml:space="preserve">и </w:t>
      </w:r>
      <w:r w:rsidRPr="001A4CAF">
        <w:rPr>
          <w:rFonts w:ascii="Times New Roman" w:hAnsi="Times New Roman" w:cs="Times New Roman"/>
          <w:b/>
          <w:bCs/>
          <w:i/>
          <w:iCs/>
          <w:color w:val="auto"/>
          <w:sz w:val="24"/>
          <w:szCs w:val="24"/>
        </w:rPr>
        <w:t>ь</w:t>
      </w:r>
      <w:r w:rsidRPr="001A4CAF">
        <w:rPr>
          <w:rFonts w:ascii="Times New Roman" w:hAnsi="Times New Roman" w:cs="Times New Roman"/>
          <w:b/>
          <w:bCs/>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pacing w:val="-4"/>
          <w:sz w:val="24"/>
          <w:szCs w:val="24"/>
        </w:rPr>
      </w:pPr>
      <w:r w:rsidRPr="001A4CAF">
        <w:rPr>
          <w:rFonts w:ascii="Times New Roman" w:hAnsi="Times New Roman" w:cs="Times New Roman"/>
          <w:color w:val="auto"/>
          <w:spacing w:val="-4"/>
          <w:sz w:val="24"/>
          <w:szCs w:val="24"/>
        </w:rPr>
        <w:t xml:space="preserve">Установление соотношения звукового и буквенного состава </w:t>
      </w:r>
      <w:r w:rsidRPr="001A4CAF">
        <w:rPr>
          <w:rFonts w:ascii="Times New Roman" w:hAnsi="Times New Roman" w:cs="Times New Roman"/>
          <w:color w:val="auto"/>
          <w:sz w:val="24"/>
          <w:szCs w:val="24"/>
        </w:rPr>
        <w:t xml:space="preserve">слова в словах типа </w:t>
      </w:r>
      <w:r w:rsidRPr="001A4CAF">
        <w:rPr>
          <w:rFonts w:ascii="Times New Roman" w:hAnsi="Times New Roman" w:cs="Times New Roman"/>
          <w:i/>
          <w:iCs/>
          <w:color w:val="auto"/>
          <w:sz w:val="24"/>
          <w:szCs w:val="24"/>
        </w:rPr>
        <w:t>стол, конь</w:t>
      </w:r>
      <w:r w:rsidRPr="001A4CAF">
        <w:rPr>
          <w:rFonts w:ascii="Times New Roman" w:hAnsi="Times New Roman" w:cs="Times New Roman"/>
          <w:color w:val="auto"/>
          <w:sz w:val="24"/>
          <w:szCs w:val="24"/>
        </w:rPr>
        <w:t xml:space="preserve">; в словах с йотированными </w:t>
      </w:r>
      <w:r w:rsidRPr="001A4CAF">
        <w:rPr>
          <w:rFonts w:ascii="Times New Roman" w:hAnsi="Times New Roman" w:cs="Times New Roman"/>
          <w:color w:val="auto"/>
          <w:spacing w:val="-4"/>
          <w:sz w:val="24"/>
          <w:szCs w:val="24"/>
        </w:rPr>
        <w:t xml:space="preserve">гласными </w:t>
      </w:r>
      <w:r w:rsidRPr="001A4CAF">
        <w:rPr>
          <w:rFonts w:ascii="Times New Roman" w:hAnsi="Times New Roman" w:cs="Times New Roman"/>
          <w:b/>
          <w:bCs/>
          <w:i/>
          <w:iCs/>
          <w:color w:val="auto"/>
          <w:spacing w:val="-4"/>
          <w:sz w:val="24"/>
          <w:szCs w:val="24"/>
        </w:rPr>
        <w:t>е</w:t>
      </w:r>
      <w:r w:rsidRPr="001A4CAF">
        <w:rPr>
          <w:rFonts w:ascii="Times New Roman" w:hAnsi="Times New Roman" w:cs="Times New Roman"/>
          <w:b/>
          <w:bCs/>
          <w:color w:val="auto"/>
          <w:spacing w:val="-4"/>
          <w:sz w:val="24"/>
          <w:szCs w:val="24"/>
        </w:rPr>
        <w:t xml:space="preserve">, </w:t>
      </w:r>
      <w:r w:rsidRPr="001A4CAF">
        <w:rPr>
          <w:rFonts w:ascii="Times New Roman" w:hAnsi="Times New Roman" w:cs="Times New Roman"/>
          <w:b/>
          <w:bCs/>
          <w:i/>
          <w:iCs/>
          <w:color w:val="auto"/>
          <w:spacing w:val="-4"/>
          <w:sz w:val="24"/>
          <w:szCs w:val="24"/>
        </w:rPr>
        <w:t>ё</w:t>
      </w:r>
      <w:r w:rsidRPr="001A4CAF">
        <w:rPr>
          <w:rFonts w:ascii="Times New Roman" w:hAnsi="Times New Roman" w:cs="Times New Roman"/>
          <w:b/>
          <w:bCs/>
          <w:color w:val="auto"/>
          <w:spacing w:val="-4"/>
          <w:sz w:val="24"/>
          <w:szCs w:val="24"/>
        </w:rPr>
        <w:t xml:space="preserve">, </w:t>
      </w:r>
      <w:r w:rsidRPr="001A4CAF">
        <w:rPr>
          <w:rFonts w:ascii="Times New Roman" w:hAnsi="Times New Roman" w:cs="Times New Roman"/>
          <w:b/>
          <w:bCs/>
          <w:i/>
          <w:iCs/>
          <w:color w:val="auto"/>
          <w:spacing w:val="-4"/>
          <w:sz w:val="24"/>
          <w:szCs w:val="24"/>
        </w:rPr>
        <w:t>ю</w:t>
      </w:r>
      <w:r w:rsidRPr="001A4CAF">
        <w:rPr>
          <w:rFonts w:ascii="Times New Roman" w:hAnsi="Times New Roman" w:cs="Times New Roman"/>
          <w:b/>
          <w:bCs/>
          <w:color w:val="auto"/>
          <w:spacing w:val="-4"/>
          <w:sz w:val="24"/>
          <w:szCs w:val="24"/>
        </w:rPr>
        <w:t xml:space="preserve">, </w:t>
      </w:r>
      <w:r w:rsidRPr="001A4CAF">
        <w:rPr>
          <w:rFonts w:ascii="Times New Roman" w:hAnsi="Times New Roman" w:cs="Times New Roman"/>
          <w:b/>
          <w:bCs/>
          <w:i/>
          <w:iCs/>
          <w:color w:val="auto"/>
          <w:spacing w:val="-4"/>
          <w:sz w:val="24"/>
          <w:szCs w:val="24"/>
        </w:rPr>
        <w:t>я</w:t>
      </w:r>
      <w:r w:rsidRPr="001A4CAF">
        <w:rPr>
          <w:rFonts w:ascii="Times New Roman" w:hAnsi="Times New Roman" w:cs="Times New Roman"/>
          <w:color w:val="auto"/>
          <w:spacing w:val="-4"/>
          <w:sz w:val="24"/>
          <w:szCs w:val="24"/>
        </w:rPr>
        <w:t>;</w:t>
      </w:r>
      <w:r w:rsidRPr="001A4CAF">
        <w:rPr>
          <w:rFonts w:ascii="Times New Roman" w:hAnsi="Times New Roman" w:cs="Times New Roman"/>
          <w:b/>
          <w:bCs/>
          <w:color w:val="auto"/>
          <w:spacing w:val="-4"/>
          <w:sz w:val="24"/>
          <w:szCs w:val="24"/>
        </w:rPr>
        <w:t xml:space="preserve"> </w:t>
      </w:r>
      <w:r w:rsidRPr="001A4CAF">
        <w:rPr>
          <w:rFonts w:ascii="Times New Roman" w:hAnsi="Times New Roman" w:cs="Times New Roman"/>
          <w:color w:val="auto"/>
          <w:spacing w:val="-4"/>
          <w:sz w:val="24"/>
          <w:szCs w:val="24"/>
        </w:rPr>
        <w:t>в словах с непроизносимыми согласными.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небуквенных графических средств: пробела между словами, знака переноса, абзаца.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 xml:space="preserve">Знание алфавита: правильное название букв, знание их </w:t>
      </w:r>
      <w:r w:rsidRPr="001A4CAF">
        <w:rPr>
          <w:rFonts w:ascii="Times New Roman" w:hAnsi="Times New Roman" w:cs="Times New Roman"/>
          <w:color w:val="auto"/>
          <w:sz w:val="24"/>
          <w:szCs w:val="24"/>
        </w:rPr>
        <w:t>последовательности. Использование алфавита при работе со словарями, справочниками, каталогами.</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b/>
          <w:bCs/>
          <w:color w:val="auto"/>
          <w:sz w:val="24"/>
          <w:szCs w:val="24"/>
        </w:rPr>
        <w:t>Лексика</w:t>
      </w:r>
      <w:r w:rsidRPr="001A4CAF">
        <w:rPr>
          <w:rStyle w:val="13"/>
          <w:rFonts w:cs="Times New Roman"/>
          <w:b/>
          <w:bCs/>
          <w:color w:val="auto"/>
          <w:spacing w:val="2"/>
          <w:sz w:val="24"/>
          <w:szCs w:val="24"/>
        </w:rPr>
        <w:footnoteReference w:id="10"/>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 xml:space="preserve">Понимание слова как единства звучания и значения. Выявление слов, значение которых требует уточнения. </w:t>
      </w:r>
      <w:r w:rsidRPr="001A4CAF">
        <w:rPr>
          <w:rFonts w:ascii="Times New Roman" w:hAnsi="Times New Roman" w:cs="Times New Roman"/>
          <w:iCs/>
          <w:color w:val="auto"/>
          <w:sz w:val="24"/>
          <w:szCs w:val="24"/>
        </w:rPr>
        <w:t>Определение значения слова по тексту или уточнение зна</w:t>
      </w:r>
      <w:r w:rsidRPr="001A4CAF">
        <w:rPr>
          <w:rFonts w:ascii="Times New Roman" w:hAnsi="Times New Roman" w:cs="Times New Roman"/>
          <w:iCs/>
          <w:color w:val="auto"/>
          <w:spacing w:val="2"/>
          <w:sz w:val="24"/>
          <w:szCs w:val="24"/>
        </w:rPr>
        <w:t xml:space="preserve">чения с помощью толкового словаря. Представление об </w:t>
      </w:r>
      <w:r w:rsidRPr="001A4CAF">
        <w:rPr>
          <w:rFonts w:ascii="Times New Roman" w:hAnsi="Times New Roman" w:cs="Times New Roman"/>
          <w:iCs/>
          <w:color w:val="auto"/>
          <w:sz w:val="24"/>
          <w:szCs w:val="24"/>
        </w:rPr>
        <w:t xml:space="preserve">однозначных и многозначных словах, о прямом и переносном значении слова. Наблюдение за использованием в речи синонимов и антонимов. </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Состав слова (морфемика). </w:t>
      </w:r>
      <w:r w:rsidRPr="001A4CAF">
        <w:rPr>
          <w:rFonts w:ascii="Times New Roman" w:hAnsi="Times New Roman" w:cs="Times New Roman"/>
          <w:color w:val="auto"/>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1A4CAF">
        <w:rPr>
          <w:rFonts w:ascii="Times New Roman" w:hAnsi="Times New Roman" w:cs="Times New Roman"/>
          <w:iCs/>
          <w:color w:val="auto"/>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Морфология. </w:t>
      </w:r>
      <w:r w:rsidRPr="001A4CAF">
        <w:rPr>
          <w:rFonts w:ascii="Times New Roman" w:hAnsi="Times New Roman" w:cs="Times New Roman"/>
          <w:color w:val="auto"/>
          <w:sz w:val="24"/>
          <w:szCs w:val="24"/>
        </w:rPr>
        <w:t xml:space="preserve">Части речи; </w:t>
      </w:r>
      <w:r w:rsidRPr="001A4CAF">
        <w:rPr>
          <w:rFonts w:ascii="Times New Roman" w:hAnsi="Times New Roman" w:cs="Times New Roman"/>
          <w:iCs/>
          <w:color w:val="auto"/>
          <w:sz w:val="24"/>
          <w:szCs w:val="24"/>
        </w:rPr>
        <w:t>деление частей речи на самостоятельные и служебные.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 xml:space="preserve">Имя существительное. Значение и употребление в речи. Умение опознавать имена собственные. Различение имён </w:t>
      </w:r>
      <w:r w:rsidRPr="001A4CAF">
        <w:rPr>
          <w:rFonts w:ascii="Times New Roman" w:hAnsi="Times New Roman" w:cs="Times New Roman"/>
          <w:color w:val="auto"/>
          <w:sz w:val="24"/>
          <w:szCs w:val="24"/>
        </w:rPr>
        <w:t xml:space="preserve">существительных, отвечающих на вопросы «кто?» и «что?». </w:t>
      </w:r>
      <w:r w:rsidRPr="001A4CAF">
        <w:rPr>
          <w:rFonts w:ascii="Times New Roman" w:hAnsi="Times New Roman" w:cs="Times New Roman"/>
          <w:color w:val="auto"/>
          <w:spacing w:val="2"/>
          <w:sz w:val="24"/>
          <w:szCs w:val="24"/>
        </w:rPr>
        <w:t xml:space="preserve">Различение имён существительных мужского, женского и </w:t>
      </w:r>
      <w:r w:rsidRPr="001A4CAF">
        <w:rPr>
          <w:rFonts w:ascii="Times New Roman" w:hAnsi="Times New Roman" w:cs="Times New Roman"/>
          <w:color w:val="auto"/>
          <w:sz w:val="24"/>
          <w:szCs w:val="24"/>
        </w:rPr>
        <w:t>среднего рода. Изменение существительных по числам. Из</w:t>
      </w:r>
      <w:r w:rsidRPr="001A4CAF">
        <w:rPr>
          <w:rFonts w:ascii="Times New Roman" w:hAnsi="Times New Roman" w:cs="Times New Roman"/>
          <w:color w:val="auto"/>
          <w:spacing w:val="2"/>
          <w:sz w:val="24"/>
          <w:szCs w:val="24"/>
        </w:rPr>
        <w:t>менение существительных по падежам. Определение паде</w:t>
      </w:r>
      <w:r w:rsidRPr="001A4CAF">
        <w:rPr>
          <w:rFonts w:ascii="Times New Roman" w:hAnsi="Times New Roman" w:cs="Times New Roman"/>
          <w:color w:val="auto"/>
          <w:sz w:val="24"/>
          <w:szCs w:val="24"/>
        </w:rPr>
        <w:t xml:space="preserve">жа, в котором употреблено имя существительное. </w:t>
      </w:r>
      <w:r w:rsidRPr="001A4CAF">
        <w:rPr>
          <w:rFonts w:ascii="Times New Roman" w:hAnsi="Times New Roman" w:cs="Times New Roman"/>
          <w:iCs/>
          <w:color w:val="auto"/>
          <w:sz w:val="24"/>
          <w:szCs w:val="24"/>
        </w:rPr>
        <w:t>Различе</w:t>
      </w:r>
      <w:r w:rsidRPr="001A4CAF">
        <w:rPr>
          <w:rFonts w:ascii="Times New Roman" w:hAnsi="Times New Roman" w:cs="Times New Roman"/>
          <w:iCs/>
          <w:color w:val="auto"/>
          <w:spacing w:val="2"/>
          <w:sz w:val="24"/>
          <w:szCs w:val="24"/>
        </w:rPr>
        <w:t xml:space="preserve">ние падежных и смысловых (синтаксических) вопросов. </w:t>
      </w:r>
      <w:r w:rsidRPr="001A4CAF">
        <w:rPr>
          <w:rFonts w:ascii="Times New Roman" w:hAnsi="Times New Roman" w:cs="Times New Roman"/>
          <w:color w:val="auto"/>
          <w:sz w:val="24"/>
          <w:szCs w:val="24"/>
        </w:rPr>
        <w:t xml:space="preserve">Определение принадлежности имён существительных к 1, 2, 3­му склонению. </w:t>
      </w:r>
      <w:r w:rsidRPr="001A4CAF">
        <w:rPr>
          <w:rFonts w:ascii="Times New Roman" w:hAnsi="Times New Roman" w:cs="Times New Roman"/>
          <w:iCs/>
          <w:color w:val="auto"/>
          <w:sz w:val="24"/>
          <w:szCs w:val="24"/>
        </w:rPr>
        <w:t>Морфологический разбор имён существительных</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Имя прилагательное. Значение и употребление в речи.</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pacing w:val="-2"/>
          <w:sz w:val="24"/>
          <w:szCs w:val="24"/>
        </w:rPr>
        <w:t>Изменение прилагательных по родам, числам и падежам, кро</w:t>
      </w:r>
      <w:r w:rsidRPr="001A4CAF">
        <w:rPr>
          <w:rFonts w:ascii="Times New Roman" w:hAnsi="Times New Roman" w:cs="Times New Roman"/>
          <w:color w:val="auto"/>
          <w:sz w:val="24"/>
          <w:szCs w:val="24"/>
        </w:rPr>
        <w:t>ме</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 xml:space="preserve">прилагательных на </w:t>
      </w:r>
      <w:r w:rsidRPr="001A4CAF">
        <w:rPr>
          <w:rFonts w:ascii="Times New Roman" w:hAnsi="Times New Roman" w:cs="Times New Roman"/>
          <w:b/>
          <w:bCs/>
          <w:i/>
          <w:iCs/>
          <w:color w:val="auto"/>
          <w:sz w:val="24"/>
          <w:szCs w:val="24"/>
        </w:rPr>
        <w:t>­ий, ­ья, ­ов, ­ин.</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Морфологический разбор имён прилагательных.</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Местоимение. Общее представление о местоимении. </w:t>
      </w:r>
      <w:r w:rsidRPr="001A4CAF">
        <w:rPr>
          <w:rFonts w:ascii="Times New Roman" w:hAnsi="Times New Roman" w:cs="Times New Roman"/>
          <w:iCs/>
          <w:color w:val="auto"/>
          <w:sz w:val="24"/>
          <w:szCs w:val="24"/>
        </w:rPr>
        <w:t>Личные местоимения, значение и употребление в речи. Личные местоимения 1</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2</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3­го</w:t>
      </w:r>
      <w:r w:rsidRPr="001A4CAF">
        <w:rPr>
          <w:rFonts w:ascii="Times New Roman" w:hAnsi="Times New Roman" w:cs="Times New Roman"/>
          <w:color w:val="auto"/>
          <w:sz w:val="24"/>
          <w:szCs w:val="24"/>
        </w:rPr>
        <w:t> </w:t>
      </w:r>
      <w:r w:rsidRPr="001A4CAF">
        <w:rPr>
          <w:rFonts w:ascii="Times New Roman" w:hAnsi="Times New Roman" w:cs="Times New Roman"/>
          <w:iCs/>
          <w:color w:val="auto"/>
          <w:sz w:val="24"/>
          <w:szCs w:val="24"/>
        </w:rPr>
        <w:t>лица единственного и множественного числа. Склонение личных местоимений</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1A4CAF">
        <w:rPr>
          <w:rFonts w:ascii="Times New Roman" w:hAnsi="Times New Roman" w:cs="Times New Roman"/>
          <w:color w:val="auto"/>
          <w:spacing w:val="2"/>
          <w:sz w:val="24"/>
          <w:szCs w:val="24"/>
        </w:rPr>
        <w:t xml:space="preserve">и будущем времени (спряжение). Способы определения I </w:t>
      </w:r>
      <w:r w:rsidRPr="001A4CAF">
        <w:rPr>
          <w:rFonts w:ascii="Times New Roman" w:hAnsi="Times New Roman" w:cs="Times New Roman"/>
          <w:color w:val="auto"/>
          <w:sz w:val="24"/>
          <w:szCs w:val="24"/>
        </w:rPr>
        <w:t xml:space="preserve">и II спряжения глаголов (практическое овладение). Изменение глаголов прошедшего времени по родам и числам. </w:t>
      </w:r>
      <w:r w:rsidRPr="001A4CAF">
        <w:rPr>
          <w:rFonts w:ascii="Times New Roman" w:hAnsi="Times New Roman" w:cs="Times New Roman"/>
          <w:iCs/>
          <w:color w:val="auto"/>
          <w:sz w:val="24"/>
          <w:szCs w:val="24"/>
        </w:rPr>
        <w:t>Морфологический разбор глаголов.</w:t>
      </w:r>
    </w:p>
    <w:p w:rsidR="00814545" w:rsidRPr="001A4CAF" w:rsidRDefault="00814545" w:rsidP="001A4CAF">
      <w:pPr>
        <w:pStyle w:val="af"/>
        <w:spacing w:line="240" w:lineRule="auto"/>
        <w:ind w:firstLine="709"/>
        <w:contextualSpacing/>
        <w:rPr>
          <w:rFonts w:ascii="Times New Roman" w:hAnsi="Times New Roman" w:cs="Times New Roman"/>
          <w:color w:val="339966"/>
          <w:sz w:val="24"/>
          <w:szCs w:val="24"/>
        </w:rPr>
      </w:pPr>
      <w:r w:rsidRPr="001A4CAF">
        <w:rPr>
          <w:rFonts w:ascii="Times New Roman" w:hAnsi="Times New Roman" w:cs="Times New Roman"/>
          <w:iCs/>
          <w:color w:val="auto"/>
          <w:sz w:val="24"/>
          <w:szCs w:val="24"/>
        </w:rPr>
        <w:t>Наречие. Значение и употребление в речи</w:t>
      </w:r>
      <w:r w:rsidRPr="001A4CAF">
        <w:rPr>
          <w:rFonts w:ascii="Times New Roman" w:hAnsi="Times New Roman" w:cs="Times New Roman"/>
          <w:iCs/>
          <w:color w:val="339966"/>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 xml:space="preserve">Предлог. </w:t>
      </w:r>
      <w:r w:rsidRPr="001A4CAF">
        <w:rPr>
          <w:rFonts w:ascii="Times New Roman" w:hAnsi="Times New Roman" w:cs="Times New Roman"/>
          <w:iCs/>
          <w:color w:val="auto"/>
          <w:spacing w:val="-4"/>
          <w:sz w:val="24"/>
          <w:szCs w:val="24"/>
        </w:rPr>
        <w:t>Знакомство с наиболее употребительными пред­</w:t>
      </w:r>
      <w:r w:rsidRPr="001A4CAF">
        <w:rPr>
          <w:rFonts w:ascii="Times New Roman" w:hAnsi="Times New Roman" w:cs="Times New Roman"/>
          <w:iCs/>
          <w:color w:val="auto"/>
          <w:spacing w:val="-4"/>
          <w:sz w:val="24"/>
          <w:szCs w:val="24"/>
        </w:rPr>
        <w:br/>
      </w:r>
      <w:r w:rsidRPr="001A4CAF">
        <w:rPr>
          <w:rFonts w:ascii="Times New Roman" w:hAnsi="Times New Roman" w:cs="Times New Roman"/>
          <w:iCs/>
          <w:color w:val="auto"/>
          <w:sz w:val="24"/>
          <w:szCs w:val="24"/>
        </w:rPr>
        <w:t xml:space="preserve">логами. Функция предлогов: образование падежных форм имён существительных и местоимений. </w:t>
      </w:r>
      <w:r w:rsidRPr="001A4CAF">
        <w:rPr>
          <w:rFonts w:ascii="Times New Roman" w:hAnsi="Times New Roman" w:cs="Times New Roman"/>
          <w:color w:val="auto"/>
          <w:sz w:val="24"/>
          <w:szCs w:val="24"/>
        </w:rPr>
        <w:t>Отличие предлогов от приставок.</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t xml:space="preserve">Союзы </w:t>
      </w:r>
      <w:r w:rsidRPr="001A4CAF">
        <w:rPr>
          <w:rFonts w:ascii="Times New Roman" w:hAnsi="Times New Roman" w:cs="Times New Roman"/>
          <w:b/>
          <w:bCs/>
          <w:i/>
          <w:iCs/>
          <w:color w:val="auto"/>
          <w:sz w:val="24"/>
          <w:szCs w:val="24"/>
        </w:rPr>
        <w:t>и, а, но,</w:t>
      </w:r>
      <w:r w:rsidRPr="001A4CAF">
        <w:rPr>
          <w:rFonts w:ascii="Times New Roman" w:hAnsi="Times New Roman" w:cs="Times New Roman"/>
          <w:color w:val="auto"/>
          <w:sz w:val="24"/>
          <w:szCs w:val="24"/>
        </w:rPr>
        <w:t xml:space="preserve"> их роль в речи. Частица </w:t>
      </w:r>
      <w:r w:rsidRPr="001A4CAF">
        <w:rPr>
          <w:rFonts w:ascii="Times New Roman" w:hAnsi="Times New Roman" w:cs="Times New Roman"/>
          <w:b/>
          <w:bCs/>
          <w:i/>
          <w:iCs/>
          <w:color w:val="auto"/>
          <w:sz w:val="24"/>
          <w:szCs w:val="24"/>
        </w:rPr>
        <w:t>не</w:t>
      </w:r>
      <w:r w:rsidRPr="001A4CAF">
        <w:rPr>
          <w:rFonts w:ascii="Times New Roman" w:hAnsi="Times New Roman" w:cs="Times New Roman"/>
          <w:color w:val="auto"/>
          <w:sz w:val="24"/>
          <w:szCs w:val="24"/>
        </w:rPr>
        <w:t>, её значение.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 xml:space="preserve">Синтаксис. </w:t>
      </w:r>
      <w:r w:rsidRPr="001A4CAF">
        <w:rPr>
          <w:rFonts w:ascii="Times New Roman" w:hAnsi="Times New Roman" w:cs="Times New Roman"/>
          <w:color w:val="auto"/>
          <w:spacing w:val="2"/>
          <w:sz w:val="24"/>
          <w:szCs w:val="24"/>
        </w:rPr>
        <w:t xml:space="preserve">Различение предложения, словосочетания, </w:t>
      </w:r>
      <w:r w:rsidRPr="001A4CAF">
        <w:rPr>
          <w:rFonts w:ascii="Times New Roman" w:hAnsi="Times New Roman" w:cs="Times New Roman"/>
          <w:color w:val="auto"/>
          <w:sz w:val="24"/>
          <w:szCs w:val="24"/>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Нахождение главных членов предложения: подлежащего </w:t>
      </w:r>
      <w:r w:rsidRPr="001A4CAF">
        <w:rPr>
          <w:rFonts w:ascii="Times New Roman" w:hAnsi="Times New Roman" w:cs="Times New Roman"/>
          <w:color w:val="auto"/>
          <w:sz w:val="24"/>
          <w:szCs w:val="24"/>
        </w:rPr>
        <w:t xml:space="preserve">и сказуемого. Различение главных и второстепенных членов </w:t>
      </w:r>
      <w:r w:rsidRPr="001A4CAF">
        <w:rPr>
          <w:rFonts w:ascii="Times New Roman" w:hAnsi="Times New Roman" w:cs="Times New Roman"/>
          <w:color w:val="auto"/>
          <w:spacing w:val="2"/>
          <w:sz w:val="24"/>
          <w:szCs w:val="24"/>
        </w:rPr>
        <w:t xml:space="preserve">предложения. Установление связи (при помощи смысловых </w:t>
      </w:r>
      <w:r w:rsidRPr="001A4CAF">
        <w:rPr>
          <w:rFonts w:ascii="Times New Roman" w:hAnsi="Times New Roman" w:cs="Times New Roman"/>
          <w:color w:val="auto"/>
          <w:sz w:val="24"/>
          <w:szCs w:val="24"/>
        </w:rPr>
        <w:t>вопросов) между словами в словосочетании и предложении.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Нахождение и самостоятельное составление предложений с однородными членами без союзов и с союзами </w:t>
      </w:r>
      <w:r w:rsidRPr="001A4CAF">
        <w:rPr>
          <w:rFonts w:ascii="Times New Roman" w:hAnsi="Times New Roman" w:cs="Times New Roman"/>
          <w:b/>
          <w:bCs/>
          <w:i/>
          <w:iCs/>
          <w:color w:val="auto"/>
          <w:sz w:val="24"/>
          <w:szCs w:val="24"/>
        </w:rPr>
        <w:t>и, а, но.</w:t>
      </w:r>
      <w:r w:rsidRPr="001A4CAF">
        <w:rPr>
          <w:rFonts w:ascii="Times New Roman" w:hAnsi="Times New Roman" w:cs="Times New Roman"/>
          <w:color w:val="auto"/>
          <w:sz w:val="24"/>
          <w:szCs w:val="24"/>
        </w:rPr>
        <w:t xml:space="preserve"> Ис</w:t>
      </w:r>
      <w:r w:rsidRPr="001A4CAF">
        <w:rPr>
          <w:rFonts w:ascii="Times New Roman" w:hAnsi="Times New Roman" w:cs="Times New Roman"/>
          <w:color w:val="auto"/>
          <w:spacing w:val="-2"/>
          <w:sz w:val="24"/>
          <w:szCs w:val="24"/>
        </w:rPr>
        <w:t>пользование интонации перечисления в предложениях с одно</w:t>
      </w:r>
      <w:r w:rsidRPr="001A4CAF">
        <w:rPr>
          <w:rFonts w:ascii="Times New Roman" w:hAnsi="Times New Roman" w:cs="Times New Roman"/>
          <w:color w:val="auto"/>
          <w:sz w:val="24"/>
          <w:szCs w:val="24"/>
        </w:rPr>
        <w:t>родными членами.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z w:val="24"/>
          <w:szCs w:val="24"/>
        </w:rPr>
        <w:t>Различение простых и сложных предложений</w:t>
      </w:r>
      <w:r w:rsidRPr="001A4CAF">
        <w:rPr>
          <w:rFonts w:ascii="Times New Roman" w:hAnsi="Times New Roman" w:cs="Times New Roman"/>
          <w:color w:val="auto"/>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Орфография и пунктуация.</w:t>
      </w:r>
      <w:r w:rsidRPr="001A4CAF">
        <w:rPr>
          <w:rFonts w:ascii="Times New Roman" w:hAnsi="Times New Roman" w:cs="Times New Roman"/>
          <w:color w:val="auto"/>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Применение правил правописания: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сочетания </w:t>
      </w:r>
      <w:r w:rsidRPr="001A4CAF">
        <w:rPr>
          <w:rFonts w:ascii="Times New Roman" w:hAnsi="Times New Roman" w:cs="Times New Roman"/>
          <w:b/>
          <w:bCs/>
          <w:i/>
          <w:iCs/>
          <w:color w:val="auto"/>
          <w:sz w:val="24"/>
          <w:szCs w:val="24"/>
        </w:rPr>
        <w:t xml:space="preserve">жи—ши, ча—ща, чу—щу </w:t>
      </w:r>
      <w:r w:rsidRPr="001A4CAF">
        <w:rPr>
          <w:rFonts w:ascii="Times New Roman" w:hAnsi="Times New Roman" w:cs="Times New Roman"/>
          <w:color w:val="auto"/>
          <w:sz w:val="24"/>
          <w:szCs w:val="24"/>
        </w:rPr>
        <w:t>в положении под ударением;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сочетания </w:t>
      </w:r>
      <w:r w:rsidRPr="001A4CAF">
        <w:rPr>
          <w:rFonts w:ascii="Times New Roman" w:hAnsi="Times New Roman" w:cs="Times New Roman"/>
          <w:b/>
          <w:bCs/>
          <w:i/>
          <w:iCs/>
          <w:color w:val="auto"/>
          <w:sz w:val="24"/>
          <w:szCs w:val="24"/>
        </w:rPr>
        <w:t>чк—чн, чт, щн</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перенос слов;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прописная буква в начале предложения, в именах собственных;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проверяемые безударные гласные в корне слова;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парные звонкие и глухие согласные в корне слова;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vertAlign w:val="superscript"/>
        </w:rPr>
      </w:pPr>
      <w:r w:rsidRPr="001A4CAF">
        <w:rPr>
          <w:rFonts w:ascii="Times New Roman" w:hAnsi="Times New Roman" w:cs="Times New Roman"/>
          <w:color w:val="auto"/>
          <w:sz w:val="24"/>
          <w:szCs w:val="24"/>
        </w:rPr>
        <w:t>непроизносимые согласные;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непроверяемые гласные и согласные в корне слова (на ограниченном перечне слов);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гласные и согласные в неизменяемых на письме при</w:t>
      </w:r>
      <w:r w:rsidRPr="001A4CAF">
        <w:rPr>
          <w:rFonts w:ascii="Times New Roman" w:hAnsi="Times New Roman" w:cs="Times New Roman"/>
          <w:color w:val="auto"/>
          <w:sz w:val="24"/>
          <w:szCs w:val="24"/>
        </w:rPr>
        <w:t>ставках;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 xml:space="preserve">разделительные </w:t>
      </w:r>
      <w:r w:rsidRPr="001A4CAF">
        <w:rPr>
          <w:rFonts w:ascii="Times New Roman" w:hAnsi="Times New Roman" w:cs="Times New Roman"/>
          <w:b/>
          <w:bCs/>
          <w:i/>
          <w:iCs/>
          <w:color w:val="auto"/>
          <w:sz w:val="24"/>
          <w:szCs w:val="24"/>
        </w:rPr>
        <w:t xml:space="preserve">ъ </w:t>
      </w:r>
      <w:r w:rsidRPr="001A4CAF">
        <w:rPr>
          <w:rFonts w:ascii="Times New Roman" w:hAnsi="Times New Roman" w:cs="Times New Roman"/>
          <w:color w:val="auto"/>
          <w:sz w:val="24"/>
          <w:szCs w:val="24"/>
        </w:rPr>
        <w:t xml:space="preserve">и </w:t>
      </w:r>
      <w:r w:rsidRPr="001A4CAF">
        <w:rPr>
          <w:rFonts w:ascii="Times New Roman" w:hAnsi="Times New Roman" w:cs="Times New Roman"/>
          <w:b/>
          <w:bCs/>
          <w:i/>
          <w:iCs/>
          <w:color w:val="auto"/>
          <w:sz w:val="24"/>
          <w:szCs w:val="24"/>
        </w:rPr>
        <w:t>ь</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мягкий знак после шипящих на конце имён существительных (</w:t>
      </w:r>
      <w:r w:rsidRPr="001A4CAF">
        <w:rPr>
          <w:rFonts w:ascii="Times New Roman" w:hAnsi="Times New Roman" w:cs="Times New Roman"/>
          <w:b/>
          <w:bCs/>
          <w:i/>
          <w:iCs/>
          <w:color w:val="auto"/>
          <w:sz w:val="24"/>
          <w:szCs w:val="24"/>
        </w:rPr>
        <w:t>ночь, нож, рожь, мышь</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 xml:space="preserve">безударные падежные окончания имён существительных </w:t>
      </w:r>
      <w:r w:rsidRPr="001A4CAF">
        <w:rPr>
          <w:rFonts w:ascii="Times New Roman" w:hAnsi="Times New Roman" w:cs="Times New Roman"/>
          <w:color w:val="auto"/>
          <w:spacing w:val="-2"/>
          <w:sz w:val="24"/>
          <w:szCs w:val="24"/>
        </w:rPr>
        <w:t>(кроме существительных на ­</w:t>
      </w:r>
      <w:r w:rsidRPr="001A4CAF">
        <w:rPr>
          <w:rFonts w:ascii="Times New Roman" w:hAnsi="Times New Roman" w:cs="Times New Roman"/>
          <w:b/>
          <w:bCs/>
          <w:i/>
          <w:iCs/>
          <w:color w:val="auto"/>
          <w:spacing w:val="-2"/>
          <w:sz w:val="24"/>
          <w:szCs w:val="24"/>
        </w:rPr>
        <w:t>мя, ­ий, ­ья, ­ье, ­ия, ­ов, ­ин</w:t>
      </w:r>
      <w:r w:rsidRPr="001A4CAF">
        <w:rPr>
          <w:rFonts w:ascii="Times New Roman" w:hAnsi="Times New Roman" w:cs="Times New Roman"/>
          <w:color w:val="auto"/>
          <w:spacing w:val="-2"/>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безударные окончания имён прилагательных;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раздельное написание предлогов с личными местоиме</w:t>
      </w:r>
      <w:r w:rsidRPr="001A4CAF">
        <w:rPr>
          <w:rFonts w:ascii="Times New Roman" w:hAnsi="Times New Roman" w:cs="Times New Roman"/>
          <w:color w:val="auto"/>
          <w:sz w:val="24"/>
          <w:szCs w:val="24"/>
        </w:rPr>
        <w:t>ниями;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iCs/>
          <w:color w:val="auto"/>
          <w:sz w:val="24"/>
          <w:szCs w:val="24"/>
        </w:rPr>
        <w:t xml:space="preserve">не </w:t>
      </w:r>
      <w:r w:rsidRPr="001A4CAF">
        <w:rPr>
          <w:rFonts w:ascii="Times New Roman" w:hAnsi="Times New Roman" w:cs="Times New Roman"/>
          <w:color w:val="auto"/>
          <w:sz w:val="24"/>
          <w:szCs w:val="24"/>
        </w:rPr>
        <w:t>с глаголами;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мягкий знак после шипящих на конце глаголов в форме 2­го лица единственного числа (</w:t>
      </w:r>
      <w:r w:rsidRPr="001A4CAF">
        <w:rPr>
          <w:rFonts w:ascii="Times New Roman" w:hAnsi="Times New Roman" w:cs="Times New Roman"/>
          <w:b/>
          <w:bCs/>
          <w:i/>
          <w:iCs/>
          <w:color w:val="auto"/>
          <w:sz w:val="24"/>
          <w:szCs w:val="24"/>
        </w:rPr>
        <w:t>пишешь, учишь</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мягкий знак в глаголах в сочетании ­</w:t>
      </w:r>
      <w:r w:rsidRPr="001A4CAF">
        <w:rPr>
          <w:rFonts w:ascii="Times New Roman" w:hAnsi="Times New Roman" w:cs="Times New Roman"/>
          <w:b/>
          <w:bCs/>
          <w:i/>
          <w:iCs/>
          <w:color w:val="auto"/>
          <w:sz w:val="24"/>
          <w:szCs w:val="24"/>
        </w:rPr>
        <w:t>ться</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z w:val="24"/>
          <w:szCs w:val="24"/>
        </w:rPr>
        <w:t>безударные личные окончания глаголов</w:t>
      </w:r>
      <w:r w:rsidRPr="001A4CAF">
        <w:rPr>
          <w:rFonts w:ascii="Times New Roman" w:hAnsi="Times New Roman" w:cs="Times New Roman"/>
          <w:color w:val="auto"/>
          <w:sz w:val="24"/>
          <w:szCs w:val="24"/>
        </w:rPr>
        <w:t xml:space="preserve">;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раздельное написание предлогов с другими словами;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знаки препинания в конце предложения: точка, вопросительный и восклицательный знаки;</w:t>
      </w:r>
    </w:p>
    <w:p w:rsidR="00814545" w:rsidRPr="001A4CAF" w:rsidRDefault="00814545" w:rsidP="001A4CAF">
      <w:pPr>
        <w:pStyle w:val="ae"/>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z w:val="24"/>
          <w:szCs w:val="24"/>
        </w:rPr>
        <w:t>знаки препинания (запятая) в предложениях с однородными членами.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Развитие речи.</w:t>
      </w:r>
      <w:r w:rsidRPr="001A4CAF">
        <w:rPr>
          <w:rFonts w:ascii="Times New Roman" w:hAnsi="Times New Roman" w:cs="Times New Roman"/>
          <w:color w:val="auto"/>
          <w:spacing w:val="2"/>
          <w:sz w:val="24"/>
          <w:szCs w:val="24"/>
        </w:rPr>
        <w:t xml:space="preserve"> Осознание ситуации общения: с какой </w:t>
      </w:r>
      <w:r w:rsidRPr="001A4CAF">
        <w:rPr>
          <w:rFonts w:ascii="Times New Roman" w:hAnsi="Times New Roman" w:cs="Times New Roman"/>
          <w:color w:val="auto"/>
          <w:sz w:val="24"/>
          <w:szCs w:val="24"/>
        </w:rPr>
        <w:t>целью, с кем и где происходит общение.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1A4CAF">
        <w:rPr>
          <w:rFonts w:ascii="Times New Roman" w:hAnsi="Times New Roman" w:cs="Times New Roman"/>
          <w:color w:val="auto"/>
          <w:spacing w:val="-2"/>
          <w:sz w:val="24"/>
          <w:szCs w:val="24"/>
        </w:rPr>
        <w:t>Практическое овладение устными монологическими выска</w:t>
      </w:r>
      <w:r w:rsidRPr="001A4CAF">
        <w:rPr>
          <w:rFonts w:ascii="Times New Roman" w:hAnsi="Times New Roman" w:cs="Times New Roman"/>
          <w:color w:val="auto"/>
          <w:sz w:val="24"/>
          <w:szCs w:val="24"/>
        </w:rPr>
        <w:t>зываниями на определённую тему с использованием разных типов речи (описание, повествование, рассуждение).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Текст. Признаки текста. Смысловое единство предложений в тексте. Заглавие текста.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Последовательность предложений в тексте.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Последовательность частей текста (</w:t>
      </w:r>
      <w:r w:rsidRPr="001A4CAF">
        <w:rPr>
          <w:rFonts w:ascii="Times New Roman" w:hAnsi="Times New Roman" w:cs="Times New Roman"/>
          <w:iCs/>
          <w:color w:val="auto"/>
          <w:sz w:val="24"/>
          <w:szCs w:val="24"/>
        </w:rPr>
        <w:t>абзацев</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Комплексная работа над структурой текста: озаглавливание, корректирование порядка предложений и частей текста (</w:t>
      </w:r>
      <w:r w:rsidRPr="001A4CAF">
        <w:rPr>
          <w:rFonts w:ascii="Times New Roman" w:hAnsi="Times New Roman" w:cs="Times New Roman"/>
          <w:iCs/>
          <w:color w:val="auto"/>
          <w:sz w:val="24"/>
          <w:szCs w:val="24"/>
        </w:rPr>
        <w:t>абзацев</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Работа с деформированным текстом. Коллективное составление коротких рассказов после предварительного разбора.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План текста. Составление планов к данным текстам. </w:t>
      </w:r>
      <w:r w:rsidRPr="001A4CAF">
        <w:rPr>
          <w:rFonts w:ascii="Times New Roman" w:hAnsi="Times New Roman" w:cs="Times New Roman"/>
          <w:iCs/>
          <w:color w:val="auto"/>
          <w:sz w:val="24"/>
          <w:szCs w:val="24"/>
        </w:rPr>
        <w:t>Создание собственных текстов по предложенным планам</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Типы текстов: описание, повествование, рассуждение, их особенности.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Знакомство с жанрами письма и поздравления.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Создание собственных текстов и корректирование заданных </w:t>
      </w:r>
      <w:r w:rsidRPr="001A4CAF">
        <w:rPr>
          <w:rFonts w:ascii="Times New Roman" w:hAnsi="Times New Roman" w:cs="Times New Roman"/>
          <w:color w:val="auto"/>
          <w:sz w:val="24"/>
          <w:szCs w:val="24"/>
        </w:rPr>
        <w:t>текстов с учётом точности, правильности, богатства и выра</w:t>
      </w:r>
      <w:r w:rsidRPr="001A4CAF">
        <w:rPr>
          <w:rFonts w:ascii="Times New Roman" w:hAnsi="Times New Roman" w:cs="Times New Roman"/>
          <w:color w:val="auto"/>
          <w:spacing w:val="2"/>
          <w:sz w:val="24"/>
          <w:szCs w:val="24"/>
        </w:rPr>
        <w:t xml:space="preserve">зительности письменной речи; </w:t>
      </w:r>
      <w:r w:rsidRPr="001A4CAF">
        <w:rPr>
          <w:rFonts w:ascii="Times New Roman" w:hAnsi="Times New Roman" w:cs="Times New Roman"/>
          <w:iCs/>
          <w:color w:val="auto"/>
          <w:spacing w:val="2"/>
          <w:sz w:val="24"/>
          <w:szCs w:val="24"/>
        </w:rPr>
        <w:t xml:space="preserve">использование в текстах </w:t>
      </w:r>
      <w:r w:rsidRPr="001A4CAF">
        <w:rPr>
          <w:rFonts w:ascii="Times New Roman" w:hAnsi="Times New Roman" w:cs="Times New Roman"/>
          <w:iCs/>
          <w:color w:val="auto"/>
          <w:sz w:val="24"/>
          <w:szCs w:val="24"/>
        </w:rPr>
        <w:t>синонимов и антонимов</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pacing w:val="-4"/>
          <w:sz w:val="24"/>
          <w:szCs w:val="24"/>
        </w:rPr>
      </w:pPr>
      <w:r w:rsidRPr="001A4CAF">
        <w:rPr>
          <w:rFonts w:ascii="Times New Roman" w:hAnsi="Times New Roman" w:cs="Times New Roman"/>
          <w:color w:val="auto"/>
          <w:sz w:val="24"/>
          <w:szCs w:val="24"/>
        </w:rPr>
        <w:t xml:space="preserve">Знакомство с основными видами изложений и сочинений (без заучивания определений): </w:t>
      </w:r>
      <w:r w:rsidRPr="001A4CAF">
        <w:rPr>
          <w:rFonts w:ascii="Times New Roman" w:hAnsi="Times New Roman" w:cs="Times New Roman"/>
          <w:iCs/>
          <w:color w:val="auto"/>
          <w:sz w:val="24"/>
          <w:szCs w:val="24"/>
        </w:rPr>
        <w:t>изложения подробные и выборочные, изложения с элементами сочинения; сочинения</w:t>
      </w:r>
      <w:r w:rsidRPr="001A4CAF">
        <w:rPr>
          <w:rFonts w:ascii="Times New Roman" w:hAnsi="Times New Roman" w:cs="Times New Roman"/>
          <w:iCs/>
          <w:color w:val="auto"/>
          <w:sz w:val="24"/>
          <w:szCs w:val="24"/>
        </w:rPr>
        <w:noBreakHyphen/>
      </w:r>
      <w:r w:rsidRPr="001A4CAF">
        <w:rPr>
          <w:rFonts w:ascii="Times New Roman" w:hAnsi="Times New Roman" w:cs="Times New Roman"/>
          <w:iCs/>
          <w:color w:val="auto"/>
          <w:spacing w:val="-4"/>
          <w:sz w:val="24"/>
          <w:szCs w:val="24"/>
        </w:rPr>
        <w:t>повествования, сочинения</w:t>
      </w:r>
      <w:r w:rsidRPr="001A4CAF">
        <w:rPr>
          <w:rFonts w:ascii="Times New Roman" w:hAnsi="Times New Roman" w:cs="Times New Roman"/>
          <w:iCs/>
          <w:color w:val="auto"/>
          <w:spacing w:val="-4"/>
          <w:sz w:val="24"/>
          <w:szCs w:val="24"/>
        </w:rPr>
        <w:noBreakHyphen/>
        <w:t>описания, сочинения</w:t>
      </w:r>
      <w:r w:rsidRPr="001A4CAF">
        <w:rPr>
          <w:rFonts w:ascii="Times New Roman" w:hAnsi="Times New Roman" w:cs="Times New Roman"/>
          <w:iCs/>
          <w:color w:val="auto"/>
          <w:spacing w:val="-4"/>
          <w:sz w:val="24"/>
          <w:szCs w:val="24"/>
        </w:rPr>
        <w:noBreakHyphen/>
        <w:t>рассуждения</w:t>
      </w:r>
      <w:r w:rsidRPr="001A4CAF">
        <w:rPr>
          <w:rFonts w:ascii="Times New Roman" w:hAnsi="Times New Roman" w:cs="Times New Roman"/>
          <w:color w:val="auto"/>
          <w:spacing w:val="-4"/>
          <w:sz w:val="24"/>
          <w:szCs w:val="24"/>
        </w:rPr>
        <w:t xml:space="preserve">. </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Чтение (литературное чтение)</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Виды речевой и читательской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Аудирование (слушание). </w:t>
      </w:r>
      <w:r w:rsidRPr="001A4CAF">
        <w:rPr>
          <w:rFonts w:ascii="Times New Roman" w:hAnsi="Times New Roman" w:cs="Times New Roman"/>
          <w:color w:val="auto"/>
          <w:sz w:val="24"/>
          <w:szCs w:val="24"/>
        </w:rPr>
        <w:t xml:space="preserve">Восприятие на слух звучащей речи (высказывание собеседника, чтение различных текстов). </w:t>
      </w:r>
      <w:r w:rsidRPr="001A4CAF">
        <w:rPr>
          <w:rFonts w:ascii="Times New Roman" w:hAnsi="Times New Roman" w:cs="Times New Roman"/>
          <w:color w:val="auto"/>
          <w:spacing w:val="2"/>
          <w:sz w:val="24"/>
          <w:szCs w:val="24"/>
        </w:rPr>
        <w:t xml:space="preserve">Адекватное понимание содержания звучащей речи, умение </w:t>
      </w:r>
      <w:r w:rsidRPr="001A4CAF">
        <w:rPr>
          <w:rFonts w:ascii="Times New Roman" w:hAnsi="Times New Roman" w:cs="Times New Roman"/>
          <w:color w:val="auto"/>
          <w:sz w:val="24"/>
          <w:szCs w:val="24"/>
        </w:rPr>
        <w:t xml:space="preserve">отвечать на вопросы по содержанию услышанного произведения, определение последовательности событий, осознание </w:t>
      </w:r>
      <w:r w:rsidRPr="001A4CAF">
        <w:rPr>
          <w:rFonts w:ascii="Times New Roman" w:hAnsi="Times New Roman" w:cs="Times New Roman"/>
          <w:color w:val="auto"/>
          <w:spacing w:val="2"/>
          <w:sz w:val="24"/>
          <w:szCs w:val="24"/>
        </w:rPr>
        <w:t xml:space="preserve">цели речевого высказывания, </w:t>
      </w:r>
      <w:r w:rsidRPr="001A4CAF">
        <w:rPr>
          <w:rFonts w:ascii="Times New Roman" w:hAnsi="Times New Roman" w:cs="Times New Roman"/>
          <w:color w:val="auto"/>
          <w:spacing w:val="2"/>
          <w:sz w:val="24"/>
          <w:szCs w:val="24"/>
        </w:rPr>
        <w:lastRenderedPageBreak/>
        <w:t>умение задавать вопрос по услышанному учебному, научно</w:t>
      </w:r>
      <w:r w:rsidRPr="001A4CAF">
        <w:rPr>
          <w:rFonts w:ascii="Times New Roman" w:hAnsi="Times New Roman" w:cs="Times New Roman"/>
          <w:color w:val="auto"/>
          <w:spacing w:val="2"/>
          <w:sz w:val="24"/>
          <w:szCs w:val="24"/>
        </w:rPr>
        <w:noBreakHyphen/>
        <w:t>познавательному и художе</w:t>
      </w:r>
      <w:r w:rsidRPr="001A4CAF">
        <w:rPr>
          <w:rFonts w:ascii="Times New Roman" w:hAnsi="Times New Roman" w:cs="Times New Roman"/>
          <w:color w:val="auto"/>
          <w:sz w:val="24"/>
          <w:szCs w:val="24"/>
        </w:rPr>
        <w:t>ственному произведению.</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Чтение</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Чтение вслух.</w:t>
      </w:r>
      <w:r w:rsidRPr="001A4CAF">
        <w:rPr>
          <w:rFonts w:ascii="Times New Roman" w:hAnsi="Times New Roman" w:cs="Times New Roman"/>
          <w:color w:val="auto"/>
          <w:sz w:val="24"/>
          <w:szCs w:val="24"/>
        </w:rPr>
        <w:t xml:space="preserve"> Постепенный переход от слогового к плав</w:t>
      </w:r>
      <w:r w:rsidRPr="001A4CAF">
        <w:rPr>
          <w:rFonts w:ascii="Times New Roman" w:hAnsi="Times New Roman" w:cs="Times New Roman"/>
          <w:color w:val="auto"/>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w:t>
      </w:r>
      <w:r w:rsidRPr="001A4CAF">
        <w:rPr>
          <w:rFonts w:ascii="Times New Roman" w:hAnsi="Times New Roman" w:cs="Times New Roman"/>
          <w:color w:val="auto"/>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1A4CAF" w:rsidRDefault="00814545" w:rsidP="001A4CAF">
      <w:pPr>
        <w:pStyle w:val="af"/>
        <w:spacing w:line="240" w:lineRule="auto"/>
        <w:ind w:firstLine="709"/>
        <w:contextualSpacing/>
        <w:rPr>
          <w:rFonts w:ascii="Times New Roman" w:hAnsi="Times New Roman" w:cs="Times New Roman"/>
          <w:b/>
          <w:bCs/>
          <w:color w:val="auto"/>
          <w:spacing w:val="-2"/>
          <w:sz w:val="24"/>
          <w:szCs w:val="24"/>
        </w:rPr>
      </w:pPr>
      <w:r w:rsidRPr="001A4CAF">
        <w:rPr>
          <w:rFonts w:ascii="Times New Roman" w:hAnsi="Times New Roman" w:cs="Times New Roman"/>
          <w:b/>
          <w:bCs/>
          <w:color w:val="auto"/>
          <w:sz w:val="24"/>
          <w:szCs w:val="24"/>
        </w:rPr>
        <w:t>Чтение про себя.</w:t>
      </w:r>
      <w:r w:rsidRPr="001A4CAF">
        <w:rPr>
          <w:rFonts w:ascii="Times New Roman" w:hAnsi="Times New Roman" w:cs="Times New Roman"/>
          <w:color w:val="auto"/>
          <w:sz w:val="24"/>
          <w:szCs w:val="24"/>
        </w:rPr>
        <w:t xml:space="preserve"> Осознание смысла произведения при </w:t>
      </w:r>
      <w:r w:rsidRPr="001A4CAF">
        <w:rPr>
          <w:rFonts w:ascii="Times New Roman" w:hAnsi="Times New Roman" w:cs="Times New Roman"/>
          <w:color w:val="auto"/>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др.</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Работа с разными видами текста.</w:t>
      </w:r>
      <w:r w:rsidRPr="001A4CAF">
        <w:rPr>
          <w:rFonts w:ascii="Times New Roman" w:hAnsi="Times New Roman" w:cs="Times New Roman"/>
          <w:color w:val="auto"/>
          <w:sz w:val="24"/>
          <w:szCs w:val="24"/>
        </w:rPr>
        <w:t xml:space="preserve"> Общее представление </w:t>
      </w:r>
      <w:r w:rsidRPr="001A4CAF">
        <w:rPr>
          <w:rFonts w:ascii="Times New Roman" w:hAnsi="Times New Roman" w:cs="Times New Roman"/>
          <w:color w:val="auto"/>
          <w:spacing w:val="2"/>
          <w:sz w:val="24"/>
          <w:szCs w:val="24"/>
        </w:rPr>
        <w:t>о разных видах текста (художественный, учебный, научно­</w:t>
      </w:r>
      <w:r w:rsidRPr="001A4CAF">
        <w:rPr>
          <w:rFonts w:ascii="Times New Roman" w:hAnsi="Times New Roman" w:cs="Times New Roman"/>
          <w:color w:val="auto"/>
          <w:sz w:val="24"/>
          <w:szCs w:val="24"/>
        </w:rPr>
        <w:t>популярный) и их сравнение. Определение целей создания этих видов текста. Особенности фольклорного текста.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Самостоятельное определение темы, главной мысли, струк</w:t>
      </w:r>
      <w:r w:rsidRPr="001A4CAF">
        <w:rPr>
          <w:rFonts w:ascii="Times New Roman" w:hAnsi="Times New Roman" w:cs="Times New Roman"/>
          <w:color w:val="auto"/>
          <w:sz w:val="24"/>
          <w:szCs w:val="24"/>
        </w:rPr>
        <w:t>туры текста;</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деление текста на смысловые части, их озаглавливание. Умение работать с разными видами информации.</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 xml:space="preserve">Участие в коллективном обсуждении: умение отвечать </w:t>
      </w:r>
      <w:r w:rsidRPr="001A4CAF">
        <w:rPr>
          <w:rFonts w:ascii="Times New Roman" w:hAnsi="Times New Roman" w:cs="Times New Roman"/>
          <w:color w:val="auto"/>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Библиографическая культура.</w:t>
      </w:r>
      <w:r w:rsidRPr="001A4CAF">
        <w:rPr>
          <w:rFonts w:ascii="Times New Roman" w:hAnsi="Times New Roman" w:cs="Times New Roman"/>
          <w:color w:val="auto"/>
          <w:spacing w:val="2"/>
          <w:sz w:val="24"/>
          <w:szCs w:val="24"/>
        </w:rPr>
        <w:t xml:space="preserve"> Книга как особый вид</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1A4CAF">
        <w:rPr>
          <w:rFonts w:ascii="Times New Roman" w:hAnsi="Times New Roman" w:cs="Times New Roman"/>
          <w:color w:val="auto"/>
          <w:spacing w:val="2"/>
          <w:sz w:val="24"/>
          <w:szCs w:val="24"/>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её справочно­иллюстративный материал).</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Типы книг (изданий): книга</w:t>
      </w:r>
      <w:r w:rsidRPr="001A4CAF">
        <w:rPr>
          <w:rFonts w:ascii="Times New Roman" w:hAnsi="Times New Roman" w:cs="Times New Roman"/>
          <w:color w:val="auto"/>
          <w:spacing w:val="-2"/>
          <w:sz w:val="24"/>
          <w:szCs w:val="24"/>
        </w:rPr>
        <w:noBreakHyphen/>
        <w:t>произведение, книга</w:t>
      </w:r>
      <w:r w:rsidRPr="001A4CAF">
        <w:rPr>
          <w:rFonts w:ascii="Times New Roman" w:hAnsi="Times New Roman" w:cs="Times New Roman"/>
          <w:color w:val="auto"/>
          <w:spacing w:val="-2"/>
          <w:sz w:val="24"/>
          <w:szCs w:val="24"/>
        </w:rPr>
        <w:noBreakHyphen/>
        <w:t xml:space="preserve">сборник, </w:t>
      </w:r>
      <w:r w:rsidRPr="001A4CAF">
        <w:rPr>
          <w:rFonts w:ascii="Times New Roman" w:hAnsi="Times New Roman" w:cs="Times New Roman"/>
          <w:color w:val="auto"/>
          <w:sz w:val="24"/>
          <w:szCs w:val="24"/>
        </w:rPr>
        <w:t>собрание сочинений, периодическая печать, справочные издания (справочники, словари, энциклопедии).</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Выбор книг на основе рекомендованного списка, кар</w:t>
      </w:r>
      <w:r w:rsidRPr="001A4CAF">
        <w:rPr>
          <w:rFonts w:ascii="Times New Roman" w:hAnsi="Times New Roman" w:cs="Times New Roman"/>
          <w:color w:val="auto"/>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Работа с текстом художественного произведения.</w:t>
      </w:r>
      <w:r w:rsidRPr="001A4CAF">
        <w:rPr>
          <w:rFonts w:ascii="Times New Roman" w:hAnsi="Times New Roman" w:cs="Times New Roman"/>
          <w:color w:val="auto"/>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1A4CAF">
        <w:rPr>
          <w:rFonts w:ascii="Times New Roman" w:hAnsi="Times New Roman" w:cs="Times New Roman"/>
          <w:color w:val="auto"/>
          <w:spacing w:val="2"/>
          <w:sz w:val="24"/>
          <w:szCs w:val="24"/>
        </w:rPr>
        <w:t>текста: своеобразие выразительных средств языка (с помо</w:t>
      </w:r>
      <w:r w:rsidRPr="001A4CAF">
        <w:rPr>
          <w:rFonts w:ascii="Times New Roman" w:hAnsi="Times New Roman" w:cs="Times New Roman"/>
          <w:color w:val="auto"/>
          <w:sz w:val="24"/>
          <w:szCs w:val="24"/>
        </w:rPr>
        <w:t>щью учителя). Осознание того, что фольклор есть выражение общечеловеческих нравственных правил и отношений.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Понимание нравственного содержания прочитанного, осоз</w:t>
      </w:r>
      <w:r w:rsidRPr="001A4CAF">
        <w:rPr>
          <w:rFonts w:ascii="Times New Roman" w:hAnsi="Times New Roman" w:cs="Times New Roman"/>
          <w:color w:val="auto"/>
          <w:sz w:val="24"/>
          <w:szCs w:val="24"/>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1A4CAF">
        <w:rPr>
          <w:rFonts w:ascii="Times New Roman" w:hAnsi="Times New Roman" w:cs="Times New Roman"/>
          <w:color w:val="auto"/>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1A4CAF">
        <w:rPr>
          <w:rFonts w:ascii="Times New Roman" w:hAnsi="Times New Roman" w:cs="Times New Roman"/>
          <w:color w:val="auto"/>
          <w:sz w:val="24"/>
          <w:szCs w:val="24"/>
        </w:rPr>
        <w:t xml:space="preserve">с </w:t>
      </w:r>
      <w:r w:rsidRPr="001A4CAF">
        <w:rPr>
          <w:rFonts w:ascii="Times New Roman" w:hAnsi="Times New Roman" w:cs="Times New Roman"/>
          <w:color w:val="auto"/>
          <w:spacing w:val="2"/>
          <w:sz w:val="24"/>
          <w:szCs w:val="24"/>
        </w:rPr>
        <w:t xml:space="preserve">использованием </w:t>
      </w:r>
      <w:r w:rsidRPr="001A4CAF">
        <w:rPr>
          <w:rFonts w:ascii="Times New Roman" w:hAnsi="Times New Roman" w:cs="Times New Roman"/>
          <w:color w:val="auto"/>
          <w:spacing w:val="2"/>
          <w:sz w:val="24"/>
          <w:szCs w:val="24"/>
        </w:rPr>
        <w:lastRenderedPageBreak/>
        <w:t xml:space="preserve">специфической для данного произведения лексики (по вопросам учителя), рассказ по иллюстрациям, </w:t>
      </w:r>
      <w:r w:rsidRPr="001A4CAF">
        <w:rPr>
          <w:rFonts w:ascii="Times New Roman" w:hAnsi="Times New Roman" w:cs="Times New Roman"/>
          <w:color w:val="auto"/>
          <w:sz w:val="24"/>
          <w:szCs w:val="24"/>
        </w:rPr>
        <w:t>пересказ.</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Характеристика героя произведения с использованием художественно­выразительных средств данного текста. Нахож</w:t>
      </w:r>
      <w:r w:rsidRPr="001A4CAF">
        <w:rPr>
          <w:rFonts w:ascii="Times New Roman" w:hAnsi="Times New Roman" w:cs="Times New Roman"/>
          <w:color w:val="auto"/>
          <w:spacing w:val="2"/>
          <w:sz w:val="24"/>
          <w:szCs w:val="24"/>
        </w:rPr>
        <w:t xml:space="preserve">дение в тексте слов и выражений, характеризующих героя </w:t>
      </w:r>
      <w:r w:rsidRPr="001A4CAF">
        <w:rPr>
          <w:rFonts w:ascii="Times New Roman" w:hAnsi="Times New Roman" w:cs="Times New Roman"/>
          <w:color w:val="auto"/>
          <w:sz w:val="24"/>
          <w:szCs w:val="24"/>
        </w:rPr>
        <w:t xml:space="preserve">и событие. Анализ (с помощью учителя) мотива поступка </w:t>
      </w:r>
      <w:r w:rsidRPr="001A4CAF">
        <w:rPr>
          <w:rFonts w:ascii="Times New Roman" w:hAnsi="Times New Roman" w:cs="Times New Roman"/>
          <w:color w:val="auto"/>
          <w:spacing w:val="2"/>
          <w:sz w:val="24"/>
          <w:szCs w:val="24"/>
        </w:rPr>
        <w:t xml:space="preserve">персонажа. Сопоставление поступков героев по аналогии </w:t>
      </w:r>
      <w:r w:rsidRPr="001A4CAF">
        <w:rPr>
          <w:rFonts w:ascii="Times New Roman" w:hAnsi="Times New Roman" w:cs="Times New Roman"/>
          <w:color w:val="auto"/>
          <w:sz w:val="24"/>
          <w:szCs w:val="24"/>
        </w:rPr>
        <w:t>или по контрасту. Выявление авторского отношения к герою</w:t>
      </w:r>
      <w:r w:rsidRPr="001A4CAF">
        <w:rPr>
          <w:rFonts w:ascii="Times New Roman" w:hAnsi="Times New Roman" w:cs="Times New Roman"/>
          <w:color w:val="auto"/>
          <w:sz w:val="24"/>
          <w:szCs w:val="24"/>
        </w:rPr>
        <w:br/>
        <w:t>на основе анализа текста, авторских помет, имён героев.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Характеристика героя произведения. Портреты, характеры герев, выраженные через поступки и речь.</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Освоение разных видов пересказа художественного текста: подробный, выборочный и краткий (передача основных мыслей).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Подробный пересказ текста: определение главной мыс</w:t>
      </w:r>
      <w:r w:rsidRPr="001A4CAF">
        <w:rPr>
          <w:rFonts w:ascii="Times New Roman" w:hAnsi="Times New Roman" w:cs="Times New Roman"/>
          <w:color w:val="auto"/>
          <w:sz w:val="24"/>
          <w:szCs w:val="24"/>
        </w:rPr>
        <w:t>ли фрагмента, выделение опорных или ключевых слов, оза</w:t>
      </w:r>
      <w:r w:rsidRPr="001A4CAF">
        <w:rPr>
          <w:rFonts w:ascii="Times New Roman" w:hAnsi="Times New Roman" w:cs="Times New Roman"/>
          <w:color w:val="auto"/>
          <w:spacing w:val="2"/>
          <w:sz w:val="24"/>
          <w:szCs w:val="24"/>
        </w:rPr>
        <w:t xml:space="preserve">главливание, подробный пересказ эпизода; деление текста </w:t>
      </w:r>
      <w:r w:rsidRPr="001A4CAF">
        <w:rPr>
          <w:rFonts w:ascii="Times New Roman" w:hAnsi="Times New Roman" w:cs="Times New Roman"/>
          <w:color w:val="auto"/>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 xml:space="preserve">Самостоятельный выборочный пересказ по заданному </w:t>
      </w:r>
      <w:r w:rsidRPr="001A4CAF">
        <w:rPr>
          <w:rFonts w:ascii="Times New Roman" w:hAnsi="Times New Roman" w:cs="Times New Roman"/>
          <w:color w:val="auto"/>
          <w:sz w:val="24"/>
          <w:szCs w:val="24"/>
        </w:rPr>
        <w:t xml:space="preserve">фрагменту: характеристика героя произведения (отбор слов, </w:t>
      </w:r>
      <w:r w:rsidRPr="001A4CAF">
        <w:rPr>
          <w:rFonts w:ascii="Times New Roman" w:hAnsi="Times New Roman" w:cs="Times New Roman"/>
          <w:color w:val="auto"/>
          <w:spacing w:val="2"/>
          <w:sz w:val="24"/>
          <w:szCs w:val="24"/>
        </w:rPr>
        <w:t xml:space="preserve">выражений в тексте, позволяющих составить рассказ о герое), описание места действия (выбор слов, выражений в </w:t>
      </w:r>
      <w:r w:rsidRPr="001A4CAF">
        <w:rPr>
          <w:rFonts w:ascii="Times New Roman" w:hAnsi="Times New Roman" w:cs="Times New Roman"/>
          <w:color w:val="auto"/>
          <w:sz w:val="24"/>
          <w:szCs w:val="24"/>
        </w:rPr>
        <w:t xml:space="preserve">тексте, позволяющих составить данное описание на основе </w:t>
      </w:r>
      <w:r w:rsidRPr="001A4CAF">
        <w:rPr>
          <w:rFonts w:ascii="Times New Roman" w:hAnsi="Times New Roman" w:cs="Times New Roman"/>
          <w:color w:val="auto"/>
          <w:spacing w:val="2"/>
          <w:sz w:val="24"/>
          <w:szCs w:val="24"/>
        </w:rPr>
        <w:t xml:space="preserve">текста). Вычленение и сопоставление эпизодов из разных </w:t>
      </w:r>
      <w:r w:rsidRPr="001A4CAF">
        <w:rPr>
          <w:rFonts w:ascii="Times New Roman" w:hAnsi="Times New Roman" w:cs="Times New Roman"/>
          <w:color w:val="auto"/>
          <w:sz w:val="24"/>
          <w:szCs w:val="24"/>
        </w:rPr>
        <w:t>произведений по общности ситуаций, эмоциональной окраске, характеру поступков героев.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 xml:space="preserve">Работа с учебными, научно­популярными и другими текстами. </w:t>
      </w:r>
      <w:r w:rsidRPr="001A4CAF">
        <w:rPr>
          <w:rFonts w:ascii="Times New Roman" w:hAnsi="Times New Roman" w:cs="Times New Roman"/>
          <w:color w:val="auto"/>
          <w:spacing w:val="2"/>
          <w:sz w:val="24"/>
          <w:szCs w:val="24"/>
        </w:rPr>
        <w:t xml:space="preserve">Понимание заглавия произведения; адекватное </w:t>
      </w:r>
      <w:r w:rsidRPr="001A4CAF">
        <w:rPr>
          <w:rFonts w:ascii="Times New Roman" w:hAnsi="Times New Roman" w:cs="Times New Roman"/>
          <w:color w:val="auto"/>
          <w:sz w:val="24"/>
          <w:szCs w:val="24"/>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1A4CAF">
        <w:rPr>
          <w:rFonts w:ascii="Times New Roman" w:hAnsi="Times New Roman" w:cs="Times New Roman"/>
          <w:color w:val="auto"/>
          <w:spacing w:val="2"/>
          <w:sz w:val="24"/>
          <w:szCs w:val="24"/>
        </w:rPr>
        <w:t xml:space="preserve">воспроизведению текста. Воспроизведение текста с опорой </w:t>
      </w:r>
      <w:r w:rsidRPr="001A4CAF">
        <w:rPr>
          <w:rFonts w:ascii="Times New Roman" w:hAnsi="Times New Roman" w:cs="Times New Roman"/>
          <w:color w:val="auto"/>
          <w:sz w:val="24"/>
          <w:szCs w:val="24"/>
        </w:rPr>
        <w:t>на ключевые слова, модель, схему. Подробный пересказ текста. Краткий пересказ текста (выделение главного в содержании текста).</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Говорение (культура речевого общения)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1A4CAF">
        <w:rPr>
          <w:rFonts w:ascii="Times New Roman" w:hAnsi="Times New Roman" w:cs="Times New Roman"/>
          <w:color w:val="auto"/>
          <w:spacing w:val="2"/>
          <w:sz w:val="24"/>
          <w:szCs w:val="24"/>
        </w:rPr>
        <w:t xml:space="preserve">перебивая, собеседника и в вежливой форме высказывать </w:t>
      </w:r>
      <w:r w:rsidRPr="001A4CAF">
        <w:rPr>
          <w:rFonts w:ascii="Times New Roman" w:hAnsi="Times New Roman" w:cs="Times New Roman"/>
          <w:color w:val="auto"/>
          <w:sz w:val="24"/>
          <w:szCs w:val="24"/>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1A4CAF">
        <w:rPr>
          <w:rFonts w:ascii="Times New Roman" w:hAnsi="Times New Roman" w:cs="Times New Roman"/>
          <w:color w:val="auto"/>
          <w:spacing w:val="2"/>
          <w:sz w:val="24"/>
          <w:szCs w:val="24"/>
        </w:rPr>
        <w:t>обственный опыт. Использование норм речевого этикета в условиях внеучебного общения. Знакомство с особенно</w:t>
      </w:r>
      <w:r w:rsidRPr="001A4CAF">
        <w:rPr>
          <w:rFonts w:ascii="Times New Roman" w:hAnsi="Times New Roman" w:cs="Times New Roman"/>
          <w:color w:val="auto"/>
          <w:sz w:val="24"/>
          <w:szCs w:val="24"/>
        </w:rPr>
        <w:t>стями национального этикета на основе фольклорных произведений.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Работа со словом (распознание прямого и переносного </w:t>
      </w:r>
      <w:r w:rsidRPr="001A4CAF">
        <w:rPr>
          <w:rFonts w:ascii="Times New Roman" w:hAnsi="Times New Roman" w:cs="Times New Roman"/>
          <w:color w:val="auto"/>
          <w:spacing w:val="-2"/>
          <w:sz w:val="24"/>
          <w:szCs w:val="24"/>
        </w:rPr>
        <w:t>значения слов, их многозначности), целенаправленное попол</w:t>
      </w:r>
      <w:r w:rsidRPr="001A4CAF">
        <w:rPr>
          <w:rFonts w:ascii="Times New Roman" w:hAnsi="Times New Roman" w:cs="Times New Roman"/>
          <w:color w:val="auto"/>
          <w:sz w:val="24"/>
          <w:szCs w:val="24"/>
        </w:rPr>
        <w:t>нение активного словарного запаса.</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Монолог как форма речевого высказывания. Монологиче</w:t>
      </w:r>
      <w:r w:rsidRPr="001A4CAF">
        <w:rPr>
          <w:rFonts w:ascii="Times New Roman" w:hAnsi="Times New Roman" w:cs="Times New Roman"/>
          <w:color w:val="auto"/>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1A4CAF">
        <w:rPr>
          <w:rFonts w:ascii="Times New Roman" w:hAnsi="Times New Roman" w:cs="Times New Roman"/>
          <w:color w:val="auto"/>
          <w:sz w:val="24"/>
          <w:szCs w:val="24"/>
        </w:rPr>
        <w:t>сказывании. Передача содержания прочитанного или прослу</w:t>
      </w:r>
      <w:r w:rsidRPr="001A4CAF">
        <w:rPr>
          <w:rFonts w:ascii="Times New Roman" w:hAnsi="Times New Roman" w:cs="Times New Roman"/>
          <w:color w:val="auto"/>
          <w:spacing w:val="2"/>
          <w:sz w:val="24"/>
          <w:szCs w:val="24"/>
        </w:rPr>
        <w:t>шанного с учётом специфики научно­популярного, учебного и</w:t>
      </w:r>
      <w:r w:rsidRPr="001A4CAF">
        <w:rPr>
          <w:rFonts w:ascii="Times New Roman" w:hAnsi="Times New Roman" w:cs="Times New Roman"/>
          <w:color w:val="339966"/>
          <w:spacing w:val="2"/>
          <w:sz w:val="24"/>
          <w:szCs w:val="24"/>
        </w:rPr>
        <w:t xml:space="preserve"> </w:t>
      </w:r>
      <w:r w:rsidRPr="001A4CAF">
        <w:rPr>
          <w:rFonts w:ascii="Times New Roman" w:hAnsi="Times New Roman" w:cs="Times New Roman"/>
          <w:color w:val="auto"/>
          <w:spacing w:val="2"/>
          <w:sz w:val="24"/>
          <w:szCs w:val="24"/>
        </w:rPr>
        <w:t xml:space="preserve">художественного текста. Передача впечатлений (из </w:t>
      </w:r>
      <w:r w:rsidRPr="001A4CAF">
        <w:rPr>
          <w:rFonts w:ascii="Times New Roman" w:hAnsi="Times New Roman" w:cs="Times New Roman"/>
          <w:color w:val="auto"/>
          <w:sz w:val="24"/>
          <w:szCs w:val="24"/>
        </w:rPr>
        <w:t>повседневной жизни, от художественного произведения, про</w:t>
      </w:r>
      <w:r w:rsidRPr="001A4CAF">
        <w:rPr>
          <w:rFonts w:ascii="Times New Roman" w:hAnsi="Times New Roman" w:cs="Times New Roman"/>
          <w:color w:val="auto"/>
          <w:spacing w:val="2"/>
          <w:sz w:val="24"/>
          <w:szCs w:val="24"/>
        </w:rPr>
        <w:t xml:space="preserve">изведения </w:t>
      </w:r>
      <w:r w:rsidRPr="001A4CAF">
        <w:rPr>
          <w:rFonts w:ascii="Times New Roman" w:hAnsi="Times New Roman" w:cs="Times New Roman"/>
          <w:color w:val="auto"/>
          <w:spacing w:val="2"/>
          <w:sz w:val="24"/>
          <w:szCs w:val="24"/>
        </w:rPr>
        <w:lastRenderedPageBreak/>
        <w:t>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Письмо (культура письменной речи)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Нормы письменной речи: соответствие содержания заголовку (отражение темы, места действия, характеров героев), </w:t>
      </w:r>
      <w:r w:rsidRPr="001A4CAF">
        <w:rPr>
          <w:rFonts w:ascii="Times New Roman" w:hAnsi="Times New Roman" w:cs="Times New Roman"/>
          <w:color w:val="auto"/>
          <w:spacing w:val="2"/>
          <w:sz w:val="24"/>
          <w:szCs w:val="24"/>
        </w:rPr>
        <w:t xml:space="preserve">использование выразительных средств языка (синонимы, антонимы, сравнение) в мини­сочинениях (повествование, </w:t>
      </w:r>
      <w:r w:rsidRPr="001A4CAF">
        <w:rPr>
          <w:rFonts w:ascii="Times New Roman" w:hAnsi="Times New Roman" w:cs="Times New Roman"/>
          <w:color w:val="auto"/>
          <w:sz w:val="24"/>
          <w:szCs w:val="24"/>
        </w:rPr>
        <w:t>описание, рассуждение), рассказ на заданную тему, отзыв.</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Круг детского чтения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Представленность разных видов книг: историческая, приключенческая, фантастическая, научно­популярная, справоч</w:t>
      </w:r>
      <w:r w:rsidRPr="001A4CAF">
        <w:rPr>
          <w:rFonts w:ascii="Times New Roman" w:hAnsi="Times New Roman" w:cs="Times New Roman"/>
          <w:color w:val="auto"/>
          <w:spacing w:val="2"/>
          <w:sz w:val="24"/>
          <w:szCs w:val="24"/>
        </w:rPr>
        <w:t xml:space="preserve">но­энциклопедическая литература; детские периодические </w:t>
      </w:r>
      <w:r w:rsidRPr="001A4CAF">
        <w:rPr>
          <w:rFonts w:ascii="Times New Roman" w:hAnsi="Times New Roman" w:cs="Times New Roman"/>
          <w:color w:val="auto"/>
          <w:sz w:val="24"/>
          <w:szCs w:val="24"/>
        </w:rPr>
        <w:t>издания (по выбору).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pacing w:val="2"/>
          <w:sz w:val="24"/>
          <w:szCs w:val="24"/>
        </w:rPr>
        <w:t xml:space="preserve">Литературоведческая пропедевтика (практическое </w:t>
      </w:r>
      <w:r w:rsidRPr="001A4CAF">
        <w:rPr>
          <w:rFonts w:ascii="Times New Roman" w:hAnsi="Times New Roman" w:cs="Times New Roman"/>
          <w:b/>
          <w:bCs/>
          <w:i/>
          <w:iCs/>
          <w:color w:val="auto"/>
          <w:sz w:val="24"/>
          <w:szCs w:val="24"/>
        </w:rPr>
        <w:t>освоение)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Нахождение в тексте, определение значения в художе</w:t>
      </w:r>
      <w:r w:rsidRPr="001A4CAF">
        <w:rPr>
          <w:rFonts w:ascii="Times New Roman" w:hAnsi="Times New Roman" w:cs="Times New Roman"/>
          <w:color w:val="auto"/>
          <w:sz w:val="24"/>
          <w:szCs w:val="24"/>
        </w:rPr>
        <w:t>ственной речи (с помощью учителя) средств выразительности: синонимов, антонимов, эпитетов, сравнений, метафор, гипербол.</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Ориентировка в литературных понятиях: художественное </w:t>
      </w:r>
      <w:r w:rsidRPr="001A4CAF">
        <w:rPr>
          <w:rFonts w:ascii="Times New Roman" w:hAnsi="Times New Roman" w:cs="Times New Roman"/>
          <w:color w:val="auto"/>
          <w:sz w:val="24"/>
          <w:szCs w:val="24"/>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Общее представление о композиционных особенностях</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pacing w:val="-2"/>
          <w:sz w:val="24"/>
          <w:szCs w:val="24"/>
        </w:rPr>
        <w:t>построения разных видов рассказывания: повествование (рас­</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pacing w:val="2"/>
          <w:sz w:val="24"/>
          <w:szCs w:val="24"/>
        </w:rPr>
        <w:t xml:space="preserve">сказ), описание (пейзаж, портрет, интерьер), рассуждение </w:t>
      </w:r>
      <w:r w:rsidRPr="001A4CAF">
        <w:rPr>
          <w:rFonts w:ascii="Times New Roman" w:hAnsi="Times New Roman" w:cs="Times New Roman"/>
          <w:color w:val="auto"/>
          <w:sz w:val="24"/>
          <w:szCs w:val="24"/>
        </w:rPr>
        <w:t>(монолог героя, диалог героев).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Прозаическая и стихотворная речь: узнавание, различение, выделение особенностей стихотворного произведения (ритм, рифма).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Фольклор и авторские художественные произведения (различение).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Жанровое разнообразие произведений. Малые фольклор</w:t>
      </w:r>
      <w:r w:rsidRPr="001A4CAF">
        <w:rPr>
          <w:rFonts w:ascii="Times New Roman" w:hAnsi="Times New Roman" w:cs="Times New Roman"/>
          <w:color w:val="auto"/>
          <w:spacing w:val="2"/>
          <w:sz w:val="24"/>
          <w:szCs w:val="24"/>
        </w:rPr>
        <w:t>ные формы (колыбельные песни, потешки, пословицы и поговорки, загадки) — узнавание, различение, определение</w:t>
      </w:r>
      <w:r w:rsidRPr="001A4CAF">
        <w:rPr>
          <w:rFonts w:ascii="Times New Roman" w:hAnsi="Times New Roman" w:cs="Times New Roman"/>
          <w:color w:val="auto"/>
          <w:sz w:val="24"/>
          <w:szCs w:val="24"/>
        </w:rPr>
        <w:t xml:space="preserve"> основного смысла. Сказки (о животных, бытовые, волшебные). </w:t>
      </w:r>
      <w:r w:rsidRPr="001A4CAF">
        <w:rPr>
          <w:rFonts w:ascii="Times New Roman" w:hAnsi="Times New Roman" w:cs="Times New Roman"/>
          <w:color w:val="auto"/>
          <w:spacing w:val="2"/>
          <w:sz w:val="24"/>
          <w:szCs w:val="24"/>
        </w:rPr>
        <w:t xml:space="preserve">Художественные особенности сказок: лексика, построение </w:t>
      </w:r>
      <w:r w:rsidRPr="001A4CAF">
        <w:rPr>
          <w:rFonts w:ascii="Times New Roman" w:hAnsi="Times New Roman" w:cs="Times New Roman"/>
          <w:color w:val="auto"/>
          <w:sz w:val="24"/>
          <w:szCs w:val="24"/>
        </w:rPr>
        <w:t>(композиция). Литературная (авторская) сказка.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Рассказ, стихотворение, басня — общее представление о жанре, особенностях построения и выразительных средствах.</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Творческая деятельность обучающихся (на основе литературных произведений)</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Интерпретация текста литературного произведения в творческой деятельности учащихся: чтение по ролям, инсцениро</w:t>
      </w:r>
      <w:r w:rsidRPr="001A4CAF">
        <w:rPr>
          <w:rFonts w:ascii="Times New Roman" w:hAnsi="Times New Roman" w:cs="Times New Roman"/>
          <w:color w:val="auto"/>
          <w:spacing w:val="2"/>
          <w:sz w:val="24"/>
          <w:szCs w:val="24"/>
        </w:rPr>
        <w:t>вание, драматизация; устное словесное рисование, знаком</w:t>
      </w:r>
      <w:r w:rsidRPr="001A4CAF">
        <w:rPr>
          <w:rFonts w:ascii="Times New Roman" w:hAnsi="Times New Roman" w:cs="Times New Roman"/>
          <w:color w:val="auto"/>
          <w:sz w:val="24"/>
          <w:szCs w:val="24"/>
        </w:rPr>
        <w:t xml:space="preserve">ство с различными способами работы с деформированным </w:t>
      </w:r>
      <w:r w:rsidRPr="001A4CAF">
        <w:rPr>
          <w:rFonts w:ascii="Times New Roman" w:hAnsi="Times New Roman" w:cs="Times New Roman"/>
          <w:color w:val="auto"/>
          <w:spacing w:val="2"/>
          <w:sz w:val="24"/>
          <w:szCs w:val="24"/>
        </w:rPr>
        <w:t>текстом и использование их (установление причинно­следственных связей, последовательности событий: соблюдение по</w:t>
      </w:r>
      <w:r w:rsidRPr="001A4CAF">
        <w:rPr>
          <w:rFonts w:ascii="Times New Roman" w:hAnsi="Times New Roman" w:cs="Times New Roman"/>
          <w:color w:val="auto"/>
          <w:sz w:val="24"/>
          <w:szCs w:val="24"/>
        </w:rPr>
        <w:t xml:space="preserve">этапности в выполнении действий); изложение с элементами </w:t>
      </w:r>
      <w:r w:rsidRPr="001A4CAF">
        <w:rPr>
          <w:rFonts w:ascii="Times New Roman" w:hAnsi="Times New Roman" w:cs="Times New Roman"/>
          <w:color w:val="auto"/>
          <w:sz w:val="24"/>
          <w:szCs w:val="24"/>
        </w:rPr>
        <w:lastRenderedPageBreak/>
        <w:t xml:space="preserve">сочинения, </w:t>
      </w:r>
      <w:r w:rsidRPr="001A4CAF">
        <w:rPr>
          <w:rFonts w:ascii="Times New Roman" w:hAnsi="Times New Roman" w:cs="Times New Roman"/>
          <w:iCs/>
          <w:color w:val="auto"/>
          <w:sz w:val="24"/>
          <w:szCs w:val="24"/>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rPr>
      </w:pPr>
      <w:r w:rsidRPr="001A4CAF">
        <w:rPr>
          <w:rFonts w:ascii="Times New Roman" w:hAnsi="Times New Roman" w:cs="Times New Roman"/>
          <w:b/>
          <w:i w:val="0"/>
          <w:color w:val="auto"/>
          <w:sz w:val="24"/>
          <w:szCs w:val="24"/>
          <w:u w:val="single"/>
        </w:rPr>
        <w:t xml:space="preserve">Иностранный язык </w:t>
      </w:r>
      <w:r w:rsidRPr="001A4CAF">
        <w:rPr>
          <w:rFonts w:ascii="Times New Roman" w:hAnsi="Times New Roman" w:cs="Times New Roman"/>
          <w:b/>
          <w:i w:val="0"/>
          <w:color w:val="auto"/>
          <w:sz w:val="24"/>
          <w:szCs w:val="24"/>
        </w:rPr>
        <w:t>(</w:t>
      </w:r>
      <w:r w:rsidRPr="001A4CAF">
        <w:rPr>
          <w:rFonts w:ascii="Times New Roman" w:hAnsi="Times New Roman" w:cs="Times New Roman"/>
          <w:b/>
          <w:color w:val="auto"/>
          <w:sz w:val="24"/>
          <w:szCs w:val="24"/>
        </w:rPr>
        <w:t>на примере английского языка</w:t>
      </w:r>
      <w:r w:rsidRPr="001A4CAF">
        <w:rPr>
          <w:rFonts w:ascii="Times New Roman" w:hAnsi="Times New Roman" w:cs="Times New Roman"/>
          <w:b/>
          <w:i w:val="0"/>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Предметное содержание речи</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Знакомство. </w:t>
      </w:r>
      <w:r w:rsidRPr="001A4CAF">
        <w:rPr>
          <w:rFonts w:ascii="Times New Roman" w:hAnsi="Times New Roman" w:cs="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Я и моя семья. </w:t>
      </w:r>
      <w:r w:rsidRPr="001A4CAF">
        <w:rPr>
          <w:rFonts w:ascii="Times New Roman" w:hAnsi="Times New Roman" w:cs="Times New Roman"/>
          <w:color w:val="auto"/>
          <w:sz w:val="24"/>
          <w:szCs w:val="24"/>
        </w:rPr>
        <w:t>Члены семьи, их имена, возраст, внешность, черты характера, увлечения/хобби. Мой день (распо</w:t>
      </w:r>
      <w:r w:rsidRPr="001A4CAF">
        <w:rPr>
          <w:rFonts w:ascii="Times New Roman" w:hAnsi="Times New Roman" w:cs="Times New Roman"/>
          <w:color w:val="auto"/>
          <w:spacing w:val="2"/>
          <w:sz w:val="24"/>
          <w:szCs w:val="24"/>
        </w:rPr>
        <w:t xml:space="preserve">рядок дня, </w:t>
      </w:r>
      <w:r w:rsidRPr="001A4CAF">
        <w:rPr>
          <w:rFonts w:ascii="Times New Roman" w:hAnsi="Times New Roman" w:cs="Times New Roman"/>
          <w:iCs/>
          <w:color w:val="auto"/>
          <w:spacing w:val="2"/>
          <w:sz w:val="24"/>
          <w:szCs w:val="24"/>
        </w:rPr>
        <w:t>домашние обязанности</w:t>
      </w:r>
      <w:r w:rsidRPr="001A4CAF">
        <w:rPr>
          <w:rFonts w:ascii="Times New Roman" w:hAnsi="Times New Roman" w:cs="Times New Roman"/>
          <w:color w:val="auto"/>
          <w:spacing w:val="2"/>
          <w:sz w:val="24"/>
          <w:szCs w:val="24"/>
        </w:rPr>
        <w:t>)</w:t>
      </w:r>
      <w:r w:rsidRPr="001A4CAF">
        <w:rPr>
          <w:rFonts w:ascii="Times New Roman" w:hAnsi="Times New Roman" w:cs="Times New Roman"/>
          <w:iCs/>
          <w:color w:val="auto"/>
          <w:spacing w:val="2"/>
          <w:sz w:val="24"/>
          <w:szCs w:val="24"/>
        </w:rPr>
        <w:t xml:space="preserve">. </w:t>
      </w:r>
      <w:r w:rsidRPr="001A4CAF">
        <w:rPr>
          <w:rFonts w:ascii="Times New Roman" w:hAnsi="Times New Roman" w:cs="Times New Roman"/>
          <w:color w:val="auto"/>
          <w:spacing w:val="2"/>
          <w:sz w:val="24"/>
          <w:szCs w:val="24"/>
        </w:rPr>
        <w:t xml:space="preserve">Покупки в магазине: одежда, </w:t>
      </w:r>
      <w:r w:rsidRPr="001A4CAF">
        <w:rPr>
          <w:rFonts w:ascii="Times New Roman" w:hAnsi="Times New Roman" w:cs="Times New Roman"/>
          <w:iCs/>
          <w:color w:val="auto"/>
          <w:spacing w:val="2"/>
          <w:sz w:val="24"/>
          <w:szCs w:val="24"/>
        </w:rPr>
        <w:t xml:space="preserve">обувь, </w:t>
      </w:r>
      <w:r w:rsidRPr="001A4CAF">
        <w:rPr>
          <w:rFonts w:ascii="Times New Roman" w:hAnsi="Times New Roman" w:cs="Times New Roman"/>
          <w:color w:val="auto"/>
          <w:spacing w:val="2"/>
          <w:sz w:val="24"/>
          <w:szCs w:val="24"/>
        </w:rPr>
        <w:t xml:space="preserve">основные продукты питания. Любимая еда. </w:t>
      </w:r>
      <w:r w:rsidRPr="001A4CAF">
        <w:rPr>
          <w:rFonts w:ascii="Times New Roman" w:hAnsi="Times New Roman" w:cs="Times New Roman"/>
          <w:color w:val="auto"/>
          <w:sz w:val="24"/>
          <w:szCs w:val="24"/>
        </w:rPr>
        <w:t>Семейные праздники: день рождения, Новый год/Рождество. Подарки.</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pacing w:val="2"/>
          <w:sz w:val="24"/>
          <w:szCs w:val="24"/>
        </w:rPr>
        <w:t xml:space="preserve">Мир моих увлечений. </w:t>
      </w:r>
      <w:r w:rsidRPr="001A4CAF">
        <w:rPr>
          <w:rFonts w:ascii="Times New Roman" w:hAnsi="Times New Roman" w:cs="Times New Roman"/>
          <w:color w:val="auto"/>
          <w:spacing w:val="2"/>
          <w:sz w:val="24"/>
          <w:szCs w:val="24"/>
        </w:rPr>
        <w:t xml:space="preserve">Мои любимые занятия. Виды </w:t>
      </w:r>
      <w:r w:rsidRPr="001A4CAF">
        <w:rPr>
          <w:rFonts w:ascii="Times New Roman" w:hAnsi="Times New Roman" w:cs="Times New Roman"/>
          <w:color w:val="auto"/>
          <w:sz w:val="24"/>
          <w:szCs w:val="24"/>
        </w:rPr>
        <w:t xml:space="preserve">спорта и спортивные игры. </w:t>
      </w:r>
      <w:r w:rsidRPr="001A4CAF">
        <w:rPr>
          <w:rFonts w:ascii="Times New Roman" w:hAnsi="Times New Roman" w:cs="Times New Roman"/>
          <w:iCs/>
          <w:color w:val="auto"/>
          <w:sz w:val="24"/>
          <w:szCs w:val="24"/>
        </w:rPr>
        <w:t xml:space="preserve">Мои любимые сказки. </w:t>
      </w:r>
      <w:r w:rsidRPr="001A4CAF">
        <w:rPr>
          <w:rFonts w:ascii="Times New Roman" w:hAnsi="Times New Roman" w:cs="Times New Roman"/>
          <w:color w:val="auto"/>
          <w:sz w:val="24"/>
          <w:szCs w:val="24"/>
        </w:rPr>
        <w:t xml:space="preserve">Выходной день </w:t>
      </w:r>
      <w:r w:rsidRPr="001A4CAF">
        <w:rPr>
          <w:rFonts w:ascii="Times New Roman" w:hAnsi="Times New Roman" w:cs="Times New Roman"/>
          <w:iCs/>
          <w:color w:val="auto"/>
          <w:sz w:val="24"/>
          <w:szCs w:val="24"/>
        </w:rPr>
        <w:t xml:space="preserve">(в зоопарке, цирке), </w:t>
      </w:r>
      <w:r w:rsidRPr="001A4CAF">
        <w:rPr>
          <w:rFonts w:ascii="Times New Roman" w:hAnsi="Times New Roman" w:cs="Times New Roman"/>
          <w:color w:val="auto"/>
          <w:sz w:val="24"/>
          <w:szCs w:val="24"/>
        </w:rPr>
        <w:t>каникулы.</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Я и мои друзья. </w:t>
      </w:r>
      <w:r w:rsidRPr="001A4CAF">
        <w:rPr>
          <w:rFonts w:ascii="Times New Roman" w:hAnsi="Times New Roman" w:cs="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pacing w:val="2"/>
          <w:sz w:val="24"/>
          <w:szCs w:val="24"/>
        </w:rPr>
        <w:t xml:space="preserve">Моя школа. </w:t>
      </w:r>
      <w:r w:rsidRPr="001A4CAF">
        <w:rPr>
          <w:rFonts w:ascii="Times New Roman" w:hAnsi="Times New Roman" w:cs="Times New Roman"/>
          <w:color w:val="auto"/>
          <w:spacing w:val="2"/>
          <w:sz w:val="24"/>
          <w:szCs w:val="24"/>
        </w:rPr>
        <w:t xml:space="preserve">Классная комната, учебные предметы, </w:t>
      </w:r>
      <w:r w:rsidRPr="001A4CAF">
        <w:rPr>
          <w:rFonts w:ascii="Times New Roman" w:hAnsi="Times New Roman" w:cs="Times New Roman"/>
          <w:color w:val="auto"/>
          <w:sz w:val="24"/>
          <w:szCs w:val="24"/>
        </w:rPr>
        <w:t>школьные принадлежности. Учебные занятия на уроках.</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Мир вокруг меня. </w:t>
      </w:r>
      <w:r w:rsidRPr="001A4CAF">
        <w:rPr>
          <w:rFonts w:ascii="Times New Roman" w:hAnsi="Times New Roman" w:cs="Times New Roman"/>
          <w:color w:val="auto"/>
          <w:sz w:val="24"/>
          <w:szCs w:val="24"/>
        </w:rPr>
        <w:t xml:space="preserve">Мой дом/квартира/комната: названия комнат, их размер, предметы мебели и интерьера. Природа. </w:t>
      </w:r>
      <w:r w:rsidRPr="001A4CAF">
        <w:rPr>
          <w:rFonts w:ascii="Times New Roman" w:hAnsi="Times New Roman" w:cs="Times New Roman"/>
          <w:iCs/>
          <w:color w:val="auto"/>
          <w:sz w:val="24"/>
          <w:szCs w:val="24"/>
        </w:rPr>
        <w:t xml:space="preserve">Дикие и домашние животные. </w:t>
      </w:r>
      <w:r w:rsidRPr="001A4CAF">
        <w:rPr>
          <w:rFonts w:ascii="Times New Roman" w:hAnsi="Times New Roman" w:cs="Times New Roman"/>
          <w:color w:val="auto"/>
          <w:sz w:val="24"/>
          <w:szCs w:val="24"/>
        </w:rPr>
        <w:t>Любимое время года. Погода.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pacing w:val="2"/>
          <w:sz w:val="24"/>
          <w:szCs w:val="24"/>
        </w:rPr>
        <w:t xml:space="preserve">Страна/страны изучаемого языка и родная страна. </w:t>
      </w:r>
      <w:r w:rsidRPr="001A4CAF">
        <w:rPr>
          <w:rFonts w:ascii="Times New Roman" w:hAnsi="Times New Roman" w:cs="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1A4CAF">
        <w:rPr>
          <w:rFonts w:ascii="Times New Roman" w:hAnsi="Times New Roman" w:cs="Times New Roman"/>
          <w:i/>
          <w:iCs/>
          <w:color w:val="auto"/>
          <w:sz w:val="24"/>
          <w:szCs w:val="24"/>
        </w:rPr>
        <w:t xml:space="preserve"> </w:t>
      </w:r>
      <w:r w:rsidRPr="001A4CAF">
        <w:rPr>
          <w:rFonts w:ascii="Times New Roman" w:hAnsi="Times New Roman" w:cs="Times New Roman"/>
          <w:iCs/>
          <w:color w:val="auto"/>
          <w:sz w:val="24"/>
          <w:szCs w:val="24"/>
        </w:rPr>
        <w:t>Небольшие произведения детского фольклора на изучаемом иностранном языке (рифмовки, стихи, песни, сказки).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1A4CAF">
        <w:rPr>
          <w:rFonts w:ascii="Times New Roman" w:hAnsi="Times New Roman" w:cs="Times New Roman"/>
          <w:color w:val="auto"/>
          <w:sz w:val="24"/>
          <w:szCs w:val="24"/>
        </w:rPr>
        <w:t xml:space="preserve"> время совместной игры, в магазине).</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Коммуникативные умения по видам речевой деятельности</w:t>
      </w:r>
    </w:p>
    <w:p w:rsidR="00814545" w:rsidRPr="001A4CAF" w:rsidRDefault="00814545" w:rsidP="001A4CAF">
      <w:pPr>
        <w:pStyle w:val="af"/>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b/>
          <w:bCs/>
          <w:color w:val="auto"/>
          <w:sz w:val="24"/>
          <w:szCs w:val="24"/>
        </w:rPr>
        <w:t>Говорение: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
          <w:iCs/>
          <w:color w:val="auto"/>
          <w:sz w:val="24"/>
          <w:szCs w:val="24"/>
        </w:rPr>
        <w:t>1.</w:t>
      </w:r>
      <w:r w:rsidRPr="001A4CAF">
        <w:rPr>
          <w:rFonts w:ascii="Times New Roman" w:hAnsi="Times New Roman" w:cs="Times New Roman"/>
          <w:i/>
          <w:iCs/>
          <w:color w:val="auto"/>
          <w:sz w:val="24"/>
          <w:szCs w:val="24"/>
        </w:rPr>
        <w:t> </w:t>
      </w:r>
      <w:r w:rsidRPr="001A4CAF">
        <w:rPr>
          <w:rFonts w:ascii="Times New Roman" w:hAnsi="Times New Roman" w:cs="Times New Roman"/>
          <w:i/>
          <w:iCs/>
          <w:color w:val="auto"/>
          <w:sz w:val="24"/>
          <w:szCs w:val="24"/>
        </w:rPr>
        <w:t>Диалогическая форма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Уметь вести: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этикетные диалоги в типичных ситуациях бытового, </w:t>
      </w:r>
      <w:r w:rsidR="00D8685A" w:rsidRPr="001A4CAF">
        <w:rPr>
          <w:rFonts w:ascii="Times New Roman" w:hAnsi="Times New Roman" w:cs="Times New Roman"/>
          <w:color w:val="auto"/>
          <w:spacing w:val="2"/>
          <w:sz w:val="24"/>
          <w:szCs w:val="24"/>
        </w:rPr>
        <w:t>учебно-трудового</w:t>
      </w:r>
      <w:r w:rsidRPr="001A4CAF">
        <w:rPr>
          <w:rFonts w:ascii="Times New Roman" w:hAnsi="Times New Roman" w:cs="Times New Roman"/>
          <w:color w:val="auto"/>
          <w:spacing w:val="2"/>
          <w:sz w:val="24"/>
          <w:szCs w:val="24"/>
        </w:rPr>
        <w:t xml:space="preserve"> и межкультурного общения, в том числе </w:t>
      </w:r>
      <w:r w:rsidRPr="001A4CAF">
        <w:rPr>
          <w:rFonts w:ascii="Times New Roman" w:hAnsi="Times New Roman" w:cs="Times New Roman"/>
          <w:color w:val="auto"/>
          <w:sz w:val="24"/>
          <w:szCs w:val="24"/>
        </w:rPr>
        <w:t>при помощи средств телекоммуникации;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диалог­расспрос (запрос информации и ответ на него);</w:t>
      </w:r>
    </w:p>
    <w:p w:rsidR="00814545" w:rsidRPr="001A4CAF" w:rsidRDefault="00814545" w:rsidP="001A4CAF">
      <w:pPr>
        <w:pStyle w:val="ae"/>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диалог — побуждение к действию.</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z w:val="24"/>
          <w:szCs w:val="24"/>
        </w:rPr>
        <w:t>2.</w:t>
      </w:r>
      <w:r w:rsidRPr="001A4CAF">
        <w:rPr>
          <w:rFonts w:ascii="Times New Roman" w:hAnsi="Times New Roman" w:cs="Times New Roman"/>
          <w:iCs/>
          <w:color w:val="auto"/>
          <w:sz w:val="24"/>
          <w:szCs w:val="24"/>
        </w:rPr>
        <w:t> </w:t>
      </w:r>
      <w:r w:rsidRPr="001A4CAF">
        <w:rPr>
          <w:rFonts w:ascii="Times New Roman" w:hAnsi="Times New Roman" w:cs="Times New Roman"/>
          <w:iCs/>
          <w:color w:val="auto"/>
          <w:sz w:val="24"/>
          <w:szCs w:val="24"/>
        </w:rPr>
        <w:t>Монологическая форма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Уметь пользоваться основными коммуникативными типами речи: описание, рассказ, </w:t>
      </w:r>
      <w:r w:rsidRPr="001A4CAF">
        <w:rPr>
          <w:rFonts w:ascii="Times New Roman" w:hAnsi="Times New Roman" w:cs="Times New Roman"/>
          <w:iCs/>
          <w:color w:val="auto"/>
          <w:spacing w:val="2"/>
          <w:sz w:val="24"/>
          <w:szCs w:val="24"/>
        </w:rPr>
        <w:t>характеристика (персона</w:t>
      </w:r>
      <w:r w:rsidRPr="001A4CAF">
        <w:rPr>
          <w:rFonts w:ascii="Times New Roman" w:hAnsi="Times New Roman" w:cs="Times New Roman"/>
          <w:iCs/>
          <w:color w:val="auto"/>
          <w:sz w:val="24"/>
          <w:szCs w:val="24"/>
        </w:rPr>
        <w:t>жей).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Аудирование: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воспринимать на слух и понимать:</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речь учителя и одноклассников в процессе общения на уроке и вербально/невербально реагировать на услышанное;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Чтение:</w:t>
      </w:r>
    </w:p>
    <w:p w:rsidR="00814545" w:rsidRPr="001A4CAF" w:rsidRDefault="00814545" w:rsidP="001A4CAF">
      <w:pPr>
        <w:pStyle w:val="af"/>
        <w:spacing w:line="240" w:lineRule="auto"/>
        <w:ind w:firstLine="709"/>
        <w:contextualSpacing/>
        <w:rPr>
          <w:rFonts w:ascii="Times New Roman" w:hAnsi="Times New Roman" w:cs="Times New Roman"/>
          <w:sz w:val="24"/>
          <w:szCs w:val="24"/>
        </w:rPr>
      </w:pPr>
      <w:r w:rsidRPr="001A4CAF">
        <w:rPr>
          <w:rFonts w:ascii="Times New Roman" w:hAnsi="Times New Roman" w:cs="Times New Roman"/>
          <w:sz w:val="24"/>
          <w:szCs w:val="24"/>
        </w:rPr>
        <w:t xml:space="preserve">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w:t>
      </w:r>
    </w:p>
    <w:p w:rsidR="00814545" w:rsidRPr="001A4CAF" w:rsidRDefault="00814545" w:rsidP="001A4CAF">
      <w:pPr>
        <w:pStyle w:val="af"/>
        <w:spacing w:line="240" w:lineRule="auto"/>
        <w:ind w:firstLine="709"/>
        <w:contextualSpacing/>
        <w:rPr>
          <w:rFonts w:ascii="Times New Roman" w:hAnsi="Times New Roman" w:cs="Times New Roman"/>
          <w:sz w:val="24"/>
          <w:szCs w:val="24"/>
        </w:rPr>
      </w:pPr>
      <w:r w:rsidRPr="001A4CAF">
        <w:rPr>
          <w:rFonts w:ascii="Times New Roman" w:hAnsi="Times New Roman" w:cs="Times New Roman"/>
          <w:sz w:val="24"/>
          <w:szCs w:val="24"/>
        </w:rPr>
        <w:lastRenderedPageBreak/>
        <w:t>находить в тексте необходимую информацию (имена персонажей, где происходит действие и</w:t>
      </w:r>
      <w:r w:rsidRPr="001A4CAF">
        <w:rPr>
          <w:rFonts w:ascii="Times New Roman" w:hAnsi="Times New Roman" w:cs="Times New Roman"/>
          <w:sz w:val="24"/>
          <w:szCs w:val="24"/>
        </w:rPr>
        <w:t> </w:t>
      </w:r>
      <w:r w:rsidRPr="001A4CAF">
        <w:rPr>
          <w:rFonts w:ascii="Times New Roman" w:hAnsi="Times New Roman" w:cs="Times New Roman"/>
          <w:sz w:val="24"/>
          <w:szCs w:val="24"/>
        </w:rPr>
        <w:t>т.</w:t>
      </w:r>
      <w:r w:rsidRPr="001A4CAF">
        <w:rPr>
          <w:rFonts w:ascii="Times New Roman" w:hAnsi="Times New Roman" w:cs="Times New Roman"/>
          <w:sz w:val="24"/>
          <w:szCs w:val="24"/>
        </w:rPr>
        <w:t> </w:t>
      </w:r>
      <w:r w:rsidRPr="001A4CAF">
        <w:rPr>
          <w:rFonts w:ascii="Times New Roman" w:hAnsi="Times New Roman" w:cs="Times New Roman"/>
          <w:sz w:val="24"/>
          <w:szCs w:val="24"/>
        </w:rPr>
        <w:t>д.).</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Письмо:</w:t>
      </w:r>
    </w:p>
    <w:p w:rsidR="00814545" w:rsidRPr="001A4CAF" w:rsidRDefault="00814545" w:rsidP="001A4CAF">
      <w:pPr>
        <w:pStyle w:val="af"/>
        <w:spacing w:line="240" w:lineRule="auto"/>
        <w:ind w:firstLine="709"/>
        <w:contextualSpacing/>
        <w:rPr>
          <w:rFonts w:ascii="Times New Roman" w:hAnsi="Times New Roman" w:cs="Times New Roman"/>
          <w:sz w:val="24"/>
          <w:szCs w:val="24"/>
        </w:rPr>
      </w:pPr>
      <w:r w:rsidRPr="001A4CAF">
        <w:rPr>
          <w:rFonts w:ascii="Times New Roman" w:hAnsi="Times New Roman" w:cs="Times New Roman"/>
          <w:sz w:val="24"/>
          <w:szCs w:val="24"/>
        </w:rPr>
        <w:t>владеть умением выписывать из текста слова, словосочетания и предложения;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владеть основами письменной речи: писать по образцу поздравление с праздником, короткое личное письмо.</w:t>
      </w:r>
    </w:p>
    <w:p w:rsidR="00814545" w:rsidRPr="001A4CAF" w:rsidRDefault="00814545" w:rsidP="001A4CAF">
      <w:pPr>
        <w:pStyle w:val="af6"/>
        <w:spacing w:before="0" w:after="0" w:line="240" w:lineRule="auto"/>
        <w:ind w:firstLine="709"/>
        <w:contextualSpacing/>
        <w:jc w:val="both"/>
        <w:rPr>
          <w:rFonts w:ascii="Times New Roman" w:hAnsi="Times New Roman" w:cs="Times New Roman"/>
          <w:color w:val="auto"/>
          <w:sz w:val="24"/>
          <w:szCs w:val="24"/>
        </w:rPr>
      </w:pPr>
      <w:r w:rsidRPr="001A4CAF">
        <w:rPr>
          <w:rFonts w:ascii="Times New Roman" w:hAnsi="Times New Roman" w:cs="Times New Roman"/>
          <w:color w:val="auto"/>
          <w:sz w:val="24"/>
          <w:szCs w:val="24"/>
        </w:rPr>
        <w:t>Языковые средства и навыки пользования ими</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iCs/>
          <w:color w:val="auto"/>
          <w:sz w:val="24"/>
          <w:szCs w:val="24"/>
        </w:rPr>
        <w:t>Английский язык</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Графика, каллиграфия, орфография. </w:t>
      </w:r>
      <w:r w:rsidRPr="001A4CAF">
        <w:rPr>
          <w:rFonts w:ascii="Times New Roman" w:hAnsi="Times New Roman" w:cs="Times New Roman"/>
          <w:color w:val="auto"/>
          <w:sz w:val="24"/>
          <w:szCs w:val="24"/>
        </w:rPr>
        <w:t xml:space="preserve">Все буквы английского алфавита. Основные буквосочетания. </w:t>
      </w:r>
      <w:r w:rsidR="00D8685A" w:rsidRPr="001A4CAF">
        <w:rPr>
          <w:rFonts w:ascii="Times New Roman" w:hAnsi="Times New Roman" w:cs="Times New Roman"/>
          <w:color w:val="auto"/>
          <w:sz w:val="24"/>
          <w:szCs w:val="24"/>
        </w:rPr>
        <w:t>Звукобуквенные</w:t>
      </w:r>
      <w:r w:rsidRPr="001A4CAF">
        <w:rPr>
          <w:rFonts w:ascii="Times New Roman" w:hAnsi="Times New Roman" w:cs="Times New Roman"/>
          <w:color w:val="auto"/>
          <w:sz w:val="24"/>
          <w:szCs w:val="24"/>
        </w:rPr>
        <w:t xml:space="preserve"> </w:t>
      </w:r>
      <w:r w:rsidRPr="001A4CAF">
        <w:rPr>
          <w:rFonts w:ascii="Times New Roman" w:hAnsi="Times New Roman" w:cs="Times New Roman"/>
          <w:color w:val="auto"/>
          <w:spacing w:val="2"/>
          <w:sz w:val="24"/>
          <w:szCs w:val="24"/>
        </w:rPr>
        <w:t xml:space="preserve">соответствия. Знаки транскрипции. Апостроф. Основные </w:t>
      </w:r>
      <w:r w:rsidRPr="001A4CAF">
        <w:rPr>
          <w:rFonts w:ascii="Times New Roman" w:hAnsi="Times New Roman" w:cs="Times New Roman"/>
          <w:color w:val="auto"/>
          <w:sz w:val="24"/>
          <w:szCs w:val="24"/>
        </w:rPr>
        <w:t>правила чтения и орфографии. Написание наиболее употребительных слов, вошедших в активный словарь.</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Фонетическая сторона речи. </w:t>
      </w:r>
      <w:r w:rsidRPr="001A4CAF">
        <w:rPr>
          <w:rFonts w:ascii="Times New Roman" w:hAnsi="Times New Roman" w:cs="Times New Roman"/>
          <w:color w:val="auto"/>
          <w:sz w:val="24"/>
          <w:szCs w:val="24"/>
        </w:rPr>
        <w:t>Адекватное произношение и различение на слух всех звуков и звукосочетаний англий</w:t>
      </w:r>
      <w:r w:rsidRPr="001A4CAF">
        <w:rPr>
          <w:rFonts w:ascii="Times New Roman" w:hAnsi="Times New Roman" w:cs="Times New Roman"/>
          <w:color w:val="auto"/>
          <w:spacing w:val="2"/>
          <w:sz w:val="24"/>
          <w:szCs w:val="24"/>
        </w:rPr>
        <w:t xml:space="preserve">ского языка. Соблюдение норм произношения: долгота и </w:t>
      </w:r>
      <w:r w:rsidRPr="001A4CAF">
        <w:rPr>
          <w:rFonts w:ascii="Times New Roman" w:hAnsi="Times New Roman" w:cs="Times New Roman"/>
          <w:color w:val="auto"/>
          <w:sz w:val="24"/>
          <w:szCs w:val="24"/>
        </w:rPr>
        <w:t xml:space="preserve">краткость гласных, отсутствие оглушения звонких согласных </w:t>
      </w:r>
      <w:r w:rsidRPr="001A4CAF">
        <w:rPr>
          <w:rFonts w:ascii="Times New Roman" w:hAnsi="Times New Roman" w:cs="Times New Roman"/>
          <w:color w:val="auto"/>
          <w:spacing w:val="2"/>
          <w:sz w:val="24"/>
          <w:szCs w:val="24"/>
        </w:rPr>
        <w:t xml:space="preserve">в конце слога или слова, отсутствие смягчения согласных перед гласными. Дифтонги. </w:t>
      </w:r>
      <w:r w:rsidRPr="001A4CAF">
        <w:rPr>
          <w:rFonts w:ascii="Times New Roman" w:hAnsi="Times New Roman" w:cs="Times New Roman"/>
          <w:iCs/>
          <w:color w:val="auto"/>
          <w:spacing w:val="2"/>
          <w:sz w:val="24"/>
          <w:szCs w:val="24"/>
        </w:rPr>
        <w:t xml:space="preserve">Связующее «r» (there is/there are). </w:t>
      </w:r>
      <w:r w:rsidRPr="001A4CAF">
        <w:rPr>
          <w:rFonts w:ascii="Times New Roman" w:hAnsi="Times New Roman" w:cs="Times New Roman"/>
          <w:color w:val="auto"/>
          <w:spacing w:val="2"/>
          <w:sz w:val="24"/>
          <w:szCs w:val="24"/>
        </w:rPr>
        <w:t>Ударение в слове, фразе.</w:t>
      </w:r>
      <w:r w:rsidRPr="001A4CAF">
        <w:rPr>
          <w:rFonts w:ascii="Times New Roman" w:hAnsi="Times New Roman" w:cs="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1A4CAF">
        <w:rPr>
          <w:rFonts w:ascii="Times New Roman" w:hAnsi="Times New Roman" w:cs="Times New Roman"/>
          <w:color w:val="auto"/>
          <w:spacing w:val="2"/>
          <w:sz w:val="24"/>
          <w:szCs w:val="24"/>
        </w:rPr>
        <w:t xml:space="preserve"> </w:t>
      </w:r>
      <w:r w:rsidR="00D8685A" w:rsidRPr="001A4CAF">
        <w:rPr>
          <w:rFonts w:ascii="Times New Roman" w:hAnsi="Times New Roman" w:cs="Times New Roman"/>
          <w:color w:val="auto"/>
          <w:spacing w:val="2"/>
          <w:sz w:val="24"/>
          <w:szCs w:val="24"/>
        </w:rPr>
        <w:t>Ритмико-интонационные</w:t>
      </w:r>
      <w:r w:rsidRPr="001A4CAF">
        <w:rPr>
          <w:rFonts w:ascii="Times New Roman" w:hAnsi="Times New Roman" w:cs="Times New Roman"/>
          <w:color w:val="auto"/>
          <w:spacing w:val="2"/>
          <w:sz w:val="24"/>
          <w:szCs w:val="24"/>
        </w:rPr>
        <w:t xml:space="preserve"> особенности повествовательного, побудительного</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и вопросительного (общий и специальный вопрос) предложе</w:t>
      </w:r>
      <w:r w:rsidRPr="001A4CAF">
        <w:rPr>
          <w:rFonts w:ascii="Times New Roman" w:hAnsi="Times New Roman" w:cs="Times New Roman"/>
          <w:color w:val="auto"/>
          <w:spacing w:val="2"/>
          <w:sz w:val="24"/>
          <w:szCs w:val="24"/>
        </w:rPr>
        <w:t xml:space="preserve">ний. </w:t>
      </w:r>
      <w:r w:rsidRPr="001A4CAF">
        <w:rPr>
          <w:rFonts w:ascii="Times New Roman" w:hAnsi="Times New Roman" w:cs="Times New Roman"/>
          <w:iCs/>
          <w:color w:val="auto"/>
          <w:spacing w:val="2"/>
          <w:sz w:val="24"/>
          <w:szCs w:val="24"/>
        </w:rPr>
        <w:t xml:space="preserve">Интонация перечисления. Чтение по транскрипции </w:t>
      </w:r>
      <w:r w:rsidRPr="001A4CAF">
        <w:rPr>
          <w:rFonts w:ascii="Times New Roman" w:hAnsi="Times New Roman" w:cs="Times New Roman"/>
          <w:iCs/>
          <w:color w:val="auto"/>
          <w:sz w:val="24"/>
          <w:szCs w:val="24"/>
        </w:rPr>
        <w:t>изученных слов.</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pacing w:val="-2"/>
          <w:sz w:val="24"/>
          <w:szCs w:val="24"/>
        </w:rPr>
        <w:t xml:space="preserve">Лексическая сторона речи. </w:t>
      </w:r>
      <w:r w:rsidRPr="001A4CAF">
        <w:rPr>
          <w:rFonts w:ascii="Times New Roman" w:hAnsi="Times New Roman" w:cs="Times New Roman"/>
          <w:color w:val="auto"/>
          <w:spacing w:val="-2"/>
          <w:sz w:val="24"/>
          <w:szCs w:val="24"/>
        </w:rPr>
        <w:t>Лексические единицы, обслу</w:t>
      </w:r>
      <w:r w:rsidRPr="001A4CAF">
        <w:rPr>
          <w:rFonts w:ascii="Times New Roman" w:hAnsi="Times New Roman" w:cs="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1A4CAF">
        <w:rPr>
          <w:rFonts w:ascii="Times New Roman" w:hAnsi="Times New Roman" w:cs="Times New Roman"/>
          <w:color w:val="auto"/>
          <w:spacing w:val="2"/>
          <w:sz w:val="24"/>
          <w:szCs w:val="24"/>
        </w:rPr>
        <w:t xml:space="preserve">устойчивые словосочетания, оценочная лексика и речевые </w:t>
      </w:r>
      <w:r w:rsidRPr="001A4CAF">
        <w:rPr>
          <w:rFonts w:ascii="Times New Roman" w:hAnsi="Times New Roman" w:cs="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1A4CAF">
        <w:rPr>
          <w:rFonts w:ascii="Times New Roman" w:hAnsi="Times New Roman" w:cs="Times New Roman"/>
          <w:color w:val="auto"/>
          <w:spacing w:val="2"/>
          <w:sz w:val="24"/>
          <w:szCs w:val="24"/>
        </w:rPr>
        <w:t xml:space="preserve">doctor, film). </w:t>
      </w:r>
      <w:r w:rsidRPr="001A4CAF">
        <w:rPr>
          <w:rFonts w:ascii="Times New Roman" w:hAnsi="Times New Roman" w:cs="Times New Roman"/>
          <w:iCs/>
          <w:color w:val="auto"/>
          <w:spacing w:val="2"/>
          <w:sz w:val="24"/>
          <w:szCs w:val="24"/>
        </w:rPr>
        <w:t xml:space="preserve">Начальное представление о способах словообразования: суффиксация (суффиксы ­er, ­or, ­tion, ­ist, </w:t>
      </w:r>
      <w:r w:rsidRPr="001A4CAF">
        <w:rPr>
          <w:rFonts w:ascii="Times New Roman" w:hAnsi="Times New Roman" w:cs="Times New Roman"/>
          <w:iCs/>
          <w:color w:val="auto"/>
          <w:sz w:val="24"/>
          <w:szCs w:val="24"/>
        </w:rPr>
        <w:t>­ful, ­ly, ­teen, ­ty, ­th), словосложение (postcard), конверсия (play — to play).</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color w:val="auto"/>
          <w:sz w:val="24"/>
          <w:szCs w:val="24"/>
        </w:rPr>
        <w:t xml:space="preserve">Грамматическая сторона речи. </w:t>
      </w:r>
      <w:r w:rsidRPr="001A4CAF">
        <w:rPr>
          <w:rFonts w:ascii="Times New Roman" w:hAnsi="Times New Roman" w:cs="Times New Roman"/>
          <w:color w:val="auto"/>
          <w:sz w:val="24"/>
          <w:szCs w:val="24"/>
        </w:rPr>
        <w:t xml:space="preserve">Основные коммуникативные типы предложений: повествовательное, вопросительное, </w:t>
      </w:r>
      <w:r w:rsidRPr="001A4CAF">
        <w:rPr>
          <w:rFonts w:ascii="Times New Roman" w:hAnsi="Times New Roman" w:cs="Times New Roman"/>
          <w:color w:val="auto"/>
          <w:spacing w:val="2"/>
          <w:sz w:val="24"/>
          <w:szCs w:val="24"/>
        </w:rPr>
        <w:t xml:space="preserve">побудительное. Общий и специальный вопросы. Вопросительные слова: what, who, when, where, why, how. Порядок </w:t>
      </w:r>
      <w:r w:rsidRPr="001A4CAF">
        <w:rPr>
          <w:rFonts w:ascii="Times New Roman" w:hAnsi="Times New Roman" w:cs="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1A4CAF">
        <w:rPr>
          <w:rFonts w:ascii="Times New Roman" w:hAnsi="Times New Roman" w:cs="Times New Roman"/>
          <w:iCs/>
          <w:color w:val="auto"/>
          <w:sz w:val="24"/>
          <w:szCs w:val="24"/>
        </w:rPr>
        <w:t>Безличные предложения в настоящем времени (It is cold. It’s five o</w:t>
      </w:r>
      <w:r w:rsidRPr="001A4CAF">
        <w:rPr>
          <w:rFonts w:ascii="Times New Roman" w:hAnsi="Times New Roman" w:cs="Times New Roman"/>
          <w:color w:val="auto"/>
          <w:sz w:val="24"/>
          <w:szCs w:val="24"/>
        </w:rPr>
        <w:t>’</w:t>
      </w:r>
      <w:r w:rsidRPr="001A4CAF">
        <w:rPr>
          <w:rFonts w:ascii="Times New Roman" w:hAnsi="Times New Roman" w:cs="Times New Roman"/>
          <w:iCs/>
          <w:color w:val="auto"/>
          <w:sz w:val="24"/>
          <w:szCs w:val="24"/>
        </w:rPr>
        <w:t>clock.).</w:t>
      </w:r>
      <w:r w:rsidRPr="001A4CAF">
        <w:rPr>
          <w:rFonts w:ascii="Times New Roman" w:hAnsi="Times New Roman" w:cs="Times New Roman"/>
          <w:color w:val="auto"/>
          <w:sz w:val="24"/>
          <w:szCs w:val="24"/>
        </w:rPr>
        <w:t xml:space="preserve"> Предложения с оборотом there is/there are. Простые распространённые предложения. Предложения </w:t>
      </w:r>
      <w:r w:rsidRPr="001A4CAF">
        <w:rPr>
          <w:rFonts w:ascii="Times New Roman" w:hAnsi="Times New Roman" w:cs="Times New Roman"/>
          <w:color w:val="auto"/>
          <w:spacing w:val="2"/>
          <w:sz w:val="24"/>
          <w:szCs w:val="24"/>
        </w:rPr>
        <w:t xml:space="preserve">с однородными членами. </w:t>
      </w:r>
      <w:r w:rsidRPr="001A4CAF">
        <w:rPr>
          <w:rFonts w:ascii="Times New Roman" w:hAnsi="Times New Roman" w:cs="Times New Roman"/>
          <w:iCs/>
          <w:color w:val="auto"/>
          <w:spacing w:val="2"/>
          <w:sz w:val="24"/>
          <w:szCs w:val="24"/>
        </w:rPr>
        <w:t xml:space="preserve">Сложносочинённые предложения </w:t>
      </w:r>
      <w:r w:rsidRPr="001A4CAF">
        <w:rPr>
          <w:rFonts w:ascii="Times New Roman" w:hAnsi="Times New Roman" w:cs="Times New Roman"/>
          <w:iCs/>
          <w:color w:val="auto"/>
          <w:sz w:val="24"/>
          <w:szCs w:val="24"/>
        </w:rPr>
        <w:t>с союзами and и but.</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Сложноподчинённые предложения с because.</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Правильные и неправильные глаголы в Present, Future, </w:t>
      </w:r>
      <w:r w:rsidRPr="001A4CAF">
        <w:rPr>
          <w:rFonts w:ascii="Times New Roman" w:hAnsi="Times New Roman" w:cs="Times New Roman"/>
          <w:color w:val="auto"/>
          <w:sz w:val="24"/>
          <w:szCs w:val="24"/>
        </w:rPr>
        <w:t>Past Simple (Indefinite). Неопределённая форма глагола. Гла</w:t>
      </w:r>
      <w:r w:rsidRPr="001A4CAF">
        <w:rPr>
          <w:rFonts w:ascii="Times New Roman" w:hAnsi="Times New Roman" w:cs="Times New Roman"/>
          <w:color w:val="auto"/>
          <w:spacing w:val="2"/>
          <w:sz w:val="24"/>
          <w:szCs w:val="24"/>
        </w:rPr>
        <w:t xml:space="preserve">гол­связка to be. Модальные глаголы can, may, must, </w:t>
      </w:r>
      <w:r w:rsidRPr="001A4CAF">
        <w:rPr>
          <w:rFonts w:ascii="Times New Roman" w:hAnsi="Times New Roman" w:cs="Times New Roman"/>
          <w:iCs/>
          <w:color w:val="auto"/>
          <w:spacing w:val="2"/>
          <w:sz w:val="24"/>
          <w:szCs w:val="24"/>
        </w:rPr>
        <w:t>have to</w:t>
      </w:r>
      <w:r w:rsidRPr="001A4CAF">
        <w:rPr>
          <w:rFonts w:ascii="Times New Roman" w:hAnsi="Times New Roman" w:cs="Times New Roman"/>
          <w:color w:val="auto"/>
          <w:spacing w:val="2"/>
          <w:sz w:val="24"/>
          <w:szCs w:val="24"/>
        </w:rPr>
        <w:t xml:space="preserve">. Глагольные конструкции I’d like to… Существительные в единственном и множественном числе (образованные по </w:t>
      </w:r>
      <w:r w:rsidRPr="001A4CAF">
        <w:rPr>
          <w:rFonts w:ascii="Times New Roman" w:hAnsi="Times New Roman" w:cs="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lastRenderedPageBreak/>
        <w:t xml:space="preserve">Местоимения: личные (в именительном и объектном падежах), притяжательные, вопросительные, указательные (this/these, that/those), </w:t>
      </w:r>
      <w:r w:rsidRPr="001A4CAF">
        <w:rPr>
          <w:rFonts w:ascii="Times New Roman" w:hAnsi="Times New Roman" w:cs="Times New Roman"/>
          <w:iCs/>
          <w:color w:val="auto"/>
          <w:sz w:val="24"/>
          <w:szCs w:val="24"/>
        </w:rPr>
        <w:t>неопределённые (some, any — некоторые случаи употребления).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pacing w:val="2"/>
          <w:sz w:val="24"/>
          <w:szCs w:val="24"/>
        </w:rPr>
        <w:t>Наречия</w:t>
      </w:r>
      <w:r w:rsidRPr="001A4CAF">
        <w:rPr>
          <w:rFonts w:ascii="Times New Roman" w:hAnsi="Times New Roman" w:cs="Times New Roman"/>
          <w:iCs/>
          <w:color w:val="auto"/>
          <w:spacing w:val="2"/>
          <w:sz w:val="24"/>
          <w:szCs w:val="24"/>
          <w:lang w:val="en-US"/>
        </w:rPr>
        <w:t xml:space="preserve"> </w:t>
      </w:r>
      <w:r w:rsidRPr="001A4CAF">
        <w:rPr>
          <w:rFonts w:ascii="Times New Roman" w:hAnsi="Times New Roman" w:cs="Times New Roman"/>
          <w:iCs/>
          <w:color w:val="auto"/>
          <w:spacing w:val="2"/>
          <w:sz w:val="24"/>
          <w:szCs w:val="24"/>
        </w:rPr>
        <w:t>времени</w:t>
      </w:r>
      <w:r w:rsidRPr="001A4CAF">
        <w:rPr>
          <w:rFonts w:ascii="Times New Roman" w:hAnsi="Times New Roman" w:cs="Times New Roman"/>
          <w:iCs/>
          <w:color w:val="auto"/>
          <w:spacing w:val="2"/>
          <w:sz w:val="24"/>
          <w:szCs w:val="24"/>
          <w:lang w:val="en-US"/>
        </w:rPr>
        <w:t xml:space="preserve"> (yesterday, tomorrow, never, usually, </w:t>
      </w:r>
      <w:r w:rsidRPr="001A4CAF">
        <w:rPr>
          <w:rFonts w:ascii="Times New Roman" w:hAnsi="Times New Roman" w:cs="Times New Roman"/>
          <w:iCs/>
          <w:color w:val="auto"/>
          <w:sz w:val="24"/>
          <w:szCs w:val="24"/>
          <w:lang w:val="en-US"/>
        </w:rPr>
        <w:t xml:space="preserve">often, sometimes). </w:t>
      </w:r>
      <w:r w:rsidRPr="001A4CAF">
        <w:rPr>
          <w:rFonts w:ascii="Times New Roman" w:hAnsi="Times New Roman" w:cs="Times New Roman"/>
          <w:iCs/>
          <w:color w:val="auto"/>
          <w:sz w:val="24"/>
          <w:szCs w:val="24"/>
        </w:rPr>
        <w:t>Наречия степени (much, little, very).</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Количественные числительные (до 100), порядковые числительные (до 30).</w:t>
      </w:r>
    </w:p>
    <w:p w:rsidR="00814545" w:rsidRPr="001A4CAF" w:rsidRDefault="00814545" w:rsidP="001A4CAF">
      <w:pPr>
        <w:pStyle w:val="af"/>
        <w:spacing w:line="240" w:lineRule="auto"/>
        <w:ind w:firstLine="709"/>
        <w:contextualSpacing/>
        <w:rPr>
          <w:rFonts w:ascii="Times New Roman" w:hAnsi="Times New Roman" w:cs="Times New Roman"/>
          <w:b/>
          <w:bCs/>
          <w:iCs/>
          <w:color w:val="auto"/>
          <w:sz w:val="24"/>
          <w:szCs w:val="24"/>
          <w:lang w:val="en-US"/>
        </w:rPr>
      </w:pPr>
      <w:r w:rsidRPr="001A4CAF">
        <w:rPr>
          <w:rFonts w:ascii="Times New Roman" w:hAnsi="Times New Roman" w:cs="Times New Roman"/>
          <w:color w:val="auto"/>
          <w:spacing w:val="2"/>
          <w:sz w:val="24"/>
          <w:szCs w:val="24"/>
        </w:rPr>
        <w:t>Наиболее</w:t>
      </w:r>
      <w:r w:rsidRPr="001A4CAF">
        <w:rPr>
          <w:rFonts w:ascii="Times New Roman" w:hAnsi="Times New Roman" w:cs="Times New Roman"/>
          <w:color w:val="auto"/>
          <w:spacing w:val="2"/>
          <w:sz w:val="24"/>
          <w:szCs w:val="24"/>
          <w:lang w:val="en-US"/>
        </w:rPr>
        <w:t xml:space="preserve"> </w:t>
      </w:r>
      <w:r w:rsidRPr="001A4CAF">
        <w:rPr>
          <w:rFonts w:ascii="Times New Roman" w:hAnsi="Times New Roman" w:cs="Times New Roman"/>
          <w:color w:val="auto"/>
          <w:spacing w:val="2"/>
          <w:sz w:val="24"/>
          <w:szCs w:val="24"/>
        </w:rPr>
        <w:t>употребительные</w:t>
      </w:r>
      <w:r w:rsidRPr="001A4CAF">
        <w:rPr>
          <w:rFonts w:ascii="Times New Roman" w:hAnsi="Times New Roman" w:cs="Times New Roman"/>
          <w:color w:val="auto"/>
          <w:spacing w:val="2"/>
          <w:sz w:val="24"/>
          <w:szCs w:val="24"/>
          <w:lang w:val="en-US"/>
        </w:rPr>
        <w:t xml:space="preserve"> </w:t>
      </w:r>
      <w:r w:rsidRPr="001A4CAF">
        <w:rPr>
          <w:rFonts w:ascii="Times New Roman" w:hAnsi="Times New Roman" w:cs="Times New Roman"/>
          <w:color w:val="auto"/>
          <w:spacing w:val="2"/>
          <w:sz w:val="24"/>
          <w:szCs w:val="24"/>
        </w:rPr>
        <w:t>предлоги</w:t>
      </w:r>
      <w:r w:rsidRPr="001A4CAF">
        <w:rPr>
          <w:rFonts w:ascii="Times New Roman" w:hAnsi="Times New Roman" w:cs="Times New Roman"/>
          <w:color w:val="auto"/>
          <w:spacing w:val="2"/>
          <w:sz w:val="24"/>
          <w:szCs w:val="24"/>
          <w:lang w:val="en-US"/>
        </w:rPr>
        <w:t xml:space="preserve">: in, on, at, into, to, </w:t>
      </w:r>
      <w:r w:rsidRPr="001A4CAF">
        <w:rPr>
          <w:rFonts w:ascii="Times New Roman" w:hAnsi="Times New Roman" w:cs="Times New Roman"/>
          <w:color w:val="auto"/>
          <w:sz w:val="24"/>
          <w:szCs w:val="24"/>
          <w:lang w:val="en-US"/>
        </w:rPr>
        <w:t>from, of, with.</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 xml:space="preserve">Математика </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Числа и величины</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Длина (миллиметр, сантиметр, дециметр, метр, километр). Соотношения между единицами измерения однородных величин. Сравне</w:t>
      </w:r>
      <w:r w:rsidRPr="001A4CAF">
        <w:rPr>
          <w:rFonts w:ascii="Times New Roman" w:hAnsi="Times New Roman" w:cs="Times New Roman"/>
          <w:color w:val="auto"/>
          <w:spacing w:val="2"/>
          <w:sz w:val="24"/>
          <w:szCs w:val="24"/>
        </w:rPr>
        <w:t xml:space="preserve">ние и упорядочение однородных величин. Доля величины </w:t>
      </w:r>
      <w:r w:rsidRPr="001A4CAF">
        <w:rPr>
          <w:rFonts w:ascii="Times New Roman" w:hAnsi="Times New Roman" w:cs="Times New Roman"/>
          <w:color w:val="auto"/>
          <w:sz w:val="24"/>
          <w:szCs w:val="24"/>
        </w:rPr>
        <w:t>(половина, треть, четверть, десятая, сотая, тысячная).</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Арифметические действия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Сложение, вычитание, умножение и деление. Названия </w:t>
      </w:r>
      <w:r w:rsidRPr="001A4CAF">
        <w:rPr>
          <w:rFonts w:ascii="Times New Roman" w:hAnsi="Times New Roman" w:cs="Times New Roman"/>
          <w:color w:val="auto"/>
          <w:sz w:val="24"/>
          <w:szCs w:val="24"/>
        </w:rPr>
        <w:t>компонентов арифметических действий, знаки действий. Таблица сложения и вычитания. Таблица умножения и деления. Связь между сложени</w:t>
      </w:r>
      <w:r w:rsidRPr="001A4CAF">
        <w:rPr>
          <w:rFonts w:ascii="Times New Roman" w:hAnsi="Times New Roman" w:cs="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1A4CAF">
        <w:rPr>
          <w:rFonts w:ascii="Times New Roman" w:hAnsi="Times New Roman" w:cs="Times New Roman"/>
          <w:color w:val="auto"/>
          <w:sz w:val="24"/>
          <w:szCs w:val="24"/>
        </w:rPr>
        <w:t>с остатком.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1A4CAF">
        <w:rPr>
          <w:rFonts w:ascii="Times New Roman" w:hAnsi="Times New Roman" w:cs="Times New Roman"/>
          <w:color w:val="auto"/>
          <w:spacing w:val="2"/>
          <w:sz w:val="24"/>
          <w:szCs w:val="24"/>
        </w:rPr>
        <w:t>свойств арифметических действий в вычислениях (переста</w:t>
      </w:r>
      <w:r w:rsidRPr="001A4CAF">
        <w:rPr>
          <w:rFonts w:ascii="Times New Roman" w:hAnsi="Times New Roman" w:cs="Times New Roman"/>
          <w:color w:val="auto"/>
          <w:sz w:val="24"/>
          <w:szCs w:val="24"/>
        </w:rPr>
        <w:t>новка и группировка слагаемых в сумме, множителей в произведении; умножение суммы и разности на число).</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Алгоритмы письменного сложения, вычитания, умножения и деления многозначных чисел.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Способы проверки правильности вычислений (алгоритм, </w:t>
      </w:r>
      <w:r w:rsidRPr="001A4CAF">
        <w:rPr>
          <w:rFonts w:ascii="Times New Roman" w:hAnsi="Times New Roman" w:cs="Times New Roman"/>
          <w:color w:val="auto"/>
          <w:sz w:val="24"/>
          <w:szCs w:val="24"/>
        </w:rPr>
        <w:t>обратное действие, оценка достоверности, прикидки результата, вычисление на калькуляторе).</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Работа с текстовыми задачами</w:t>
      </w:r>
    </w:p>
    <w:p w:rsidR="00D8685A"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Решение текстовых задач арифметическим способом. Зада</w:t>
      </w:r>
      <w:r w:rsidRPr="001A4CAF">
        <w:rPr>
          <w:rFonts w:ascii="Times New Roman" w:hAnsi="Times New Roman" w:cs="Times New Roman"/>
          <w:color w:val="auto"/>
          <w:sz w:val="24"/>
          <w:szCs w:val="24"/>
        </w:rPr>
        <w:t>чи, содержащие отношения «больше (меньше) на…», «больше (меньше) в…».</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Зависимость между величинами, характеризу</w:t>
      </w:r>
      <w:r w:rsidRPr="001A4CAF">
        <w:rPr>
          <w:rFonts w:ascii="Times New Roman" w:hAnsi="Times New Roman" w:cs="Times New Roman"/>
          <w:color w:val="auto"/>
          <w:spacing w:val="2"/>
          <w:sz w:val="24"/>
          <w:szCs w:val="24"/>
        </w:rPr>
        <w:t>ющими процессы движения, работы, купли</w:t>
      </w:r>
      <w:r w:rsidRPr="001A4CAF">
        <w:rPr>
          <w:rFonts w:ascii="Times New Roman" w:hAnsi="Times New Roman" w:cs="Times New Roman"/>
          <w:color w:val="auto"/>
          <w:spacing w:val="2"/>
          <w:sz w:val="24"/>
          <w:szCs w:val="24"/>
        </w:rPr>
        <w:noBreakHyphen/>
        <w:t>продажи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 xml:space="preserve">др. </w:t>
      </w:r>
      <w:r w:rsidR="00D8685A" w:rsidRPr="001A4CAF">
        <w:rPr>
          <w:rFonts w:ascii="Times New Roman" w:hAnsi="Times New Roman" w:cs="Times New Roman"/>
          <w:color w:val="auto"/>
          <w:spacing w:val="2"/>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Скорость, время, путь; объём работы, время, производительность труда; количество товара, его цена и стоимость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др. </w:t>
      </w:r>
      <w:r w:rsidRPr="001A4CAF">
        <w:rPr>
          <w:rFonts w:ascii="Times New Roman" w:hAnsi="Times New Roman" w:cs="Times New Roman"/>
          <w:color w:val="auto"/>
          <w:spacing w:val="2"/>
          <w:sz w:val="24"/>
          <w:szCs w:val="24"/>
        </w:rPr>
        <w:t xml:space="preserve">Планирование хода решения задачи. Представление текста </w:t>
      </w:r>
      <w:r w:rsidRPr="001A4CAF">
        <w:rPr>
          <w:rFonts w:ascii="Times New Roman" w:hAnsi="Times New Roman" w:cs="Times New Roman"/>
          <w:color w:val="auto"/>
          <w:sz w:val="24"/>
          <w:szCs w:val="24"/>
        </w:rPr>
        <w:t>задачи (схема, таблица, диаграмма и другие модели). Задачи на нахождение доли целого и целого по его доле.</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pacing w:val="2"/>
          <w:sz w:val="24"/>
          <w:szCs w:val="24"/>
        </w:rPr>
        <w:t>Пространственные отношения. Геометрические фи</w:t>
      </w:r>
      <w:r w:rsidRPr="001A4CAF">
        <w:rPr>
          <w:rFonts w:ascii="Times New Roman" w:hAnsi="Times New Roman" w:cs="Times New Roman"/>
          <w:b/>
          <w:bCs/>
          <w:i/>
          <w:iCs/>
          <w:color w:val="auto"/>
          <w:sz w:val="24"/>
          <w:szCs w:val="24"/>
        </w:rPr>
        <w:t>гуры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 xml:space="preserve">пр.). Распознавание и изображение </w:t>
      </w:r>
      <w:r w:rsidRPr="001A4CAF">
        <w:rPr>
          <w:rFonts w:ascii="Times New Roman" w:hAnsi="Times New Roman" w:cs="Times New Roman"/>
          <w:color w:val="auto"/>
          <w:sz w:val="24"/>
          <w:szCs w:val="24"/>
        </w:rPr>
        <w:t>геометрических фигур: точка, линия (кривая, прямая), отрезок, ломаная, угол, многоугольник, треугольник, прямоуголь</w:t>
      </w:r>
      <w:r w:rsidRPr="001A4CAF">
        <w:rPr>
          <w:rFonts w:ascii="Times New Roman" w:hAnsi="Times New Roman" w:cs="Times New Roman"/>
          <w:color w:val="auto"/>
          <w:spacing w:val="2"/>
          <w:sz w:val="24"/>
          <w:szCs w:val="24"/>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1A4CAF">
        <w:rPr>
          <w:rFonts w:ascii="Times New Roman" w:hAnsi="Times New Roman" w:cs="Times New Roman"/>
          <w:color w:val="auto"/>
          <w:sz w:val="24"/>
          <w:szCs w:val="24"/>
        </w:rPr>
        <w:t>куб, шар, параллелепипед, пирамида, цилиндр, конус.</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Геометрические величины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Геометрические величины и их измерение. Измерение </w:t>
      </w:r>
      <w:r w:rsidRPr="001A4CAF">
        <w:rPr>
          <w:rFonts w:ascii="Times New Roman" w:hAnsi="Times New Roman" w:cs="Times New Roman"/>
          <w:color w:val="auto"/>
          <w:sz w:val="24"/>
          <w:szCs w:val="24"/>
        </w:rPr>
        <w:t>длины отрезка. Единицы длины (мм, см, дм, м, км). Периметр. Вычисление периметра многоугольника.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Площадь геометрической фигуры. Единицы площади (см</w:t>
      </w:r>
      <w:r w:rsidRPr="001A4CAF">
        <w:rPr>
          <w:rFonts w:ascii="Times New Roman" w:hAnsi="Times New Roman" w:cs="Times New Roman"/>
          <w:color w:val="auto"/>
          <w:sz w:val="24"/>
          <w:szCs w:val="24"/>
          <w:vertAlign w:val="superscript"/>
        </w:rPr>
        <w:t>2</w:t>
      </w:r>
      <w:r w:rsidRPr="001A4CAF">
        <w:rPr>
          <w:rFonts w:ascii="Times New Roman" w:hAnsi="Times New Roman" w:cs="Times New Roman"/>
          <w:color w:val="auto"/>
          <w:sz w:val="24"/>
          <w:szCs w:val="24"/>
        </w:rPr>
        <w:t xml:space="preserve">, </w:t>
      </w:r>
      <w:r w:rsidRPr="001A4CAF">
        <w:rPr>
          <w:rFonts w:ascii="Times New Roman" w:hAnsi="Times New Roman" w:cs="Times New Roman"/>
          <w:color w:val="auto"/>
          <w:spacing w:val="2"/>
          <w:sz w:val="24"/>
          <w:szCs w:val="24"/>
        </w:rPr>
        <w:t>дм</w:t>
      </w:r>
      <w:r w:rsidRPr="001A4CAF">
        <w:rPr>
          <w:rFonts w:ascii="Times New Roman" w:hAnsi="Times New Roman" w:cs="Times New Roman"/>
          <w:color w:val="auto"/>
          <w:spacing w:val="2"/>
          <w:sz w:val="24"/>
          <w:szCs w:val="24"/>
          <w:vertAlign w:val="superscript"/>
        </w:rPr>
        <w:t>2</w:t>
      </w:r>
      <w:r w:rsidRPr="001A4CAF">
        <w:rPr>
          <w:rFonts w:ascii="Times New Roman" w:hAnsi="Times New Roman" w:cs="Times New Roman"/>
          <w:color w:val="auto"/>
          <w:spacing w:val="2"/>
          <w:sz w:val="24"/>
          <w:szCs w:val="24"/>
        </w:rPr>
        <w:t>, м</w:t>
      </w:r>
      <w:r w:rsidRPr="001A4CAF">
        <w:rPr>
          <w:rFonts w:ascii="Times New Roman" w:hAnsi="Times New Roman" w:cs="Times New Roman"/>
          <w:color w:val="auto"/>
          <w:spacing w:val="2"/>
          <w:sz w:val="24"/>
          <w:szCs w:val="24"/>
          <w:vertAlign w:val="superscript"/>
        </w:rPr>
        <w:t>2</w:t>
      </w:r>
      <w:r w:rsidRPr="001A4CAF">
        <w:rPr>
          <w:rFonts w:ascii="Times New Roman" w:hAnsi="Times New Roman" w:cs="Times New Roman"/>
          <w:color w:val="auto"/>
          <w:spacing w:val="2"/>
          <w:sz w:val="24"/>
          <w:szCs w:val="24"/>
        </w:rPr>
        <w:t>). Точное и приближённое измерение площади гео</w:t>
      </w:r>
      <w:r w:rsidRPr="001A4CAF">
        <w:rPr>
          <w:rFonts w:ascii="Times New Roman" w:hAnsi="Times New Roman" w:cs="Times New Roman"/>
          <w:color w:val="auto"/>
          <w:sz w:val="24"/>
          <w:szCs w:val="24"/>
        </w:rPr>
        <w:t>метрической фигуры. Вычисление площади прямоугольника.</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Работа с информацией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Сбор и представление информации, связанной со счётом </w:t>
      </w:r>
      <w:r w:rsidRPr="001A4CAF">
        <w:rPr>
          <w:rFonts w:ascii="Times New Roman" w:hAnsi="Times New Roman" w:cs="Times New Roman"/>
          <w:color w:val="auto"/>
          <w:spacing w:val="2"/>
          <w:sz w:val="24"/>
          <w:szCs w:val="24"/>
        </w:rPr>
        <w:t xml:space="preserve">(пересчётом), измерением величин; фиксирование, анализ </w:t>
      </w:r>
      <w:r w:rsidRPr="001A4CAF">
        <w:rPr>
          <w:rFonts w:ascii="Times New Roman" w:hAnsi="Times New Roman" w:cs="Times New Roman"/>
          <w:color w:val="auto"/>
          <w:sz w:val="24"/>
          <w:szCs w:val="24"/>
        </w:rPr>
        <w:t>полученной информации.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Составление конечной последовательности (цепочки) пред</w:t>
      </w:r>
      <w:r w:rsidRPr="001A4CAF">
        <w:rPr>
          <w:rFonts w:ascii="Times New Roman" w:hAnsi="Times New Roman" w:cs="Times New Roman"/>
          <w:color w:val="auto"/>
          <w:spacing w:val="2"/>
          <w:sz w:val="24"/>
          <w:szCs w:val="24"/>
        </w:rPr>
        <w:t xml:space="preserve">метов, чисел, геометрических фигур по правилу. </w:t>
      </w:r>
      <w:r w:rsidRPr="001A4CAF">
        <w:rPr>
          <w:rFonts w:ascii="Times New Roman" w:hAnsi="Times New Roman" w:cs="Times New Roman"/>
          <w:color w:val="auto"/>
          <w:sz w:val="24"/>
          <w:szCs w:val="24"/>
        </w:rPr>
        <w:t>Составление, запись и выполнение простого алгоритма, плана поиска информации.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Чтение и заполнение таблиц. Интерпретация данных </w:t>
      </w:r>
      <w:r w:rsidRPr="001A4CAF">
        <w:rPr>
          <w:rFonts w:ascii="Times New Roman" w:hAnsi="Times New Roman" w:cs="Times New Roman"/>
          <w:color w:val="auto"/>
          <w:sz w:val="24"/>
          <w:szCs w:val="24"/>
        </w:rPr>
        <w:t>таблиц. Чтение столбчатой диаграммы. Создание простейшей информационной модели (схема, таблица, цепочка).</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color w:val="auto"/>
          <w:sz w:val="24"/>
          <w:szCs w:val="24"/>
          <w:u w:val="single"/>
        </w:rPr>
      </w:pPr>
      <w:r w:rsidRPr="001A4CAF">
        <w:rPr>
          <w:rFonts w:ascii="Times New Roman" w:hAnsi="Times New Roman" w:cs="Times New Roman"/>
          <w:b/>
          <w:color w:val="auto"/>
          <w:sz w:val="24"/>
          <w:szCs w:val="24"/>
          <w:u w:val="single"/>
        </w:rPr>
        <w:t xml:space="preserve"> Окружающий мир (человек, природа, общество)</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Человек и природа</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Природа вокруг нас</w:t>
      </w:r>
      <w:r w:rsidRPr="001A4CAF">
        <w:rPr>
          <w:rFonts w:ascii="Times New Roman" w:hAnsi="Times New Roman" w:cs="Times New Roman"/>
          <w:color w:val="auto"/>
          <w:sz w:val="24"/>
          <w:szCs w:val="24"/>
        </w:rPr>
        <w:t>. Природные объекты и предметы, созданные человеком. Неживая и живая природа. Признаки предметов (цвет, форма, сравнительные размеры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др.). Примеры явлений природы: смена времён года, снегопад, листопад, перелёты птиц, смена времени суток, рассвет, закат, ветер, дождь, гроза.</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Вещество. </w:t>
      </w:r>
      <w:r w:rsidRPr="001A4CAF">
        <w:rPr>
          <w:rFonts w:ascii="Times New Roman" w:hAnsi="Times New Roman" w:cs="Times New Roman"/>
          <w:color w:val="auto"/>
          <w:spacing w:val="2"/>
          <w:sz w:val="24"/>
          <w:szCs w:val="24"/>
        </w:rPr>
        <w:t xml:space="preserve">Разнообразие веществ в окружающем мире. </w:t>
      </w:r>
      <w:r w:rsidRPr="001A4CAF">
        <w:rPr>
          <w:rFonts w:ascii="Times New Roman" w:hAnsi="Times New Roman" w:cs="Times New Roman"/>
          <w:color w:val="auto"/>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Звёзды и планеты. </w:t>
      </w:r>
      <w:r w:rsidRPr="001A4CAF">
        <w:rPr>
          <w:rFonts w:ascii="Times New Roman" w:hAnsi="Times New Roman" w:cs="Times New Roman"/>
          <w:iCs/>
          <w:color w:val="auto"/>
          <w:spacing w:val="2"/>
          <w:sz w:val="24"/>
          <w:szCs w:val="24"/>
        </w:rPr>
        <w:t xml:space="preserve">Солнце, </w:t>
      </w:r>
      <w:r w:rsidRPr="001A4CAF">
        <w:rPr>
          <w:rFonts w:ascii="Times New Roman" w:hAnsi="Times New Roman" w:cs="Times New Roman"/>
          <w:color w:val="auto"/>
          <w:spacing w:val="2"/>
          <w:sz w:val="24"/>
          <w:szCs w:val="24"/>
        </w:rPr>
        <w:t>Земля. Общее представление о планете Земля, ее форме и размерах. Глобус как модель Земли. Географическая кар</w:t>
      </w:r>
      <w:r w:rsidRPr="001A4CAF">
        <w:rPr>
          <w:rFonts w:ascii="Times New Roman" w:hAnsi="Times New Roman" w:cs="Times New Roman"/>
          <w:color w:val="auto"/>
          <w:sz w:val="24"/>
          <w:szCs w:val="24"/>
        </w:rPr>
        <w:t xml:space="preserve">та и план. Материки и океаны, их названия, расположение на глобусе и карте. </w:t>
      </w:r>
      <w:r w:rsidRPr="001A4CAF">
        <w:rPr>
          <w:rFonts w:ascii="Times New Roman" w:hAnsi="Times New Roman" w:cs="Times New Roman"/>
          <w:iCs/>
          <w:color w:val="auto"/>
          <w:sz w:val="24"/>
          <w:szCs w:val="24"/>
        </w:rPr>
        <w:t>Важнейшие природные объекты своей страны, района</w:t>
      </w:r>
      <w:r w:rsidRPr="001A4CAF">
        <w:rPr>
          <w:rFonts w:ascii="Times New Roman" w:hAnsi="Times New Roman" w:cs="Times New Roman"/>
          <w:color w:val="auto"/>
          <w:sz w:val="24"/>
          <w:szCs w:val="24"/>
        </w:rPr>
        <w:t>. Ориентирование на местности. Компас.</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Смена дня и ночи на Земле. Вращение Земли как при</w:t>
      </w:r>
      <w:r w:rsidRPr="001A4CAF">
        <w:rPr>
          <w:rFonts w:ascii="Times New Roman" w:hAnsi="Times New Roman" w:cs="Times New Roman"/>
          <w:color w:val="auto"/>
          <w:spacing w:val="2"/>
          <w:sz w:val="24"/>
          <w:szCs w:val="24"/>
        </w:rPr>
        <w:t xml:space="preserve">чина смены дня и ночи. Времена года, их особенности </w:t>
      </w:r>
      <w:r w:rsidRPr="001A4CAF">
        <w:rPr>
          <w:rFonts w:ascii="Times New Roman" w:hAnsi="Times New Roman" w:cs="Times New Roman"/>
          <w:color w:val="auto"/>
          <w:sz w:val="24"/>
          <w:szCs w:val="24"/>
        </w:rPr>
        <w:t xml:space="preserve">(на основе наблюдений). </w:t>
      </w:r>
      <w:r w:rsidRPr="001A4CAF">
        <w:rPr>
          <w:rFonts w:ascii="Times New Roman" w:hAnsi="Times New Roman" w:cs="Times New Roman"/>
          <w:iCs/>
          <w:color w:val="auto"/>
          <w:sz w:val="24"/>
          <w:szCs w:val="24"/>
        </w:rPr>
        <w:t>Обращение Земли вокруг Солнца как причина смены времён года</w:t>
      </w:r>
      <w:r w:rsidRPr="001A4CAF">
        <w:rPr>
          <w:rFonts w:ascii="Times New Roman" w:hAnsi="Times New Roman" w:cs="Times New Roman"/>
          <w:color w:val="auto"/>
          <w:sz w:val="24"/>
          <w:szCs w:val="24"/>
        </w:rPr>
        <w:t>. Смена времён года в родном крае на основе наблюдений.</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Погода, её составляющие (температура воздуха, облачность,</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 xml:space="preserve">осадки, ветер). Наблюдение за погодой своего края на основе использования всех анализаторов (в том числе нарушенного зрения). </w:t>
      </w:r>
      <w:r w:rsidRPr="001A4CAF">
        <w:rPr>
          <w:rFonts w:ascii="Times New Roman" w:hAnsi="Times New Roman" w:cs="Times New Roman"/>
          <w:iCs/>
          <w:color w:val="auto"/>
          <w:sz w:val="24"/>
          <w:szCs w:val="24"/>
        </w:rPr>
        <w:t>Предсказание погоды и его значение в жизни людей</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Водоёмы, их разнообразие (океан, море, река, озеро, </w:t>
      </w:r>
      <w:r w:rsidRPr="001A4CAF">
        <w:rPr>
          <w:rFonts w:ascii="Times New Roman" w:hAnsi="Times New Roman" w:cs="Times New Roman"/>
          <w:color w:val="auto"/>
          <w:sz w:val="24"/>
          <w:szCs w:val="24"/>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Воздух. Свойства воздуха. Значение воздуха для растений, животных, человека.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Вода. Свойства воды. Состояния воды, её распространение </w:t>
      </w:r>
      <w:r w:rsidRPr="001A4CAF">
        <w:rPr>
          <w:rFonts w:ascii="Times New Roman" w:hAnsi="Times New Roman" w:cs="Times New Roman"/>
          <w:color w:val="auto"/>
          <w:sz w:val="24"/>
          <w:szCs w:val="24"/>
        </w:rPr>
        <w:t>в природе, значение для живых организмов и хозяйственной жизни человека. Круговорот воды в природе.</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Почва, её состав, значение для живой природы и для</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хозяйственной жизни человека.</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1A4CAF">
        <w:rPr>
          <w:rFonts w:ascii="Times New Roman" w:hAnsi="Times New Roman" w:cs="Times New Roman"/>
          <w:color w:val="auto"/>
          <w:spacing w:val="2"/>
          <w:sz w:val="24"/>
          <w:szCs w:val="24"/>
        </w:rPr>
        <w:t xml:space="preserve">ста </w:t>
      </w:r>
      <w:r w:rsidRPr="001A4CAF">
        <w:rPr>
          <w:rFonts w:ascii="Times New Roman" w:hAnsi="Times New Roman" w:cs="Times New Roman"/>
          <w:color w:val="auto"/>
          <w:spacing w:val="2"/>
          <w:sz w:val="24"/>
          <w:szCs w:val="24"/>
        </w:rPr>
        <w:lastRenderedPageBreak/>
        <w:t xml:space="preserve">растений, фиксация изменений </w:t>
      </w:r>
      <w:r w:rsidRPr="001A4CAF">
        <w:rPr>
          <w:rFonts w:ascii="Times New Roman" w:hAnsi="Times New Roman" w:cs="Times New Roman"/>
          <w:color w:val="auto"/>
          <w:sz w:val="24"/>
          <w:szCs w:val="24"/>
        </w:rPr>
        <w:t>на основе наблюдений реальных объектов посредством использования всех анализаторов (в том числе нарушенного зрения).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Деревья, кустарники, </w:t>
      </w:r>
      <w:r w:rsidRPr="001A4CAF">
        <w:rPr>
          <w:rFonts w:ascii="Times New Roman" w:hAnsi="Times New Roman" w:cs="Times New Roman"/>
          <w:color w:val="auto"/>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Грибы: съедобные и ядовитые. Правила сбора грибов.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Животные, их разнообразие. Условия, необходимые для жизни животных (воздух, вода, тепло, пища). Насекомые,</w:t>
      </w:r>
      <w:r w:rsidRPr="001A4CAF">
        <w:rPr>
          <w:rFonts w:ascii="Times New Roman" w:hAnsi="Times New Roman" w:cs="Times New Roman"/>
          <w:color w:val="auto"/>
          <w:sz w:val="24"/>
          <w:szCs w:val="24"/>
        </w:rPr>
        <w:t xml:space="preserve"> рыбы, птицы, звери, их</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отличия. Особенности питания разных животных (хищные, растительноядные, всеядные). Раз</w:t>
      </w:r>
      <w:r w:rsidRPr="001A4CAF">
        <w:rPr>
          <w:rFonts w:ascii="Times New Roman" w:hAnsi="Times New Roman" w:cs="Times New Roman"/>
          <w:color w:val="auto"/>
          <w:spacing w:val="-2"/>
          <w:sz w:val="24"/>
          <w:szCs w:val="24"/>
        </w:rPr>
        <w:t xml:space="preserve">множение животных (насекомые, рыбы, птицы, звери). Дикие </w:t>
      </w:r>
      <w:r w:rsidRPr="001A4CAF">
        <w:rPr>
          <w:rFonts w:ascii="Times New Roman" w:hAnsi="Times New Roman" w:cs="Times New Roman"/>
          <w:color w:val="auto"/>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1A4CAF" w:rsidRDefault="00814545" w:rsidP="001A4CAF">
      <w:pPr>
        <w:pStyle w:val="af"/>
        <w:spacing w:line="240" w:lineRule="auto"/>
        <w:ind w:firstLine="454"/>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Лес, луг, водоём. Единство живой и неживой природы (солнечный свет, воздух, вода, почва, растения, животные).</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Cs/>
          <w:color w:val="auto"/>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1A4CAF">
        <w:rPr>
          <w:rFonts w:ascii="Times New Roman" w:hAnsi="Times New Roman" w:cs="Times New Roman"/>
          <w:iCs/>
          <w:color w:val="auto"/>
          <w:sz w:val="24"/>
          <w:szCs w:val="24"/>
        </w:rPr>
        <w:t xml:space="preserve">ловека на природные сообщества. Природные сообщества </w:t>
      </w:r>
      <w:r w:rsidRPr="001A4CAF">
        <w:rPr>
          <w:rFonts w:ascii="Times New Roman" w:hAnsi="Times New Roman" w:cs="Times New Roman"/>
          <w:iCs/>
          <w:color w:val="auto"/>
          <w:spacing w:val="-2"/>
          <w:sz w:val="24"/>
          <w:szCs w:val="24"/>
        </w:rPr>
        <w:t>родного края (2—3</w:t>
      </w:r>
      <w:r w:rsidRPr="001A4CAF">
        <w:rPr>
          <w:rFonts w:ascii="Times New Roman" w:hAnsi="Times New Roman" w:cs="Times New Roman"/>
          <w:color w:val="auto"/>
          <w:spacing w:val="-2"/>
          <w:sz w:val="24"/>
          <w:szCs w:val="24"/>
        </w:rPr>
        <w:t> </w:t>
      </w:r>
      <w:r w:rsidRPr="001A4CAF">
        <w:rPr>
          <w:rFonts w:ascii="Times New Roman" w:hAnsi="Times New Roman" w:cs="Times New Roman"/>
          <w:iCs/>
          <w:color w:val="auto"/>
          <w:spacing w:val="-2"/>
          <w:sz w:val="24"/>
          <w:szCs w:val="24"/>
        </w:rPr>
        <w:t>примера на основе наблюдений)</w:t>
      </w:r>
      <w:r w:rsidRPr="001A4CAF">
        <w:rPr>
          <w:rFonts w:ascii="Times New Roman" w:hAnsi="Times New Roman" w:cs="Times New Roman"/>
          <w:color w:val="auto"/>
          <w:spacing w:val="-2"/>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Природные зоны России: общее представление, основные </w:t>
      </w:r>
      <w:r w:rsidRPr="001A4CAF">
        <w:rPr>
          <w:rFonts w:ascii="Times New Roman" w:hAnsi="Times New Roman" w:cs="Times New Roman"/>
          <w:color w:val="auto"/>
          <w:spacing w:val="2"/>
          <w:sz w:val="24"/>
          <w:szCs w:val="24"/>
        </w:rPr>
        <w:t xml:space="preserve">природные зоны (климат, растительный и животный мир, </w:t>
      </w:r>
      <w:r w:rsidRPr="001A4CAF">
        <w:rPr>
          <w:rFonts w:ascii="Times New Roman" w:hAnsi="Times New Roman" w:cs="Times New Roman"/>
          <w:color w:val="auto"/>
          <w:sz w:val="24"/>
          <w:szCs w:val="24"/>
        </w:rPr>
        <w:t>особенности труда и быта людей, влияние человека на природу изучаемых зон, охрана природы).</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Человек как часть природы. Зависимость жизни человека </w:t>
      </w:r>
      <w:r w:rsidRPr="001A4CAF">
        <w:rPr>
          <w:rFonts w:ascii="Times New Roman" w:hAnsi="Times New Roman" w:cs="Times New Roman"/>
          <w:color w:val="auto"/>
          <w:sz w:val="24"/>
          <w:szCs w:val="24"/>
        </w:rPr>
        <w:t>от природы. Этическое и эстетическое значение приро</w:t>
      </w:r>
      <w:r w:rsidRPr="001A4CAF">
        <w:rPr>
          <w:rFonts w:ascii="Times New Roman" w:hAnsi="Times New Roman" w:cs="Times New Roman"/>
          <w:color w:val="auto"/>
          <w:spacing w:val="2"/>
          <w:sz w:val="24"/>
          <w:szCs w:val="24"/>
        </w:rPr>
        <w:t xml:space="preserve">ды в жизни человека. Освоение человеком законов жизни </w:t>
      </w:r>
      <w:r w:rsidRPr="001A4CAF">
        <w:rPr>
          <w:rFonts w:ascii="Times New Roman" w:hAnsi="Times New Roman" w:cs="Times New Roman"/>
          <w:color w:val="auto"/>
          <w:sz w:val="24"/>
          <w:szCs w:val="24"/>
        </w:rPr>
        <w:t>при</w:t>
      </w:r>
      <w:r w:rsidRPr="001A4CAF">
        <w:rPr>
          <w:rFonts w:ascii="Times New Roman" w:hAnsi="Times New Roman" w:cs="Times New Roman"/>
          <w:color w:val="auto"/>
          <w:spacing w:val="2"/>
          <w:sz w:val="24"/>
          <w:szCs w:val="24"/>
        </w:rPr>
        <w:t xml:space="preserve">роды посредством практической деятельности. Народный </w:t>
      </w:r>
      <w:r w:rsidRPr="001A4CAF">
        <w:rPr>
          <w:rFonts w:ascii="Times New Roman" w:hAnsi="Times New Roman" w:cs="Times New Roman"/>
          <w:color w:val="auto"/>
          <w:sz w:val="24"/>
          <w:szCs w:val="24"/>
        </w:rPr>
        <w:t>календарь (приметы, поговорки, пословицы), определяющий сезонный труд людей.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Положительное и отрицательное влияние деятельности </w:t>
      </w:r>
      <w:r w:rsidRPr="001A4CAF">
        <w:rPr>
          <w:rFonts w:ascii="Times New Roman" w:hAnsi="Times New Roman" w:cs="Times New Roman"/>
          <w:color w:val="auto"/>
          <w:sz w:val="24"/>
          <w:szCs w:val="24"/>
        </w:rPr>
        <w:t xml:space="preserve">человека на природу (в том числе на примере окружающей </w:t>
      </w:r>
      <w:r w:rsidRPr="001A4CAF">
        <w:rPr>
          <w:rFonts w:ascii="Times New Roman" w:hAnsi="Times New Roman" w:cs="Times New Roman"/>
          <w:color w:val="auto"/>
          <w:spacing w:val="-2"/>
          <w:sz w:val="24"/>
          <w:szCs w:val="24"/>
        </w:rPr>
        <w:t xml:space="preserve">местности). Правила поведения в природе. Охрана природных </w:t>
      </w:r>
      <w:r w:rsidRPr="001A4CAF">
        <w:rPr>
          <w:rFonts w:ascii="Times New Roman" w:hAnsi="Times New Roman" w:cs="Times New Roman"/>
          <w:color w:val="auto"/>
          <w:sz w:val="24"/>
          <w:szCs w:val="24"/>
        </w:rPr>
        <w:t>богатств: воды, воздуха, полезных ископаемых, растительно</w:t>
      </w:r>
      <w:r w:rsidRPr="001A4CAF">
        <w:rPr>
          <w:rFonts w:ascii="Times New Roman" w:hAnsi="Times New Roman" w:cs="Times New Roman"/>
          <w:color w:val="auto"/>
          <w:spacing w:val="2"/>
          <w:sz w:val="24"/>
          <w:szCs w:val="24"/>
        </w:rPr>
        <w:t xml:space="preserve">го и животного мира. Заповедники, национальные парки, </w:t>
      </w:r>
      <w:r w:rsidRPr="001A4CAF">
        <w:rPr>
          <w:rFonts w:ascii="Times New Roman" w:hAnsi="Times New Roman" w:cs="Times New Roman"/>
          <w:color w:val="auto"/>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Общее представление о строении тела человека. Системы </w:t>
      </w:r>
      <w:r w:rsidRPr="001A4CAF">
        <w:rPr>
          <w:rFonts w:ascii="Times New Roman" w:hAnsi="Times New Roman" w:cs="Times New Roman"/>
          <w:color w:val="auto"/>
          <w:spacing w:val="2"/>
          <w:sz w:val="24"/>
          <w:szCs w:val="24"/>
        </w:rPr>
        <w:t>органов (</w:t>
      </w:r>
      <w:r w:rsidR="00D8685A" w:rsidRPr="001A4CAF">
        <w:rPr>
          <w:rFonts w:ascii="Times New Roman" w:hAnsi="Times New Roman" w:cs="Times New Roman"/>
          <w:color w:val="auto"/>
          <w:spacing w:val="2"/>
          <w:sz w:val="24"/>
          <w:szCs w:val="24"/>
        </w:rPr>
        <w:t>опорно-двигательная</w:t>
      </w:r>
      <w:r w:rsidRPr="001A4CAF">
        <w:rPr>
          <w:rFonts w:ascii="Times New Roman" w:hAnsi="Times New Roman" w:cs="Times New Roman"/>
          <w:color w:val="auto"/>
          <w:spacing w:val="2"/>
          <w:sz w:val="24"/>
          <w:szCs w:val="24"/>
        </w:rPr>
        <w:t>, пищеварительная, дыхатель</w:t>
      </w:r>
      <w:r w:rsidRPr="001A4CAF">
        <w:rPr>
          <w:rFonts w:ascii="Times New Roman" w:hAnsi="Times New Roman" w:cs="Times New Roman"/>
          <w:color w:val="auto"/>
          <w:sz w:val="24"/>
          <w:szCs w:val="24"/>
        </w:rPr>
        <w:t xml:space="preserve">ная, кровеносная, нервная, органы чувств), их роль в жизнедеятельности организма. Гигиена систем органов. Измерение </w:t>
      </w:r>
      <w:r w:rsidRPr="001A4CAF">
        <w:rPr>
          <w:rFonts w:ascii="Times New Roman" w:hAnsi="Times New Roman" w:cs="Times New Roman"/>
          <w:color w:val="auto"/>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1A4CAF">
        <w:rPr>
          <w:rFonts w:ascii="Times New Roman" w:hAnsi="Times New Roman" w:cs="Times New Roman"/>
          <w:color w:val="auto"/>
          <w:sz w:val="24"/>
          <w:szCs w:val="24"/>
        </w:rPr>
        <w:t xml:space="preserve">и здоровья окружающих его людей. </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Человек и общество</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Общество как совокупность людей, которые объединены </w:t>
      </w:r>
      <w:r w:rsidRPr="001A4CAF">
        <w:rPr>
          <w:rFonts w:ascii="Times New Roman" w:hAnsi="Times New Roman" w:cs="Times New Roman"/>
          <w:color w:val="auto"/>
          <w:sz w:val="24"/>
          <w:szCs w:val="24"/>
        </w:rPr>
        <w:t>общей культурой и связаны друг с другом совместной дея</w:t>
      </w:r>
      <w:r w:rsidRPr="001A4CAF">
        <w:rPr>
          <w:rFonts w:ascii="Times New Roman" w:hAnsi="Times New Roman" w:cs="Times New Roman"/>
          <w:color w:val="auto"/>
          <w:spacing w:val="-4"/>
          <w:sz w:val="24"/>
          <w:szCs w:val="24"/>
        </w:rPr>
        <w:t>тельностью во имя общей цели. Духовно­нравственные и куль</w:t>
      </w:r>
      <w:r w:rsidRPr="001A4CAF">
        <w:rPr>
          <w:rFonts w:ascii="Times New Roman" w:hAnsi="Times New Roman" w:cs="Times New Roman"/>
          <w:color w:val="auto"/>
          <w:sz w:val="24"/>
          <w:szCs w:val="24"/>
        </w:rPr>
        <w:t>турные ценности  как основа жизнеспособности общества.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Человек как член общества, носитель и создатель культуры. Развитие куль</w:t>
      </w:r>
      <w:r w:rsidRPr="001A4CAF">
        <w:rPr>
          <w:rFonts w:ascii="Times New Roman" w:hAnsi="Times New Roman" w:cs="Times New Roman"/>
          <w:color w:val="auto"/>
          <w:spacing w:val="2"/>
          <w:sz w:val="24"/>
          <w:szCs w:val="24"/>
        </w:rPr>
        <w:t xml:space="preserve">туры общества и каждого его члена. Общее представление о вкладе в культуру человечества традиций и религиозных </w:t>
      </w:r>
      <w:r w:rsidRPr="001A4CAF">
        <w:rPr>
          <w:rFonts w:ascii="Times New Roman" w:hAnsi="Times New Roman" w:cs="Times New Roman"/>
          <w:color w:val="auto"/>
          <w:spacing w:val="-2"/>
          <w:sz w:val="24"/>
          <w:szCs w:val="24"/>
        </w:rPr>
        <w:t xml:space="preserve">воззрений разных народов. Взаимоотношения человека с </w:t>
      </w:r>
      <w:r w:rsidRPr="001A4CAF">
        <w:rPr>
          <w:rFonts w:ascii="Times New Roman" w:hAnsi="Times New Roman" w:cs="Times New Roman"/>
          <w:color w:val="auto"/>
          <w:spacing w:val="2"/>
          <w:sz w:val="24"/>
          <w:szCs w:val="24"/>
        </w:rPr>
        <w:t>дру</w:t>
      </w:r>
      <w:r w:rsidRPr="001A4CAF">
        <w:rPr>
          <w:rFonts w:ascii="Times New Roman" w:hAnsi="Times New Roman" w:cs="Times New Roman"/>
          <w:color w:val="auto"/>
          <w:sz w:val="24"/>
          <w:szCs w:val="24"/>
        </w:rPr>
        <w:t xml:space="preserve">гими людьми. Культура общения с представителями разных </w:t>
      </w:r>
      <w:r w:rsidRPr="001A4CAF">
        <w:rPr>
          <w:rFonts w:ascii="Times New Roman" w:hAnsi="Times New Roman" w:cs="Times New Roman"/>
          <w:color w:val="auto"/>
          <w:spacing w:val="2"/>
          <w:sz w:val="24"/>
          <w:szCs w:val="24"/>
        </w:rPr>
        <w:t xml:space="preserve">национальностей, социальных групп: проявление уважения, </w:t>
      </w:r>
      <w:r w:rsidRPr="001A4CAF">
        <w:rPr>
          <w:rFonts w:ascii="Times New Roman" w:hAnsi="Times New Roman" w:cs="Times New Roman"/>
          <w:color w:val="auto"/>
          <w:sz w:val="24"/>
          <w:szCs w:val="24"/>
        </w:rPr>
        <w:t xml:space="preserve">взаимопомощи, умения прислушиваться к чужому мнению. </w:t>
      </w:r>
      <w:r w:rsidRPr="001A4CAF">
        <w:rPr>
          <w:rFonts w:ascii="Times New Roman" w:hAnsi="Times New Roman" w:cs="Times New Roman"/>
          <w:iCs/>
          <w:color w:val="auto"/>
          <w:sz w:val="24"/>
          <w:szCs w:val="24"/>
        </w:rPr>
        <w:t>Внутренний мир человека: общее представление о человеческих свойствах и качествах</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Понятие семьи. Семейные </w:t>
      </w:r>
      <w:r w:rsidRPr="001A4CAF">
        <w:rPr>
          <w:rFonts w:ascii="Times New Roman" w:hAnsi="Times New Roman" w:cs="Times New Roman"/>
          <w:color w:val="auto"/>
          <w:sz w:val="24"/>
          <w:szCs w:val="24"/>
        </w:rPr>
        <w:t xml:space="preserve">традиции. Взаимоотношения в семье и взаимопомощь членов семьи. Оказание посильной помощи взрослым. Забота о детях, престарелых, </w:t>
      </w:r>
      <w:r w:rsidRPr="001A4CAF">
        <w:rPr>
          <w:rFonts w:ascii="Times New Roman" w:hAnsi="Times New Roman" w:cs="Times New Roman"/>
          <w:color w:val="auto"/>
          <w:sz w:val="24"/>
          <w:szCs w:val="24"/>
        </w:rPr>
        <w:lastRenderedPageBreak/>
        <w:t xml:space="preserve">больных есть долг каждого человека. </w:t>
      </w:r>
      <w:r w:rsidRPr="001A4CAF">
        <w:rPr>
          <w:rFonts w:ascii="Times New Roman" w:hAnsi="Times New Roman" w:cs="Times New Roman"/>
          <w:iCs/>
          <w:color w:val="auto"/>
          <w:sz w:val="24"/>
          <w:szCs w:val="24"/>
        </w:rPr>
        <w:t>Хозяйство семьи</w:t>
      </w:r>
      <w:r w:rsidRPr="001A4CAF">
        <w:rPr>
          <w:rFonts w:ascii="Times New Roman" w:hAnsi="Times New Roman" w:cs="Times New Roman"/>
          <w:color w:val="auto"/>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Младший школьник. Правила поведения в школе, на уроке. Обращение к учителю. Оценка роли учителя </w:t>
      </w:r>
      <w:r w:rsidRPr="001A4CAF">
        <w:rPr>
          <w:rFonts w:ascii="Times New Roman" w:hAnsi="Times New Roman" w:cs="Times New Roman"/>
          <w:color w:val="auto"/>
          <w:spacing w:val="2"/>
          <w:sz w:val="24"/>
          <w:szCs w:val="24"/>
        </w:rPr>
        <w:t xml:space="preserve">в культуре народов России и мира. Классный, школьный </w:t>
      </w:r>
      <w:r w:rsidRPr="001A4CAF">
        <w:rPr>
          <w:rFonts w:ascii="Times New Roman" w:hAnsi="Times New Roman" w:cs="Times New Roman"/>
          <w:color w:val="auto"/>
          <w:sz w:val="24"/>
          <w:szCs w:val="24"/>
        </w:rPr>
        <w:t>коллектив, совместная учёба, игры, отдых. Составление режима дня школьника.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Друзья, взаимоотношения между ними; ценность друж</w:t>
      </w:r>
      <w:r w:rsidRPr="001A4CAF">
        <w:rPr>
          <w:rFonts w:ascii="Times New Roman" w:hAnsi="Times New Roman" w:cs="Times New Roman"/>
          <w:color w:val="auto"/>
          <w:sz w:val="24"/>
          <w:szCs w:val="24"/>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1A4CAF">
        <w:rPr>
          <w:rFonts w:ascii="Times New Roman" w:hAnsi="Times New Roman" w:cs="Times New Roman"/>
          <w:color w:val="auto"/>
          <w:spacing w:val="2"/>
          <w:sz w:val="24"/>
          <w:szCs w:val="24"/>
        </w:rPr>
        <w:t xml:space="preserve">ноклассникам, плохо владеющим русским языком, помощь </w:t>
      </w:r>
      <w:r w:rsidRPr="001A4CAF">
        <w:rPr>
          <w:rFonts w:ascii="Times New Roman" w:hAnsi="Times New Roman" w:cs="Times New Roman"/>
          <w:color w:val="auto"/>
          <w:sz w:val="24"/>
          <w:szCs w:val="24"/>
        </w:rPr>
        <w:t>им в ориентации в учебной среде и окружающей обстановке.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 xml:space="preserve">Общественный транспорт. Транспорт города (села). Наземный, воздушный и водный транспорт. Правила пользования транспортом. </w:t>
      </w:r>
      <w:r w:rsidRPr="001A4CAF">
        <w:rPr>
          <w:rFonts w:ascii="Times New Roman" w:hAnsi="Times New Roman" w:cs="Times New Roman"/>
          <w:iCs/>
          <w:color w:val="auto"/>
          <w:sz w:val="24"/>
          <w:szCs w:val="24"/>
        </w:rPr>
        <w:t>Средства связи</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почта</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телеграф</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телефон, электронная почта, аудио­ и видеочаты, форум.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pacing w:val="2"/>
          <w:sz w:val="24"/>
          <w:szCs w:val="24"/>
        </w:rPr>
        <w:t xml:space="preserve">Средства массовой информации: радио, телевидение, </w:t>
      </w:r>
      <w:r w:rsidRPr="001A4CAF">
        <w:rPr>
          <w:rFonts w:ascii="Times New Roman" w:hAnsi="Times New Roman" w:cs="Times New Roman"/>
          <w:iCs/>
          <w:color w:val="auto"/>
          <w:spacing w:val="-2"/>
          <w:sz w:val="24"/>
          <w:szCs w:val="24"/>
        </w:rPr>
        <w:t>пресса, Интернет. Избирательность при пользовании сред</w:t>
      </w:r>
      <w:r w:rsidRPr="001A4CAF">
        <w:rPr>
          <w:rFonts w:ascii="Times New Roman" w:hAnsi="Times New Roman" w:cs="Times New Roman"/>
          <w:iCs/>
          <w:color w:val="auto"/>
          <w:sz w:val="24"/>
          <w:szCs w:val="24"/>
        </w:rPr>
        <w:t xml:space="preserve">ствами массовой информации в целях сохранения духовно­нравственного здоровья.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Наша Родина. </w:t>
      </w:r>
      <w:r w:rsidR="00D8685A" w:rsidRPr="001A4CAF">
        <w:rPr>
          <w:rFonts w:ascii="Times New Roman" w:hAnsi="Times New Roman" w:cs="Times New Roman"/>
          <w:color w:val="auto"/>
          <w:sz w:val="24"/>
          <w:szCs w:val="24"/>
        </w:rPr>
        <w:t>Ценност</w:t>
      </w:r>
      <w:r w:rsidR="00D8685A" w:rsidRPr="001A4CAF">
        <w:rPr>
          <w:rFonts w:ascii="Times New Roman" w:hAnsi="Times New Roman" w:cs="Times New Roman"/>
          <w:color w:val="auto"/>
          <w:spacing w:val="2"/>
          <w:sz w:val="24"/>
          <w:szCs w:val="24"/>
        </w:rPr>
        <w:t>но-смысловое</w:t>
      </w:r>
      <w:r w:rsidRPr="001A4CAF">
        <w:rPr>
          <w:rFonts w:ascii="Times New Roman" w:hAnsi="Times New Roman" w:cs="Times New Roman"/>
          <w:color w:val="auto"/>
          <w:spacing w:val="2"/>
          <w:sz w:val="24"/>
          <w:szCs w:val="24"/>
        </w:rPr>
        <w:t xml:space="preserve"> содержание понятий «Родина», «Отечество», </w:t>
      </w:r>
      <w:r w:rsidRPr="001A4CAF">
        <w:rPr>
          <w:rFonts w:ascii="Times New Roman" w:hAnsi="Times New Roman" w:cs="Times New Roman"/>
          <w:color w:val="auto"/>
          <w:sz w:val="24"/>
          <w:szCs w:val="24"/>
        </w:rPr>
        <w:t>«Отчизна». Государственная символика России: Государствен</w:t>
      </w:r>
      <w:r w:rsidRPr="001A4CAF">
        <w:rPr>
          <w:rFonts w:ascii="Times New Roman" w:hAnsi="Times New Roman" w:cs="Times New Roman"/>
          <w:color w:val="auto"/>
          <w:spacing w:val="2"/>
          <w:sz w:val="24"/>
          <w:szCs w:val="24"/>
        </w:rPr>
        <w:t>ный герб России, Государственный флаг России, Государ</w:t>
      </w:r>
      <w:r w:rsidRPr="001A4CAF">
        <w:rPr>
          <w:rFonts w:ascii="Times New Roman" w:hAnsi="Times New Roman" w:cs="Times New Roman"/>
          <w:color w:val="auto"/>
          <w:sz w:val="24"/>
          <w:szCs w:val="24"/>
        </w:rPr>
        <w:t>ственный гимн России; правила поведения при прослуши</w:t>
      </w:r>
      <w:r w:rsidRPr="001A4CAF">
        <w:rPr>
          <w:rFonts w:ascii="Times New Roman" w:hAnsi="Times New Roman" w:cs="Times New Roman"/>
          <w:color w:val="auto"/>
          <w:spacing w:val="2"/>
          <w:sz w:val="24"/>
          <w:szCs w:val="24"/>
        </w:rPr>
        <w:t xml:space="preserve">вании гимна. Конституция — Основной закон Российской </w:t>
      </w:r>
      <w:r w:rsidRPr="001A4CAF">
        <w:rPr>
          <w:rFonts w:ascii="Times New Roman" w:hAnsi="Times New Roman" w:cs="Times New Roman"/>
          <w:color w:val="auto"/>
          <w:sz w:val="24"/>
          <w:szCs w:val="24"/>
        </w:rPr>
        <w:t>Федерации. Права ребёнка.</w:t>
      </w:r>
    </w:p>
    <w:p w:rsidR="00814545" w:rsidRPr="001A4CAF" w:rsidRDefault="00814545" w:rsidP="001A4CAF">
      <w:pPr>
        <w:pStyle w:val="af"/>
        <w:spacing w:line="240" w:lineRule="auto"/>
        <w:ind w:firstLine="454"/>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Президент Российской Федерации. </w:t>
      </w:r>
      <w:r w:rsidRPr="001A4CAF">
        <w:rPr>
          <w:rFonts w:ascii="Times New Roman" w:hAnsi="Times New Roman" w:cs="Times New Roman"/>
          <w:color w:val="auto"/>
          <w:sz w:val="24"/>
          <w:szCs w:val="24"/>
        </w:rPr>
        <w:t>Ответственность главы государства за социальное и духовно-</w:t>
      </w:r>
      <w:r w:rsidRPr="001A4CAF">
        <w:rPr>
          <w:rFonts w:ascii="Times New Roman" w:hAnsi="Times New Roman" w:cs="Times New Roman"/>
          <w:color w:val="auto"/>
          <w:sz w:val="24"/>
          <w:szCs w:val="24"/>
        </w:rPr>
        <w:softHyphen/>
        <w:t>нравственное благополучие граждан.</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Праздник в жизни общества как средство укрепления об</w:t>
      </w:r>
      <w:r w:rsidRPr="001A4CAF">
        <w:rPr>
          <w:rFonts w:ascii="Times New Roman" w:hAnsi="Times New Roman" w:cs="Times New Roman"/>
          <w:color w:val="auto"/>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w:t>
      </w:r>
      <w:r w:rsidR="00D8685A" w:rsidRPr="001A4CAF">
        <w:rPr>
          <w:rFonts w:ascii="Times New Roman" w:hAnsi="Times New Roman" w:cs="Times New Roman"/>
          <w:color w:val="auto"/>
          <w:spacing w:val="2"/>
          <w:sz w:val="24"/>
          <w:szCs w:val="24"/>
        </w:rPr>
        <w:t>М</w:t>
      </w:r>
      <w:r w:rsidRPr="001A4CAF">
        <w:rPr>
          <w:rFonts w:ascii="Times New Roman" w:hAnsi="Times New Roman" w:cs="Times New Roman"/>
          <w:color w:val="auto"/>
          <w:spacing w:val="2"/>
          <w:sz w:val="24"/>
          <w:szCs w:val="24"/>
        </w:rPr>
        <w:t>арта, День весны и труда, День Победы, День России, День защиты детей,</w:t>
      </w:r>
      <w:r w:rsidRPr="001A4CAF">
        <w:rPr>
          <w:rFonts w:ascii="Times New Roman" w:hAnsi="Times New Roman" w:cs="Times New Roman"/>
          <w:color w:val="auto"/>
          <w:sz w:val="24"/>
          <w:szCs w:val="24"/>
        </w:rPr>
        <w:t xml:space="preserve"> День народного единства, День Конституции. Праздники и </w:t>
      </w:r>
      <w:r w:rsidRPr="001A4CAF">
        <w:rPr>
          <w:rFonts w:ascii="Times New Roman" w:hAnsi="Times New Roman" w:cs="Times New Roman"/>
          <w:color w:val="auto"/>
          <w:spacing w:val="2"/>
          <w:sz w:val="24"/>
          <w:szCs w:val="24"/>
        </w:rPr>
        <w:t>памятные</w:t>
      </w:r>
      <w:r w:rsidRPr="001A4CAF">
        <w:rPr>
          <w:rFonts w:ascii="Times New Roman" w:hAnsi="Times New Roman" w:cs="Times New Roman"/>
          <w:color w:val="339966"/>
          <w:spacing w:val="2"/>
          <w:sz w:val="24"/>
          <w:szCs w:val="24"/>
        </w:rPr>
        <w:t xml:space="preserve"> </w:t>
      </w:r>
      <w:r w:rsidRPr="001A4CAF">
        <w:rPr>
          <w:rFonts w:ascii="Times New Roman" w:hAnsi="Times New Roman" w:cs="Times New Roman"/>
          <w:color w:val="auto"/>
          <w:spacing w:val="2"/>
          <w:sz w:val="24"/>
          <w:szCs w:val="24"/>
        </w:rPr>
        <w:t xml:space="preserve">даты своего региона. Оформление плаката или </w:t>
      </w:r>
      <w:r w:rsidRPr="001A4CAF">
        <w:rPr>
          <w:rFonts w:ascii="Times New Roman" w:hAnsi="Times New Roman" w:cs="Times New Roman"/>
          <w:color w:val="auto"/>
          <w:sz w:val="24"/>
          <w:szCs w:val="24"/>
        </w:rPr>
        <w:t>стенной газеты к общественному празднику.</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Россия на карте, государственная граница России.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Москва  как столица России. Д</w:t>
      </w:r>
      <w:r w:rsidRPr="001A4CAF">
        <w:rPr>
          <w:rFonts w:ascii="Times New Roman" w:hAnsi="Times New Roman" w:cs="Times New Roman"/>
          <w:color w:val="auto"/>
          <w:spacing w:val="2"/>
          <w:sz w:val="24"/>
          <w:szCs w:val="24"/>
        </w:rPr>
        <w:t>остопримечательности Москвы: Кремль, Красная площадь, Большой театр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 xml:space="preserve">др. Характеристика отдельных исторических событий, связанных с Москвой (основание </w:t>
      </w:r>
      <w:r w:rsidRPr="001A4CAF">
        <w:rPr>
          <w:rFonts w:ascii="Times New Roman" w:hAnsi="Times New Roman" w:cs="Times New Roman"/>
          <w:color w:val="auto"/>
          <w:sz w:val="24"/>
          <w:szCs w:val="24"/>
        </w:rPr>
        <w:t>Москвы, строительство Кремля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др.). Герб Москвы. Расположение Москвы на карте.</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Города России. Санкт­Петербург: достопримечательности</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 xml:space="preserve">(Зимний дворец, памятник Петру I  «Медный всадник», </w:t>
      </w:r>
      <w:r w:rsidRPr="001A4CAF">
        <w:rPr>
          <w:rFonts w:ascii="Times New Roman" w:hAnsi="Times New Roman" w:cs="Times New Roman"/>
          <w:iCs/>
          <w:color w:val="auto"/>
          <w:sz w:val="24"/>
          <w:szCs w:val="24"/>
        </w:rPr>
        <w:t>раз</w:t>
      </w:r>
      <w:r w:rsidRPr="001A4CAF">
        <w:rPr>
          <w:rFonts w:ascii="Times New Roman" w:hAnsi="Times New Roman" w:cs="Times New Roman"/>
          <w:iCs/>
          <w:color w:val="auto"/>
          <w:spacing w:val="2"/>
          <w:sz w:val="24"/>
          <w:szCs w:val="24"/>
        </w:rPr>
        <w:t>водные мосты через Неву</w:t>
      </w:r>
      <w:r w:rsidRPr="001A4CAF">
        <w:rPr>
          <w:rFonts w:ascii="Times New Roman" w:hAnsi="Times New Roman" w:cs="Times New Roman"/>
          <w:color w:val="auto"/>
          <w:spacing w:val="2"/>
          <w:sz w:val="24"/>
          <w:szCs w:val="24"/>
        </w:rPr>
        <w:t xml:space="preserve">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 xml:space="preserve">др.).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Города Золотого кольца </w:t>
      </w:r>
      <w:r w:rsidRPr="001A4CAF">
        <w:rPr>
          <w:rFonts w:ascii="Times New Roman" w:hAnsi="Times New Roman" w:cs="Times New Roman"/>
          <w:color w:val="auto"/>
          <w:sz w:val="24"/>
          <w:szCs w:val="24"/>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Многонациональность</w:t>
      </w:r>
      <w:r w:rsidRPr="001A4CAF">
        <w:rPr>
          <w:rFonts w:ascii="Times New Roman" w:hAnsi="Times New Roman" w:cs="Times New Roman"/>
          <w:i/>
          <w:color w:val="auto"/>
          <w:sz w:val="24"/>
          <w:szCs w:val="24"/>
        </w:rPr>
        <w:t xml:space="preserve"> </w:t>
      </w:r>
      <w:r w:rsidRPr="001A4CAF">
        <w:rPr>
          <w:rFonts w:ascii="Times New Roman" w:hAnsi="Times New Roman" w:cs="Times New Roman"/>
          <w:color w:val="auto"/>
          <w:sz w:val="24"/>
          <w:szCs w:val="24"/>
        </w:rPr>
        <w:t xml:space="preserve">России. Народы, населяющие Россию, их обычаи, характерные особенности быта (по </w:t>
      </w:r>
      <w:r w:rsidRPr="001A4CAF">
        <w:rPr>
          <w:rFonts w:ascii="Times New Roman" w:hAnsi="Times New Roman" w:cs="Times New Roman"/>
          <w:color w:val="auto"/>
          <w:spacing w:val="2"/>
          <w:sz w:val="24"/>
          <w:szCs w:val="24"/>
        </w:rPr>
        <w:t xml:space="preserve">выбору). Основные религии народов России: православие, </w:t>
      </w:r>
      <w:r w:rsidRPr="001A4CAF">
        <w:rPr>
          <w:rFonts w:ascii="Times New Roman" w:hAnsi="Times New Roman" w:cs="Times New Roman"/>
          <w:color w:val="auto"/>
          <w:sz w:val="24"/>
          <w:szCs w:val="24"/>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Родной край, родной город (населён</w:t>
      </w:r>
      <w:r w:rsidRPr="001A4CAF">
        <w:rPr>
          <w:rFonts w:ascii="Times New Roman" w:hAnsi="Times New Roman" w:cs="Times New Roman"/>
          <w:color w:val="auto"/>
          <w:spacing w:val="2"/>
          <w:sz w:val="24"/>
          <w:szCs w:val="24"/>
        </w:rPr>
        <w:t xml:space="preserve">ный пункт), регион (область, край, республика): название, </w:t>
      </w:r>
      <w:r w:rsidRPr="001A4CAF">
        <w:rPr>
          <w:rFonts w:ascii="Times New Roman" w:hAnsi="Times New Roman" w:cs="Times New Roman"/>
          <w:color w:val="auto"/>
          <w:sz w:val="24"/>
          <w:szCs w:val="24"/>
        </w:rPr>
        <w:t>основные достопримечательности</w:t>
      </w:r>
      <w:r w:rsidR="00D8685A"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xml:space="preserve"> музеи, театры, спортивные комплексы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куль</w:t>
      </w:r>
      <w:r w:rsidRPr="001A4CAF">
        <w:rPr>
          <w:rFonts w:ascii="Times New Roman" w:hAnsi="Times New Roman" w:cs="Times New Roman"/>
          <w:color w:val="auto"/>
          <w:spacing w:val="2"/>
          <w:sz w:val="24"/>
          <w:szCs w:val="24"/>
        </w:rPr>
        <w:t>турные традиции людей в разные исторические времена.</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1A4CAF">
        <w:rPr>
          <w:rFonts w:ascii="Times New Roman" w:hAnsi="Times New Roman" w:cs="Times New Roman"/>
          <w:color w:val="auto"/>
          <w:sz w:val="24"/>
          <w:szCs w:val="24"/>
        </w:rPr>
        <w:t>историко-культурного</w:t>
      </w:r>
      <w:r w:rsidRPr="001A4CAF">
        <w:rPr>
          <w:rFonts w:ascii="Times New Roman" w:hAnsi="Times New Roman" w:cs="Times New Roman"/>
          <w:color w:val="auto"/>
          <w:sz w:val="24"/>
          <w:szCs w:val="24"/>
        </w:rPr>
        <w:t xml:space="preserve"> наследия своего края.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Страны и народы мира. Общее представление о многообразии стран, народов, религий на Земле. </w:t>
      </w:r>
      <w:r w:rsidRPr="001A4CAF">
        <w:rPr>
          <w:rFonts w:ascii="Times New Roman" w:hAnsi="Times New Roman" w:cs="Times New Roman"/>
          <w:iCs/>
          <w:color w:val="auto"/>
          <w:spacing w:val="2"/>
          <w:sz w:val="24"/>
          <w:szCs w:val="24"/>
        </w:rPr>
        <w:t xml:space="preserve">Знакомство с </w:t>
      </w:r>
      <w:r w:rsidRPr="001A4CAF">
        <w:rPr>
          <w:rFonts w:ascii="Times New Roman" w:hAnsi="Times New Roman" w:cs="Times New Roman"/>
          <w:iCs/>
          <w:color w:val="auto"/>
          <w:sz w:val="24"/>
          <w:szCs w:val="24"/>
        </w:rPr>
        <w:t>3—4</w:t>
      </w:r>
      <w:r w:rsidRPr="001A4CAF">
        <w:rPr>
          <w:rFonts w:ascii="Times New Roman" w:hAnsi="Times New Roman" w:cs="Times New Roman"/>
          <w:color w:val="auto"/>
          <w:sz w:val="24"/>
          <w:szCs w:val="24"/>
        </w:rPr>
        <w:t> </w:t>
      </w:r>
      <w:r w:rsidRPr="001A4CAF">
        <w:rPr>
          <w:rFonts w:ascii="Times New Roman" w:hAnsi="Times New Roman" w:cs="Times New Roman"/>
          <w:iCs/>
          <w:color w:val="auto"/>
          <w:sz w:val="24"/>
          <w:szCs w:val="24"/>
        </w:rPr>
        <w:t>(несколькими) странами (с контрастными особенностями): название, расположение на политической карте, столица, главные достопримечательности</w:t>
      </w:r>
      <w:r w:rsidRPr="001A4CAF">
        <w:rPr>
          <w:rFonts w:ascii="Times New Roman" w:hAnsi="Times New Roman" w:cs="Times New Roman"/>
          <w:color w:val="auto"/>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Правила безопасной жизни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Ценность здоровья и здорового образа жизни.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Режим дня школьника, чередование труда и отдыха в</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1A4CAF">
        <w:rPr>
          <w:rFonts w:ascii="Times New Roman" w:hAnsi="Times New Roman" w:cs="Times New Roman"/>
          <w:color w:val="auto"/>
          <w:spacing w:val="2"/>
          <w:sz w:val="24"/>
          <w:szCs w:val="24"/>
        </w:rPr>
        <w:t>здоровья. Личная ответственность каждого человека за со</w:t>
      </w:r>
      <w:r w:rsidRPr="001A4CAF">
        <w:rPr>
          <w:rFonts w:ascii="Times New Roman" w:hAnsi="Times New Roman" w:cs="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1A4CAF">
        <w:rPr>
          <w:rFonts w:ascii="Times New Roman" w:hAnsi="Times New Roman" w:cs="Times New Roman"/>
          <w:color w:val="auto"/>
          <w:spacing w:val="2"/>
          <w:sz w:val="24"/>
          <w:szCs w:val="24"/>
        </w:rPr>
        <w:t>помощь при лёгких травмах (</w:t>
      </w:r>
      <w:r w:rsidRPr="001A4CAF">
        <w:rPr>
          <w:rFonts w:ascii="Times New Roman" w:hAnsi="Times New Roman" w:cs="Times New Roman"/>
          <w:iCs/>
          <w:color w:val="auto"/>
          <w:spacing w:val="2"/>
          <w:sz w:val="24"/>
          <w:szCs w:val="24"/>
        </w:rPr>
        <w:t>ушиб</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Cs/>
          <w:color w:val="auto"/>
          <w:spacing w:val="2"/>
          <w:sz w:val="24"/>
          <w:szCs w:val="24"/>
        </w:rPr>
        <w:t>порез</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Cs/>
          <w:color w:val="auto"/>
          <w:spacing w:val="2"/>
          <w:sz w:val="24"/>
          <w:szCs w:val="24"/>
        </w:rPr>
        <w:t>ожог</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Cs/>
          <w:color w:val="auto"/>
          <w:spacing w:val="2"/>
          <w:sz w:val="24"/>
          <w:szCs w:val="24"/>
        </w:rPr>
        <w:t>обморожении</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перегреве</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Дорога от дома до школы, правила безопасного поведения </w:t>
      </w:r>
      <w:r w:rsidRPr="001A4CAF">
        <w:rPr>
          <w:rFonts w:ascii="Times New Roman" w:hAnsi="Times New Roman" w:cs="Times New Roman"/>
          <w:color w:val="auto"/>
          <w:spacing w:val="2"/>
          <w:sz w:val="24"/>
          <w:szCs w:val="24"/>
        </w:rPr>
        <w:t>на дорогах, в лесу, в парке и других местах в разное время года. Пра</w:t>
      </w:r>
      <w:r w:rsidRPr="001A4CAF">
        <w:rPr>
          <w:rFonts w:ascii="Times New Roman" w:hAnsi="Times New Roman" w:cs="Times New Roman"/>
          <w:color w:val="auto"/>
          <w:sz w:val="24"/>
          <w:szCs w:val="24"/>
        </w:rPr>
        <w:t>вила пожарной безопасности, основные правила обращения с газом, электричеством, водой.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Правила безопасного поведения в природе.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Забота о здоровье и безопасности окружающих людей — нравственный долг каждого человека.</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Основы религиозных культур и светской этики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Наша Родина Россия.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Введение в православную духовную традицию. Особенности восточного христианства. Введение в исламскую духовную традицию.</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Введение в буддийскую духовную традицию. Введение в иудейскую духовную традицию.</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1A4CAF" w:rsidRDefault="00814545" w:rsidP="001A4CAF">
      <w:pPr>
        <w:pStyle w:val="af"/>
        <w:spacing w:line="240" w:lineRule="auto"/>
        <w:ind w:firstLine="709"/>
        <w:contextualSpacing/>
        <w:rPr>
          <w:rFonts w:ascii="Times New Roman" w:hAnsi="Times New Roman" w:cs="Times New Roman"/>
          <w:color w:val="auto"/>
          <w:spacing w:val="-3"/>
          <w:sz w:val="24"/>
          <w:szCs w:val="24"/>
        </w:rPr>
      </w:pPr>
      <w:r w:rsidRPr="001A4CAF">
        <w:rPr>
          <w:rFonts w:ascii="Times New Roman" w:hAnsi="Times New Roman" w:cs="Times New Roman"/>
          <w:color w:val="auto"/>
          <w:spacing w:val="-3"/>
          <w:sz w:val="24"/>
          <w:szCs w:val="24"/>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1A4CAF">
        <w:rPr>
          <w:rFonts w:ascii="Times New Roman" w:hAnsi="Times New Roman" w:cs="Times New Roman"/>
          <w:color w:val="auto"/>
          <w:sz w:val="24"/>
          <w:szCs w:val="24"/>
        </w:rPr>
        <w:t xml:space="preserve">Семья, семейные ценности. Долг, свобода, ответственность, </w:t>
      </w:r>
      <w:r w:rsidRPr="001A4CAF">
        <w:rPr>
          <w:rFonts w:ascii="Times New Roman" w:hAnsi="Times New Roman" w:cs="Times New Roman"/>
          <w:color w:val="auto"/>
          <w:spacing w:val="-3"/>
          <w:sz w:val="24"/>
          <w:szCs w:val="24"/>
        </w:rPr>
        <w:t>учение и труд. Милосердие, забота о слабых, взаимопомощь</w:t>
      </w:r>
      <w:r w:rsidR="00D8685A" w:rsidRPr="001A4CAF">
        <w:rPr>
          <w:rFonts w:ascii="Times New Roman" w:hAnsi="Times New Roman" w:cs="Times New Roman"/>
          <w:color w:val="auto"/>
          <w:spacing w:val="-3"/>
          <w:sz w:val="24"/>
          <w:szCs w:val="24"/>
        </w:rPr>
        <w:t>.</w:t>
      </w:r>
      <w:r w:rsidRPr="001A4CAF">
        <w:rPr>
          <w:rFonts w:ascii="Times New Roman" w:hAnsi="Times New Roman" w:cs="Times New Roman"/>
          <w:color w:val="auto"/>
          <w:spacing w:val="-3"/>
          <w:sz w:val="24"/>
          <w:szCs w:val="24"/>
        </w:rPr>
        <w:t xml:space="preserve"> </w:t>
      </w:r>
      <w:r w:rsidR="00D8685A" w:rsidRPr="001A4CAF">
        <w:rPr>
          <w:rFonts w:ascii="Times New Roman" w:hAnsi="Times New Roman" w:cs="Times New Roman"/>
          <w:color w:val="auto"/>
          <w:spacing w:val="-3"/>
          <w:sz w:val="24"/>
          <w:szCs w:val="24"/>
        </w:rPr>
        <w:t>С</w:t>
      </w:r>
      <w:r w:rsidRPr="001A4CAF">
        <w:rPr>
          <w:rFonts w:ascii="Times New Roman" w:hAnsi="Times New Roman" w:cs="Times New Roman"/>
          <w:color w:val="auto"/>
          <w:spacing w:val="-3"/>
          <w:sz w:val="24"/>
          <w:szCs w:val="24"/>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Музыка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z w:val="24"/>
          <w:szCs w:val="24"/>
        </w:rPr>
        <w:t>Музыка в жизни человека</w:t>
      </w:r>
      <w:r w:rsidRPr="001A4CAF">
        <w:rPr>
          <w:rFonts w:ascii="Times New Roman" w:hAnsi="Times New Roman" w:cs="Times New Roman"/>
          <w:color w:val="auto"/>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Обобщённое представление об основных образно­эмо</w:t>
      </w:r>
      <w:r w:rsidRPr="001A4CAF">
        <w:rPr>
          <w:rFonts w:ascii="Times New Roman" w:hAnsi="Times New Roman" w:cs="Times New Roman"/>
          <w:color w:val="auto"/>
          <w:sz w:val="24"/>
          <w:szCs w:val="24"/>
        </w:rPr>
        <w:t>ци</w:t>
      </w:r>
      <w:r w:rsidRPr="001A4CAF">
        <w:rPr>
          <w:rFonts w:ascii="Times New Roman" w:hAnsi="Times New Roman" w:cs="Times New Roman"/>
          <w:color w:val="auto"/>
          <w:spacing w:val="2"/>
          <w:sz w:val="24"/>
          <w:szCs w:val="24"/>
        </w:rPr>
        <w:t xml:space="preserve">ональных сферах музыки и о многообразии музыкальных </w:t>
      </w:r>
      <w:r w:rsidRPr="001A4CAF">
        <w:rPr>
          <w:rFonts w:ascii="Times New Roman" w:hAnsi="Times New Roman" w:cs="Times New Roman"/>
          <w:color w:val="auto"/>
          <w:sz w:val="24"/>
          <w:szCs w:val="24"/>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Отечественные народные музыкальные традиции. Твор</w:t>
      </w:r>
      <w:r w:rsidRPr="001A4CAF">
        <w:rPr>
          <w:rFonts w:ascii="Times New Roman" w:hAnsi="Times New Roman" w:cs="Times New Roman"/>
          <w:color w:val="auto"/>
          <w:sz w:val="24"/>
          <w:szCs w:val="24"/>
        </w:rPr>
        <w:t xml:space="preserve">чество народов России. Музыкальный и поэтический фольклор: песни, танцы, действа, обряды, скороговорки, загадки, </w:t>
      </w:r>
      <w:r w:rsidRPr="001A4CAF">
        <w:rPr>
          <w:rFonts w:ascii="Times New Roman" w:hAnsi="Times New Roman" w:cs="Times New Roman"/>
          <w:color w:val="auto"/>
          <w:spacing w:val="2"/>
          <w:sz w:val="24"/>
          <w:szCs w:val="24"/>
        </w:rPr>
        <w:t xml:space="preserve">игры­драматизации. Историческое прошлое в музыкальных </w:t>
      </w:r>
      <w:r w:rsidRPr="001A4CAF">
        <w:rPr>
          <w:rFonts w:ascii="Times New Roman" w:hAnsi="Times New Roman" w:cs="Times New Roman"/>
          <w:color w:val="auto"/>
          <w:sz w:val="24"/>
          <w:szCs w:val="24"/>
        </w:rPr>
        <w:t xml:space="preserve">образах. Народная и профессиональная музыка. Сочинения </w:t>
      </w:r>
      <w:r w:rsidRPr="001A4CAF">
        <w:rPr>
          <w:rFonts w:ascii="Times New Roman" w:hAnsi="Times New Roman" w:cs="Times New Roman"/>
          <w:color w:val="auto"/>
          <w:spacing w:val="2"/>
          <w:sz w:val="24"/>
          <w:szCs w:val="24"/>
        </w:rPr>
        <w:t xml:space="preserve">отечественных композиторов о Родине. Духовная музыка в </w:t>
      </w:r>
      <w:r w:rsidRPr="001A4CAF">
        <w:rPr>
          <w:rFonts w:ascii="Times New Roman" w:hAnsi="Times New Roman" w:cs="Times New Roman"/>
          <w:color w:val="auto"/>
          <w:sz w:val="24"/>
          <w:szCs w:val="24"/>
        </w:rPr>
        <w:t>творчестве композиторов.</w:t>
      </w:r>
    </w:p>
    <w:p w:rsidR="00814545" w:rsidRPr="001A4CAF" w:rsidRDefault="00814545" w:rsidP="001A4CAF">
      <w:pPr>
        <w:spacing w:after="0" w:line="240" w:lineRule="auto"/>
        <w:contextualSpacing/>
        <w:jc w:val="both"/>
        <w:rPr>
          <w:rFonts w:ascii="Times New Roman" w:hAnsi="Times New Roman"/>
          <w:b/>
          <w:i/>
          <w:sz w:val="24"/>
          <w:szCs w:val="24"/>
        </w:rPr>
      </w:pPr>
      <w:r w:rsidRPr="001A4CAF">
        <w:rPr>
          <w:rFonts w:ascii="Times New Roman" w:hAnsi="Times New Roman"/>
          <w:b/>
          <w:i/>
          <w:sz w:val="24"/>
          <w:szCs w:val="24"/>
        </w:rPr>
        <w:t xml:space="preserve">Основные закономерности музыкального искусства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Интонации музыкальные и речевые. Сходство и различия. Интонация — источник музыкальной речи. Основные сред</w:t>
      </w:r>
      <w:r w:rsidRPr="001A4CAF">
        <w:rPr>
          <w:rFonts w:ascii="Times New Roman" w:hAnsi="Times New Roman" w:cs="Times New Roman"/>
          <w:color w:val="auto"/>
          <w:spacing w:val="2"/>
          <w:sz w:val="24"/>
          <w:szCs w:val="24"/>
        </w:rPr>
        <w:t xml:space="preserve">ства музыкальной выразительности (мелодия, ритм, темп, </w:t>
      </w:r>
      <w:r w:rsidRPr="001A4CAF">
        <w:rPr>
          <w:rFonts w:ascii="Times New Roman" w:hAnsi="Times New Roman" w:cs="Times New Roman"/>
          <w:color w:val="auto"/>
          <w:sz w:val="24"/>
          <w:szCs w:val="24"/>
        </w:rPr>
        <w:t>динамика, тембр, лад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др.).</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Музыкальная речь как способ общения между людьми, её эмоциональное воздействие. Композитор — исполнитель — </w:t>
      </w:r>
      <w:r w:rsidRPr="001A4CAF">
        <w:rPr>
          <w:rFonts w:ascii="Times New Roman" w:hAnsi="Times New Roman" w:cs="Times New Roman"/>
          <w:color w:val="auto"/>
          <w:spacing w:val="2"/>
          <w:sz w:val="24"/>
          <w:szCs w:val="24"/>
        </w:rPr>
        <w:t xml:space="preserve">слушатель. Особенности музыкальной речи в сочинениях </w:t>
      </w:r>
      <w:r w:rsidRPr="001A4CAF">
        <w:rPr>
          <w:rFonts w:ascii="Times New Roman" w:hAnsi="Times New Roman" w:cs="Times New Roman"/>
          <w:color w:val="auto"/>
          <w:sz w:val="24"/>
          <w:szCs w:val="24"/>
        </w:rPr>
        <w:t>композиторов, её выразительный смысл. Нотная запись как способ фиксации музыкальной речи. Элементы нотной грамоты.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музыки — сопоставление и столкновение чувств </w:t>
      </w:r>
      <w:r w:rsidRPr="001A4CAF">
        <w:rPr>
          <w:rFonts w:ascii="Times New Roman" w:hAnsi="Times New Roman" w:cs="Times New Roman"/>
          <w:color w:val="auto"/>
          <w:spacing w:val="2"/>
          <w:sz w:val="24"/>
          <w:szCs w:val="24"/>
        </w:rPr>
        <w:t>и мыслей человека, музыкальных интонаций, тем, художе</w:t>
      </w:r>
      <w:r w:rsidRPr="001A4CAF">
        <w:rPr>
          <w:rFonts w:ascii="Times New Roman" w:hAnsi="Times New Roman" w:cs="Times New Roman"/>
          <w:color w:val="auto"/>
          <w:sz w:val="24"/>
          <w:szCs w:val="24"/>
        </w:rPr>
        <w:t>ственных образов. Основные приёмы музыкального развития (повтор и контраст).</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Формы построения музыки как обобщённое выражение </w:t>
      </w:r>
      <w:r w:rsidRPr="001A4CAF">
        <w:rPr>
          <w:rFonts w:ascii="Times New Roman" w:hAnsi="Times New Roman" w:cs="Times New Roman"/>
          <w:color w:val="auto"/>
          <w:sz w:val="24"/>
          <w:szCs w:val="24"/>
        </w:rPr>
        <w:t>художественно­образного содержания произведений. Формы одночастные, двух</w:t>
      </w:r>
      <w:r w:rsidRPr="001A4CAF">
        <w:rPr>
          <w:rFonts w:ascii="Times New Roman" w:hAnsi="Times New Roman" w:cs="Times New Roman"/>
          <w:color w:val="auto"/>
          <w:sz w:val="24"/>
          <w:szCs w:val="24"/>
        </w:rPr>
        <w:noBreakHyphen/>
        <w:t xml:space="preserve"> и трёхчастные, вариации, рондо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др.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z w:val="24"/>
          <w:szCs w:val="24"/>
        </w:rPr>
        <w:t>Музыкальная картина мира.</w:t>
      </w:r>
      <w:r w:rsidRPr="001A4CAF">
        <w:rPr>
          <w:rFonts w:ascii="Times New Roman" w:hAnsi="Times New Roman" w:cs="Times New Roman"/>
          <w:color w:val="auto"/>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t xml:space="preserve">Интонационное богатство </w:t>
      </w:r>
      <w:r w:rsidRPr="001A4CAF">
        <w:rPr>
          <w:rFonts w:ascii="Times New Roman" w:hAnsi="Times New Roman" w:cs="Times New Roman"/>
          <w:color w:val="auto"/>
          <w:spacing w:val="2"/>
          <w:sz w:val="24"/>
          <w:szCs w:val="24"/>
        </w:rPr>
        <w:t xml:space="preserve">музыкального мира. Общие представления о музыкальной </w:t>
      </w:r>
      <w:r w:rsidRPr="001A4CAF">
        <w:rPr>
          <w:rFonts w:ascii="Times New Roman" w:hAnsi="Times New Roman" w:cs="Times New Roman"/>
          <w:color w:val="auto"/>
          <w:spacing w:val="-2"/>
          <w:sz w:val="24"/>
          <w:szCs w:val="24"/>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1A4CAF">
        <w:rPr>
          <w:rFonts w:ascii="Times New Roman" w:hAnsi="Times New Roman" w:cs="Times New Roman"/>
          <w:color w:val="auto"/>
          <w:spacing w:val="-2"/>
          <w:sz w:val="24"/>
          <w:szCs w:val="24"/>
        </w:rPr>
        <w:noBreakHyphen/>
        <w:t xml:space="preserve"> и телепередачи, видеофильмы, звукозаписи (CD, DVD).</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Различные виды музыки: вокальная, инструментальная; соль</w:t>
      </w:r>
      <w:r w:rsidRPr="001A4CAF">
        <w:rPr>
          <w:rFonts w:ascii="Times New Roman" w:hAnsi="Times New Roman" w:cs="Times New Roman"/>
          <w:color w:val="auto"/>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Народное и профессиональное музыкальное творчество раз</w:t>
      </w:r>
      <w:r w:rsidRPr="001A4CAF">
        <w:rPr>
          <w:rFonts w:ascii="Times New Roman" w:hAnsi="Times New Roman" w:cs="Times New Roman"/>
          <w:color w:val="auto"/>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Изобразительное искусство</w:t>
      </w:r>
    </w:p>
    <w:p w:rsidR="00D8685A" w:rsidRPr="001A4CAF" w:rsidRDefault="00814545" w:rsidP="001A4CAF">
      <w:pPr>
        <w:pStyle w:val="af"/>
        <w:spacing w:line="240" w:lineRule="auto"/>
        <w:ind w:firstLine="709"/>
        <w:contextualSpacing/>
        <w:rPr>
          <w:rFonts w:ascii="Times New Roman" w:hAnsi="Times New Roman" w:cs="Times New Roman"/>
          <w:b/>
          <w:bCs/>
          <w:i/>
          <w:color w:val="auto"/>
          <w:sz w:val="24"/>
          <w:szCs w:val="24"/>
        </w:rPr>
      </w:pPr>
      <w:r w:rsidRPr="001A4CAF">
        <w:rPr>
          <w:rFonts w:ascii="Times New Roman" w:hAnsi="Times New Roman" w:cs="Times New Roman"/>
          <w:b/>
          <w:bCs/>
          <w:i/>
          <w:color w:val="auto"/>
          <w:sz w:val="24"/>
          <w:szCs w:val="24"/>
        </w:rPr>
        <w:t>Восприятие произведений искусства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1A4CAF">
        <w:rPr>
          <w:rFonts w:ascii="Times New Roman" w:hAnsi="Times New Roman" w:cs="Times New Roman"/>
          <w:color w:val="auto"/>
          <w:spacing w:val="2"/>
          <w:sz w:val="24"/>
          <w:szCs w:val="24"/>
        </w:rPr>
        <w:t>ству. Фотография и произведение изобразительного искус</w:t>
      </w:r>
      <w:r w:rsidRPr="001A4CAF">
        <w:rPr>
          <w:rFonts w:ascii="Times New Roman" w:hAnsi="Times New Roman" w:cs="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1A4CAF">
        <w:rPr>
          <w:rFonts w:ascii="Times New Roman" w:hAnsi="Times New Roman" w:cs="Times New Roman"/>
          <w:color w:val="auto"/>
          <w:spacing w:val="2"/>
          <w:sz w:val="24"/>
          <w:szCs w:val="24"/>
        </w:rPr>
        <w:t xml:space="preserve">о богатстве и </w:t>
      </w:r>
      <w:r w:rsidRPr="001A4CAF">
        <w:rPr>
          <w:rFonts w:ascii="Times New Roman" w:hAnsi="Times New Roman" w:cs="Times New Roman"/>
          <w:color w:val="auto"/>
          <w:spacing w:val="2"/>
          <w:sz w:val="24"/>
          <w:szCs w:val="24"/>
        </w:rPr>
        <w:lastRenderedPageBreak/>
        <w:t>разнообразии художественной культуры (на примере культуры народов России). Выдающиеся предста</w:t>
      </w:r>
      <w:r w:rsidRPr="001A4CAF">
        <w:rPr>
          <w:rFonts w:ascii="Times New Roman" w:hAnsi="Times New Roman" w:cs="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1A4CAF">
        <w:rPr>
          <w:rFonts w:ascii="Times New Roman" w:hAnsi="Times New Roman" w:cs="Times New Roman"/>
          <w:color w:val="auto"/>
          <w:spacing w:val="2"/>
          <w:sz w:val="24"/>
          <w:szCs w:val="24"/>
        </w:rPr>
        <w:t xml:space="preserve">циональная оценка шедевров национального, российского </w:t>
      </w:r>
      <w:r w:rsidRPr="001A4CAF">
        <w:rPr>
          <w:rFonts w:ascii="Times New Roman" w:hAnsi="Times New Roman" w:cs="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Виды художественной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z w:val="24"/>
          <w:szCs w:val="24"/>
        </w:rPr>
        <w:t>Рисунок.</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Материалы для рисунка (карандаш, ручка, фломастер, уголь, пастель, мелки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1A4CAF">
        <w:rPr>
          <w:rFonts w:ascii="Times New Roman" w:hAnsi="Times New Roman" w:cs="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1A4CAF">
        <w:rPr>
          <w:rFonts w:ascii="Times New Roman" w:hAnsi="Times New Roman" w:cs="Times New Roman"/>
          <w:color w:val="auto"/>
          <w:sz w:val="24"/>
          <w:szCs w:val="24"/>
        </w:rPr>
        <w:t xml:space="preserve">общие и характерные черты. </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pacing w:val="2"/>
          <w:sz w:val="24"/>
          <w:szCs w:val="24"/>
        </w:rPr>
        <w:t>Живопись.</w:t>
      </w:r>
      <w:r w:rsidRPr="001A4CAF">
        <w:rPr>
          <w:rFonts w:ascii="Times New Roman" w:hAnsi="Times New Roman" w:cs="Times New Roman"/>
          <w:b/>
          <w:bCs/>
          <w:color w:val="auto"/>
          <w:spacing w:val="2"/>
          <w:sz w:val="24"/>
          <w:szCs w:val="24"/>
        </w:rPr>
        <w:t xml:space="preserve"> </w:t>
      </w:r>
      <w:r w:rsidRPr="001A4CAF">
        <w:rPr>
          <w:rFonts w:ascii="Times New Roman" w:hAnsi="Times New Roman" w:cs="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1A4CAF">
        <w:rPr>
          <w:rFonts w:ascii="Times New Roman" w:hAnsi="Times New Roman" w:cs="Times New Roman"/>
          <w:color w:val="auto"/>
          <w:sz w:val="24"/>
          <w:szCs w:val="24"/>
        </w:rPr>
        <w:t xml:space="preserve">средствами живописи. Цвет — основа языка живописи. </w:t>
      </w:r>
      <w:r w:rsidRPr="001A4CAF">
        <w:rPr>
          <w:rFonts w:ascii="Times New Roman" w:hAnsi="Times New Roman" w:cs="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1A4CAF">
        <w:rPr>
          <w:rFonts w:ascii="Times New Roman" w:hAnsi="Times New Roman" w:cs="Times New Roman"/>
          <w:color w:val="auto"/>
          <w:sz w:val="24"/>
          <w:szCs w:val="24"/>
        </w:rPr>
        <w:t>задачами. Образы природы и человека в живописи.</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pacing w:val="2"/>
          <w:sz w:val="24"/>
          <w:szCs w:val="24"/>
        </w:rPr>
        <w:t>Скульптура.</w:t>
      </w:r>
      <w:r w:rsidRPr="001A4CAF">
        <w:rPr>
          <w:rFonts w:ascii="Times New Roman" w:hAnsi="Times New Roman" w:cs="Times New Roman"/>
          <w:b/>
          <w:bCs/>
          <w:color w:val="auto"/>
          <w:spacing w:val="2"/>
          <w:sz w:val="24"/>
          <w:szCs w:val="24"/>
        </w:rPr>
        <w:t xml:space="preserve"> </w:t>
      </w:r>
      <w:r w:rsidRPr="001A4CAF">
        <w:rPr>
          <w:rFonts w:ascii="Times New Roman" w:hAnsi="Times New Roman" w:cs="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1A4CAF">
        <w:rPr>
          <w:rFonts w:ascii="Times New Roman" w:hAnsi="Times New Roman" w:cs="Times New Roman"/>
          <w:color w:val="auto"/>
          <w:sz w:val="24"/>
          <w:szCs w:val="24"/>
        </w:rPr>
        <w:t xml:space="preserve">с пластическими скульптурными материалами для создания </w:t>
      </w:r>
      <w:r w:rsidRPr="001A4CAF">
        <w:rPr>
          <w:rFonts w:ascii="Times New Roman" w:hAnsi="Times New Roman" w:cs="Times New Roman"/>
          <w:color w:val="auto"/>
          <w:spacing w:val="2"/>
          <w:sz w:val="24"/>
          <w:szCs w:val="24"/>
        </w:rPr>
        <w:t xml:space="preserve">выразительного образа (пластилин, глина — раскатывание, </w:t>
      </w:r>
      <w:r w:rsidRPr="001A4CAF">
        <w:rPr>
          <w:rFonts w:ascii="Times New Roman" w:hAnsi="Times New Roman" w:cs="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z w:val="24"/>
          <w:szCs w:val="24"/>
        </w:rPr>
        <w:t>Художественное конструирование и дизайн.</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Разнообразие материалов для художественного конструирования и моделирования (пластилин, бумага, картон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др.). Элементарные приёмы работы с различными материалами для создания </w:t>
      </w:r>
      <w:r w:rsidRPr="001A4CAF">
        <w:rPr>
          <w:rFonts w:ascii="Times New Roman" w:hAnsi="Times New Roman" w:cs="Times New Roman"/>
          <w:color w:val="auto"/>
          <w:spacing w:val="2"/>
          <w:sz w:val="24"/>
          <w:szCs w:val="24"/>
        </w:rPr>
        <w:t xml:space="preserve">выразительного образа (пластилин — раскатывание, набор </w:t>
      </w:r>
      <w:r w:rsidRPr="001A4CAF">
        <w:rPr>
          <w:rFonts w:ascii="Times New Roman" w:hAnsi="Times New Roman" w:cs="Times New Roman"/>
          <w:color w:val="auto"/>
          <w:sz w:val="24"/>
          <w:szCs w:val="24"/>
        </w:rPr>
        <w:t xml:space="preserve">объёма, вытягивание формы; бумага и картон — сгибание, </w:t>
      </w:r>
      <w:r w:rsidRPr="001A4CAF">
        <w:rPr>
          <w:rFonts w:ascii="Times New Roman" w:hAnsi="Times New Roman" w:cs="Times New Roman"/>
          <w:color w:val="auto"/>
          <w:spacing w:val="2"/>
          <w:sz w:val="24"/>
          <w:szCs w:val="24"/>
        </w:rPr>
        <w:t xml:space="preserve">вырезание). Представление о возможностях использования </w:t>
      </w:r>
      <w:r w:rsidRPr="001A4CAF">
        <w:rPr>
          <w:rFonts w:ascii="Times New Roman" w:hAnsi="Times New Roman" w:cs="Times New Roman"/>
          <w:color w:val="auto"/>
          <w:sz w:val="24"/>
          <w:szCs w:val="24"/>
        </w:rPr>
        <w:t>навыков художественного конструирования и моделирования в жизни человека.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pacing w:val="-4"/>
          <w:sz w:val="24"/>
          <w:szCs w:val="24"/>
        </w:rPr>
        <w:t>Декоративно­прикладное искусство.</w:t>
      </w:r>
      <w:r w:rsidRPr="001A4CAF">
        <w:rPr>
          <w:rFonts w:ascii="Times New Roman" w:hAnsi="Times New Roman" w:cs="Times New Roman"/>
          <w:b/>
          <w:bCs/>
          <w:color w:val="auto"/>
          <w:spacing w:val="-4"/>
          <w:sz w:val="24"/>
          <w:szCs w:val="24"/>
        </w:rPr>
        <w:t xml:space="preserve"> </w:t>
      </w:r>
      <w:r w:rsidRPr="001A4CAF">
        <w:rPr>
          <w:rFonts w:ascii="Times New Roman" w:hAnsi="Times New Roman" w:cs="Times New Roman"/>
          <w:color w:val="auto"/>
          <w:spacing w:val="-4"/>
          <w:sz w:val="24"/>
          <w:szCs w:val="24"/>
        </w:rPr>
        <w:t>Истоки декоративно­</w:t>
      </w:r>
      <w:r w:rsidRPr="001A4CAF">
        <w:rPr>
          <w:rFonts w:ascii="Times New Roman" w:hAnsi="Times New Roman" w:cs="Times New Roman"/>
          <w:color w:val="auto"/>
          <w:spacing w:val="-4"/>
          <w:sz w:val="24"/>
          <w:szCs w:val="24"/>
        </w:rPr>
        <w:br/>
      </w:r>
      <w:r w:rsidRPr="001A4CAF">
        <w:rPr>
          <w:rFonts w:ascii="Times New Roman" w:hAnsi="Times New Roman" w:cs="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1A4CAF">
        <w:rPr>
          <w:rFonts w:ascii="Times New Roman" w:hAnsi="Times New Roman" w:cs="Times New Roman"/>
          <w:color w:val="auto"/>
          <w:spacing w:val="2"/>
          <w:sz w:val="24"/>
          <w:szCs w:val="24"/>
        </w:rPr>
        <w:t xml:space="preserve">жилища, предметов быта, орудий труда, костюма; музыка, </w:t>
      </w:r>
      <w:r w:rsidRPr="001A4CAF">
        <w:rPr>
          <w:rFonts w:ascii="Times New Roman" w:hAnsi="Times New Roman" w:cs="Times New Roman"/>
          <w:color w:val="auto"/>
          <w:sz w:val="24"/>
          <w:szCs w:val="24"/>
        </w:rPr>
        <w:t>песни, хороводы; былины, сказания, сказки). Образ человека в традиционной культуре. Представления народа о мужской</w:t>
      </w:r>
      <w:r w:rsidRPr="001A4CAF">
        <w:rPr>
          <w:rFonts w:ascii="Times New Roman" w:hAnsi="Times New Roman" w:cs="Times New Roman"/>
          <w:color w:val="auto"/>
          <w:sz w:val="24"/>
          <w:szCs w:val="24"/>
        </w:rPr>
        <w:br/>
      </w:r>
      <w:r w:rsidRPr="001A4CAF">
        <w:rPr>
          <w:rFonts w:ascii="Times New Roman" w:hAnsi="Times New Roman" w:cs="Times New Roman"/>
          <w:color w:val="auto"/>
          <w:spacing w:val="2"/>
          <w:sz w:val="24"/>
          <w:szCs w:val="24"/>
        </w:rPr>
        <w:t>и женской красоте, отражённые в изобразительном искус</w:t>
      </w:r>
      <w:r w:rsidRPr="001A4CAF">
        <w:rPr>
          <w:rFonts w:ascii="Times New Roman" w:hAnsi="Times New Roman" w:cs="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1A4CAF">
        <w:rPr>
          <w:rFonts w:ascii="Times New Roman" w:hAnsi="Times New Roman" w:cs="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1A4CAF">
        <w:rPr>
          <w:rFonts w:ascii="Times New Roman" w:hAnsi="Times New Roman" w:cs="Times New Roman"/>
          <w:color w:val="auto"/>
          <w:sz w:val="24"/>
          <w:szCs w:val="24"/>
        </w:rPr>
        <w:t>деревьев, морозные узоры на стекле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 Ознакомление с произведениями народных художественных промыслов в России (с учётом местных условий).</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Азбука искусства. Как говорит искусство?</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pacing w:val="-2"/>
          <w:sz w:val="24"/>
          <w:szCs w:val="24"/>
        </w:rPr>
        <w:t>Композиция.</w:t>
      </w:r>
      <w:r w:rsidRPr="001A4CAF">
        <w:rPr>
          <w:rFonts w:ascii="Times New Roman" w:hAnsi="Times New Roman" w:cs="Times New Roman"/>
          <w:b/>
          <w:bCs/>
          <w:color w:val="auto"/>
          <w:spacing w:val="-2"/>
          <w:sz w:val="24"/>
          <w:szCs w:val="24"/>
        </w:rPr>
        <w:t xml:space="preserve"> </w:t>
      </w:r>
      <w:r w:rsidRPr="001A4CAF">
        <w:rPr>
          <w:rFonts w:ascii="Times New Roman" w:hAnsi="Times New Roman" w:cs="Times New Roman"/>
          <w:color w:val="auto"/>
          <w:spacing w:val="-2"/>
          <w:sz w:val="24"/>
          <w:szCs w:val="24"/>
        </w:rPr>
        <w:t>Элементарные приёмы композиции на плос</w:t>
      </w:r>
      <w:r w:rsidRPr="001A4CAF">
        <w:rPr>
          <w:rFonts w:ascii="Times New Roman" w:hAnsi="Times New Roman" w:cs="Times New Roman"/>
          <w:color w:val="auto"/>
          <w:spacing w:val="2"/>
          <w:sz w:val="24"/>
          <w:szCs w:val="24"/>
        </w:rPr>
        <w:t xml:space="preserve">кости и в пространстве. Понятия: горизонталь, вертикаль </w:t>
      </w:r>
      <w:r w:rsidRPr="001A4CAF">
        <w:rPr>
          <w:rFonts w:ascii="Times New Roman" w:hAnsi="Times New Roman" w:cs="Times New Roman"/>
          <w:color w:val="auto"/>
          <w:sz w:val="24"/>
          <w:szCs w:val="24"/>
        </w:rPr>
        <w:t>и диагональ в построении композиции. Пропорции и перспектива. Понятия: линия горизонта, ближе —</w:t>
      </w:r>
      <w:r w:rsidRPr="001A4CAF">
        <w:rPr>
          <w:rFonts w:ascii="Times New Roman" w:hAnsi="Times New Roman" w:cs="Times New Roman"/>
          <w:color w:val="339966"/>
          <w:sz w:val="24"/>
          <w:szCs w:val="24"/>
        </w:rPr>
        <w:t xml:space="preserve"> </w:t>
      </w:r>
      <w:r w:rsidRPr="001A4CAF">
        <w:rPr>
          <w:rFonts w:ascii="Times New Roman" w:hAnsi="Times New Roman" w:cs="Times New Roman"/>
          <w:color w:val="auto"/>
          <w:sz w:val="24"/>
          <w:szCs w:val="24"/>
        </w:rPr>
        <w:t>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z w:val="24"/>
          <w:szCs w:val="24"/>
        </w:rPr>
        <w:t>Цвет.</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 xml:space="preserve">Основные и дополнительные цвета. Тёплые и холодные </w:t>
      </w:r>
      <w:r w:rsidRPr="001A4CAF">
        <w:rPr>
          <w:rFonts w:ascii="Times New Roman" w:hAnsi="Times New Roman" w:cs="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1A4CAF">
        <w:rPr>
          <w:rFonts w:ascii="Times New Roman" w:hAnsi="Times New Roman" w:cs="Times New Roman"/>
          <w:color w:val="auto"/>
          <w:sz w:val="24"/>
          <w:szCs w:val="24"/>
        </w:rPr>
        <w:t>. Передача с помощью цвета характера персонажа, его эмоционального состояния.</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pacing w:val="2"/>
          <w:sz w:val="24"/>
          <w:szCs w:val="24"/>
        </w:rPr>
        <w:lastRenderedPageBreak/>
        <w:t xml:space="preserve">Линия. </w:t>
      </w:r>
      <w:r w:rsidRPr="001A4CAF">
        <w:rPr>
          <w:rFonts w:ascii="Times New Roman" w:hAnsi="Times New Roman" w:cs="Times New Roman"/>
          <w:color w:val="auto"/>
          <w:spacing w:val="2"/>
          <w:sz w:val="24"/>
          <w:szCs w:val="24"/>
        </w:rPr>
        <w:t xml:space="preserve">Многообразие линий (тонкие, толстые, прямые, </w:t>
      </w:r>
      <w:r w:rsidRPr="001A4CAF">
        <w:rPr>
          <w:rFonts w:ascii="Times New Roman" w:hAnsi="Times New Roman" w:cs="Times New Roman"/>
          <w:color w:val="auto"/>
          <w:sz w:val="24"/>
          <w:szCs w:val="24"/>
        </w:rPr>
        <w:t>волнистые, плавные, острые, закруглённые спиралью)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z w:val="24"/>
          <w:szCs w:val="24"/>
        </w:rPr>
        <w:t>Форма.</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1A4CAF">
        <w:rPr>
          <w:rFonts w:ascii="Times New Roman" w:hAnsi="Times New Roman" w:cs="Times New Roman"/>
          <w:color w:val="auto"/>
          <w:spacing w:val="2"/>
          <w:sz w:val="24"/>
          <w:szCs w:val="24"/>
        </w:rPr>
        <w:t>Трансформация форм. Влияние формы предмета на пред</w:t>
      </w:r>
      <w:r w:rsidRPr="001A4CAF">
        <w:rPr>
          <w:rFonts w:ascii="Times New Roman" w:hAnsi="Times New Roman" w:cs="Times New Roman"/>
          <w:color w:val="auto"/>
          <w:sz w:val="24"/>
          <w:szCs w:val="24"/>
        </w:rPr>
        <w:t>ставление о его характере. Силуэт.</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pacing w:val="2"/>
          <w:sz w:val="24"/>
          <w:szCs w:val="24"/>
        </w:rPr>
        <w:t>Объём.</w:t>
      </w:r>
      <w:r w:rsidRPr="001A4CAF">
        <w:rPr>
          <w:rFonts w:ascii="Times New Roman" w:hAnsi="Times New Roman" w:cs="Times New Roman"/>
          <w:b/>
          <w:bCs/>
          <w:color w:val="auto"/>
          <w:spacing w:val="2"/>
          <w:sz w:val="24"/>
          <w:szCs w:val="24"/>
        </w:rPr>
        <w:t xml:space="preserve"> </w:t>
      </w:r>
      <w:r w:rsidRPr="001A4CAF">
        <w:rPr>
          <w:rFonts w:ascii="Times New Roman" w:hAnsi="Times New Roman" w:cs="Times New Roman"/>
          <w:color w:val="auto"/>
          <w:spacing w:val="2"/>
          <w:sz w:val="24"/>
          <w:szCs w:val="24"/>
        </w:rPr>
        <w:t xml:space="preserve">Объём в пространстве и объём на плоскости. </w:t>
      </w:r>
      <w:r w:rsidRPr="001A4CAF">
        <w:rPr>
          <w:rFonts w:ascii="Times New Roman" w:hAnsi="Times New Roman" w:cs="Times New Roman"/>
          <w:color w:val="auto"/>
          <w:sz w:val="24"/>
          <w:szCs w:val="24"/>
        </w:rPr>
        <w:t>Способы передачи объёма. Выразительность объёмных композиций.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pacing w:val="2"/>
          <w:sz w:val="24"/>
          <w:szCs w:val="24"/>
        </w:rPr>
        <w:t>Ритм.</w:t>
      </w:r>
      <w:r w:rsidRPr="001A4CAF">
        <w:rPr>
          <w:rFonts w:ascii="Times New Roman" w:hAnsi="Times New Roman" w:cs="Times New Roman"/>
          <w:b/>
          <w:bCs/>
          <w:color w:val="auto"/>
          <w:spacing w:val="2"/>
          <w:sz w:val="24"/>
          <w:szCs w:val="24"/>
        </w:rPr>
        <w:t xml:space="preserve"> </w:t>
      </w:r>
      <w:r w:rsidRPr="001A4CAF">
        <w:rPr>
          <w:rFonts w:ascii="Times New Roman" w:hAnsi="Times New Roman" w:cs="Times New Roman"/>
          <w:color w:val="auto"/>
          <w:spacing w:val="2"/>
          <w:sz w:val="24"/>
          <w:szCs w:val="24"/>
        </w:rPr>
        <w:t>Виды ритма (спокойный, замедленный, порыви</w:t>
      </w:r>
      <w:r w:rsidRPr="001A4CAF">
        <w:rPr>
          <w:rFonts w:ascii="Times New Roman" w:hAnsi="Times New Roman" w:cs="Times New Roman"/>
          <w:color w:val="auto"/>
          <w:sz w:val="24"/>
          <w:szCs w:val="24"/>
        </w:rPr>
        <w:t>стый, беспокойный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pacing w:val="-2"/>
          <w:sz w:val="24"/>
          <w:szCs w:val="24"/>
        </w:rPr>
      </w:pPr>
      <w:r w:rsidRPr="001A4CAF">
        <w:rPr>
          <w:rFonts w:ascii="Times New Roman" w:hAnsi="Times New Roman" w:cs="Times New Roman"/>
          <w:b/>
          <w:bCs/>
          <w:i/>
          <w:iCs/>
          <w:color w:val="auto"/>
          <w:spacing w:val="-2"/>
          <w:sz w:val="24"/>
          <w:szCs w:val="24"/>
        </w:rPr>
        <w:t>Значимые темы искусства. О чём говорит искусство?</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z w:val="24"/>
          <w:szCs w:val="24"/>
        </w:rPr>
        <w:t>Земля — наш общий дом.</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1A4CAF">
        <w:rPr>
          <w:rFonts w:ascii="Times New Roman" w:hAnsi="Times New Roman" w:cs="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1A4CAF">
        <w:rPr>
          <w:rFonts w:ascii="Times New Roman" w:hAnsi="Times New Roman" w:cs="Times New Roman"/>
          <w:color w:val="auto"/>
          <w:sz w:val="24"/>
          <w:szCs w:val="24"/>
        </w:rPr>
        <w:t>гнёзда, норы, ульи, панцирь черепахи, домик улитки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Восприятие и эмоциональная оценка шедевров русского</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pacing w:val="-2"/>
          <w:sz w:val="24"/>
          <w:szCs w:val="24"/>
        </w:rPr>
        <w:t xml:space="preserve">и зарубежного искусства, изображающих природу. Общность </w:t>
      </w:r>
      <w:r w:rsidRPr="001A4CAF">
        <w:rPr>
          <w:rFonts w:ascii="Times New Roman" w:hAnsi="Times New Roman" w:cs="Times New Roman"/>
          <w:color w:val="auto"/>
          <w:spacing w:val="-3"/>
          <w:sz w:val="24"/>
          <w:szCs w:val="24"/>
        </w:rPr>
        <w:t>тематики, передаваемых чувств, отношения к природе в произ</w:t>
      </w:r>
      <w:r w:rsidRPr="001A4CAF">
        <w:rPr>
          <w:rFonts w:ascii="Times New Roman" w:hAnsi="Times New Roman" w:cs="Times New Roman"/>
          <w:color w:val="auto"/>
          <w:spacing w:val="-2"/>
          <w:sz w:val="24"/>
          <w:szCs w:val="24"/>
        </w:rPr>
        <w:t>ведениях авторов — представителей разных культур, народов, стран (например, А.</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К.</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Саврасов, И.</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И.</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Левитан, И.</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И.</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Шишкин, Н.</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К.</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Рерих, К.</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Моне, П.</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Сезанн, В.</w:t>
      </w:r>
      <w:r w:rsidRPr="001A4CAF">
        <w:rPr>
          <w:rFonts w:ascii="Times New Roman" w:eastAsia="MS Mincho" w:hAnsi="Times New Roman" w:cs="Times New Roman"/>
          <w:color w:val="auto"/>
          <w:spacing w:val="-2"/>
          <w:sz w:val="24"/>
          <w:szCs w:val="24"/>
        </w:rPr>
        <w:t> </w:t>
      </w:r>
      <w:r w:rsidRPr="001A4CAF">
        <w:rPr>
          <w:rFonts w:ascii="Times New Roman" w:hAnsi="Times New Roman" w:cs="Times New Roman"/>
          <w:color w:val="auto"/>
          <w:spacing w:val="-2"/>
          <w:sz w:val="24"/>
          <w:szCs w:val="24"/>
        </w:rPr>
        <w:t>Ван Гог и</w:t>
      </w:r>
      <w:r w:rsidRPr="001A4CAF">
        <w:rPr>
          <w:rFonts w:ascii="Times New Roman" w:hAnsi="Times New Roman" w:cs="Times New Roman"/>
          <w:color w:val="auto"/>
          <w:spacing w:val="-2"/>
          <w:sz w:val="24"/>
          <w:szCs w:val="24"/>
        </w:rPr>
        <w:t> </w:t>
      </w:r>
      <w:r w:rsidRPr="001A4CAF">
        <w:rPr>
          <w:rFonts w:ascii="Times New Roman" w:hAnsi="Times New Roman" w:cs="Times New Roman"/>
          <w:color w:val="auto"/>
          <w:spacing w:val="-2"/>
          <w:sz w:val="24"/>
          <w:szCs w:val="24"/>
        </w:rPr>
        <w:t>др.).</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color w:val="auto"/>
          <w:spacing w:val="2"/>
          <w:sz w:val="24"/>
          <w:szCs w:val="24"/>
        </w:rPr>
        <w:t xml:space="preserve">Знакомство с несколькими наиболее яркими культурами </w:t>
      </w:r>
      <w:r w:rsidRPr="001A4CAF">
        <w:rPr>
          <w:rFonts w:ascii="Times New Roman" w:hAnsi="Times New Roman" w:cs="Times New Roman"/>
          <w:color w:val="auto"/>
          <w:spacing w:val="-2"/>
          <w:sz w:val="24"/>
          <w:szCs w:val="24"/>
        </w:rPr>
        <w:t xml:space="preserve">мира, представляющими разные народы и эпохи (например, </w:t>
      </w:r>
      <w:r w:rsidRPr="001A4CAF">
        <w:rPr>
          <w:rFonts w:ascii="Times New Roman" w:hAnsi="Times New Roman" w:cs="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1A4CAF">
        <w:rPr>
          <w:rFonts w:ascii="Times New Roman" w:hAnsi="Times New Roman" w:cs="Times New Roman"/>
          <w:color w:val="auto"/>
          <w:sz w:val="24"/>
          <w:szCs w:val="24"/>
        </w:rPr>
        <w:t>Образы архитектуры и декоративно­прикладного искусства.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z w:val="24"/>
          <w:szCs w:val="24"/>
        </w:rPr>
        <w:t>Родина моя — Россия</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Роль природных условий в ха</w:t>
      </w:r>
      <w:r w:rsidRPr="001A4CAF">
        <w:rPr>
          <w:rFonts w:ascii="Times New Roman" w:hAnsi="Times New Roman" w:cs="Times New Roman"/>
          <w:color w:val="auto"/>
          <w:spacing w:val="2"/>
          <w:sz w:val="24"/>
          <w:szCs w:val="24"/>
        </w:rPr>
        <w:t xml:space="preserve">рактере традиционной культуры народов России. Пейзажи </w:t>
      </w:r>
      <w:r w:rsidRPr="001A4CAF">
        <w:rPr>
          <w:rFonts w:ascii="Times New Roman" w:hAnsi="Times New Roman" w:cs="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1A4CAF">
        <w:rPr>
          <w:rFonts w:ascii="Times New Roman" w:hAnsi="Times New Roman" w:cs="Times New Roman"/>
          <w:color w:val="auto"/>
          <w:sz w:val="24"/>
          <w:szCs w:val="24"/>
        </w:rPr>
        <w:br/>
        <w:t>Отечества.</w:t>
      </w:r>
    </w:p>
    <w:p w:rsidR="00814545" w:rsidRPr="001A4CAF" w:rsidRDefault="00814545"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pacing w:val="2"/>
          <w:sz w:val="24"/>
          <w:szCs w:val="24"/>
        </w:rPr>
        <w:t>Человек и человеческие взаимоотношения</w:t>
      </w:r>
      <w:r w:rsidRPr="001A4CAF">
        <w:rPr>
          <w:rFonts w:ascii="Times New Roman" w:hAnsi="Times New Roman" w:cs="Times New Roman"/>
          <w:b/>
          <w:bCs/>
          <w:color w:val="auto"/>
          <w:spacing w:val="2"/>
          <w:sz w:val="24"/>
          <w:szCs w:val="24"/>
        </w:rPr>
        <w:t xml:space="preserve">. </w:t>
      </w:r>
      <w:r w:rsidRPr="001A4CAF">
        <w:rPr>
          <w:rFonts w:ascii="Times New Roman" w:hAnsi="Times New Roman" w:cs="Times New Roman"/>
          <w:color w:val="auto"/>
          <w:spacing w:val="2"/>
          <w:sz w:val="24"/>
          <w:szCs w:val="24"/>
        </w:rPr>
        <w:t>Образ че</w:t>
      </w:r>
      <w:r w:rsidRPr="001A4CAF">
        <w:rPr>
          <w:rFonts w:ascii="Times New Roman" w:hAnsi="Times New Roman" w:cs="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т.д. </w:t>
      </w:r>
      <w:r w:rsidR="00E355B2" w:rsidRPr="001A4CAF">
        <w:rPr>
          <w:rFonts w:ascii="Times New Roman" w:hAnsi="Times New Roman" w:cs="Times New Roman"/>
          <w:color w:val="auto"/>
          <w:sz w:val="24"/>
          <w:szCs w:val="24"/>
        </w:rPr>
        <w:t xml:space="preserve"> </w:t>
      </w:r>
      <w:r w:rsidRPr="001A4CAF">
        <w:rPr>
          <w:rFonts w:ascii="Times New Roman" w:hAnsi="Times New Roman" w:cs="Times New Roman"/>
          <w:color w:val="auto"/>
          <w:sz w:val="24"/>
          <w:szCs w:val="24"/>
        </w:rPr>
        <w:t>Образы персонажей, вызывающие гнев, раздражение, презрение.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z w:val="24"/>
          <w:szCs w:val="24"/>
        </w:rPr>
        <w:t>Искусство дарит людям красоту</w:t>
      </w:r>
      <w:r w:rsidRPr="001A4CAF">
        <w:rPr>
          <w:rFonts w:ascii="Times New Roman" w:hAnsi="Times New Roman" w:cs="Times New Roman"/>
          <w:b/>
          <w:bCs/>
          <w:color w:val="auto"/>
          <w:sz w:val="24"/>
          <w:szCs w:val="24"/>
        </w:rPr>
        <w:t xml:space="preserve">. </w:t>
      </w:r>
      <w:r w:rsidRPr="001A4CAF">
        <w:rPr>
          <w:rFonts w:ascii="Times New Roman" w:hAnsi="Times New Roman" w:cs="Times New Roman"/>
          <w:color w:val="auto"/>
          <w:sz w:val="24"/>
          <w:szCs w:val="24"/>
        </w:rPr>
        <w:t>Искусство вокруг нас. Использование различных художественных матери</w:t>
      </w:r>
      <w:r w:rsidRPr="001A4CAF">
        <w:rPr>
          <w:rFonts w:ascii="Times New Roman" w:hAnsi="Times New Roman" w:cs="Times New Roman"/>
          <w:color w:val="auto"/>
          <w:spacing w:val="2"/>
          <w:sz w:val="24"/>
          <w:szCs w:val="24"/>
        </w:rPr>
        <w:t xml:space="preserve">алов и средств для создания проектов красивых, удобных </w:t>
      </w:r>
      <w:r w:rsidRPr="001A4CAF">
        <w:rPr>
          <w:rFonts w:ascii="Times New Roman" w:hAnsi="Times New Roman" w:cs="Times New Roman"/>
          <w:color w:val="auto"/>
          <w:sz w:val="24"/>
          <w:szCs w:val="24"/>
        </w:rPr>
        <w:t>и выразительных предметов быта, видов транспорта. Пред</w:t>
      </w:r>
      <w:r w:rsidRPr="001A4CAF">
        <w:rPr>
          <w:rFonts w:ascii="Times New Roman" w:hAnsi="Times New Roman" w:cs="Times New Roman"/>
          <w:color w:val="auto"/>
          <w:spacing w:val="2"/>
          <w:sz w:val="24"/>
          <w:szCs w:val="24"/>
        </w:rPr>
        <w:t xml:space="preserve">ставление о роли изобразительных (пластических) искусств </w:t>
      </w:r>
      <w:r w:rsidRPr="001A4CAF">
        <w:rPr>
          <w:rFonts w:ascii="Times New Roman" w:hAnsi="Times New Roman" w:cs="Times New Roman"/>
          <w:color w:val="auto"/>
          <w:sz w:val="24"/>
          <w:szCs w:val="24"/>
        </w:rPr>
        <w:t>в повседневной жизни человека, в организации его матери</w:t>
      </w:r>
      <w:r w:rsidRPr="001A4CAF">
        <w:rPr>
          <w:rFonts w:ascii="Times New Roman" w:hAnsi="Times New Roman" w:cs="Times New Roman"/>
          <w:color w:val="auto"/>
          <w:spacing w:val="2"/>
          <w:sz w:val="24"/>
          <w:szCs w:val="24"/>
        </w:rPr>
        <w:t xml:space="preserve">ального окружения. Отражение в пластических искусствах </w:t>
      </w:r>
      <w:r w:rsidRPr="001A4CAF">
        <w:rPr>
          <w:rFonts w:ascii="Times New Roman" w:hAnsi="Times New Roman" w:cs="Times New Roman"/>
          <w:color w:val="auto"/>
          <w:sz w:val="24"/>
          <w:szCs w:val="24"/>
        </w:rPr>
        <w:t xml:space="preserve">природных, географических условий, традиций, религиозных </w:t>
      </w:r>
      <w:r w:rsidRPr="001A4CAF">
        <w:rPr>
          <w:rFonts w:ascii="Times New Roman" w:hAnsi="Times New Roman" w:cs="Times New Roman"/>
          <w:color w:val="auto"/>
          <w:spacing w:val="2"/>
          <w:sz w:val="24"/>
          <w:szCs w:val="24"/>
        </w:rPr>
        <w:t xml:space="preserve">верований разных народов (на примере </w:t>
      </w:r>
      <w:r w:rsidRPr="001A4CAF">
        <w:rPr>
          <w:rFonts w:ascii="Times New Roman" w:hAnsi="Times New Roman" w:cs="Times New Roman"/>
          <w:color w:val="auto"/>
          <w:spacing w:val="2"/>
          <w:sz w:val="24"/>
          <w:szCs w:val="24"/>
        </w:rPr>
        <w:lastRenderedPageBreak/>
        <w:t xml:space="preserve">изобразительного </w:t>
      </w:r>
      <w:r w:rsidRPr="001A4CAF">
        <w:rPr>
          <w:rFonts w:ascii="Times New Roman" w:hAnsi="Times New Roman" w:cs="Times New Roman"/>
          <w:color w:val="auto"/>
          <w:spacing w:val="-2"/>
          <w:sz w:val="24"/>
          <w:szCs w:val="24"/>
        </w:rPr>
        <w:t xml:space="preserve">и декоративно­прикладного искусства народов России). Жанр </w:t>
      </w:r>
      <w:r w:rsidRPr="001A4CAF">
        <w:rPr>
          <w:rFonts w:ascii="Times New Roman" w:hAnsi="Times New Roman" w:cs="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814545" w:rsidRPr="001A4CAF" w:rsidRDefault="00814545" w:rsidP="001A4CAF">
      <w:pPr>
        <w:pStyle w:val="af"/>
        <w:spacing w:line="240" w:lineRule="auto"/>
        <w:ind w:firstLine="709"/>
        <w:contextualSpacing/>
        <w:rPr>
          <w:rFonts w:ascii="Times New Roman" w:hAnsi="Times New Roman" w:cs="Times New Roman"/>
          <w:b/>
          <w:bCs/>
          <w:i/>
          <w:iCs/>
          <w:color w:val="auto"/>
          <w:sz w:val="24"/>
          <w:szCs w:val="24"/>
        </w:rPr>
      </w:pPr>
      <w:r w:rsidRPr="001A4CAF">
        <w:rPr>
          <w:rFonts w:ascii="Times New Roman" w:hAnsi="Times New Roman" w:cs="Times New Roman"/>
          <w:b/>
          <w:bCs/>
          <w:i/>
          <w:iCs/>
          <w:color w:val="auto"/>
          <w:sz w:val="24"/>
          <w:szCs w:val="24"/>
        </w:rPr>
        <w:t>Опыт художественно­творческой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навыками работы различными графическими инструментами, приемами работы изобразительными материалами.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Освоение основ реалистического рисунка, живописи, скульптуры, деко</w:t>
      </w:r>
      <w:r w:rsidRPr="001A4CAF">
        <w:rPr>
          <w:rFonts w:ascii="Times New Roman" w:hAnsi="Times New Roman" w:cs="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Овладение основами художественной грамоты: компози</w:t>
      </w:r>
      <w:r w:rsidRPr="001A4CAF">
        <w:rPr>
          <w:rFonts w:ascii="Times New Roman" w:hAnsi="Times New Roman" w:cs="Times New Roman"/>
          <w:color w:val="auto"/>
          <w:sz w:val="24"/>
          <w:szCs w:val="24"/>
        </w:rPr>
        <w:t xml:space="preserve">цией, формой, ритмом, линией, цветом, объёмом, фактурой.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Выбор и применение выразительных средств для реали</w:t>
      </w:r>
      <w:r w:rsidRPr="001A4CAF">
        <w:rPr>
          <w:rFonts w:ascii="Times New Roman" w:hAnsi="Times New Roman" w:cs="Times New Roman"/>
          <w:color w:val="auto"/>
          <w:sz w:val="24"/>
          <w:szCs w:val="24"/>
        </w:rPr>
        <w:t>зации собственного замысла в рисунке, живописи, аппликации, скульптуре, художественном конструировании.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Передача настроения в творческой работе с помощью цвета, </w:t>
      </w:r>
      <w:r w:rsidRPr="001A4CAF">
        <w:rPr>
          <w:rFonts w:ascii="Times New Roman" w:hAnsi="Times New Roman" w:cs="Times New Roman"/>
          <w:iCs/>
          <w:color w:val="auto"/>
          <w:sz w:val="24"/>
          <w:szCs w:val="24"/>
        </w:rPr>
        <w:t>тона</w:t>
      </w:r>
      <w:r w:rsidRPr="001A4CAF">
        <w:rPr>
          <w:rFonts w:ascii="Times New Roman" w:hAnsi="Times New Roman" w:cs="Times New Roman"/>
          <w:color w:val="auto"/>
          <w:sz w:val="24"/>
          <w:szCs w:val="24"/>
        </w:rPr>
        <w:t xml:space="preserve">, композиции, пространства, линии, штриха, пятна, объёма, </w:t>
      </w:r>
      <w:r w:rsidRPr="001A4CAF">
        <w:rPr>
          <w:rFonts w:ascii="Times New Roman" w:hAnsi="Times New Roman" w:cs="Times New Roman"/>
          <w:iCs/>
          <w:color w:val="auto"/>
          <w:sz w:val="24"/>
          <w:szCs w:val="24"/>
        </w:rPr>
        <w:t>фактуры материала</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Использование в индивидуальной и коллективной дея</w:t>
      </w:r>
      <w:r w:rsidRPr="001A4CAF">
        <w:rPr>
          <w:rFonts w:ascii="Times New Roman" w:hAnsi="Times New Roman" w:cs="Times New Roman"/>
          <w:color w:val="auto"/>
          <w:sz w:val="24"/>
          <w:szCs w:val="24"/>
        </w:rPr>
        <w:t>тельности различных художественных техник и материалов (</w:t>
      </w:r>
      <w:r w:rsidRPr="001A4CAF">
        <w:rPr>
          <w:rFonts w:ascii="Times New Roman" w:hAnsi="Times New Roman" w:cs="Times New Roman"/>
          <w:iCs/>
          <w:color w:val="auto"/>
          <w:spacing w:val="2"/>
          <w:sz w:val="24"/>
          <w:szCs w:val="24"/>
        </w:rPr>
        <w:t>коллаж</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Cs/>
          <w:color w:val="auto"/>
          <w:spacing w:val="2"/>
          <w:sz w:val="24"/>
          <w:szCs w:val="24"/>
        </w:rPr>
        <w:t>граттаж</w:t>
      </w:r>
      <w:r w:rsidRPr="001A4CAF">
        <w:rPr>
          <w:rFonts w:ascii="Times New Roman" w:hAnsi="Times New Roman" w:cs="Times New Roman"/>
          <w:color w:val="auto"/>
          <w:spacing w:val="2"/>
          <w:sz w:val="24"/>
          <w:szCs w:val="24"/>
        </w:rPr>
        <w:t xml:space="preserve">, аппликация, фотография, видеосъёмка, бумажная пластика, гуашь, акварель, </w:t>
      </w:r>
      <w:r w:rsidRPr="001A4CAF">
        <w:rPr>
          <w:rFonts w:ascii="Times New Roman" w:hAnsi="Times New Roman" w:cs="Times New Roman"/>
          <w:iCs/>
          <w:color w:val="auto"/>
          <w:spacing w:val="2"/>
          <w:sz w:val="24"/>
          <w:szCs w:val="24"/>
        </w:rPr>
        <w:t>пастель</w:t>
      </w:r>
      <w:r w:rsidRPr="001A4CAF">
        <w:rPr>
          <w:rFonts w:ascii="Times New Roman" w:hAnsi="Times New Roman" w:cs="Times New Roman"/>
          <w:color w:val="auto"/>
          <w:spacing w:val="2"/>
          <w:sz w:val="24"/>
          <w:szCs w:val="24"/>
        </w:rPr>
        <w:t xml:space="preserve">, </w:t>
      </w:r>
      <w:r w:rsidRPr="001A4CAF">
        <w:rPr>
          <w:rFonts w:ascii="Times New Roman" w:hAnsi="Times New Roman" w:cs="Times New Roman"/>
          <w:iCs/>
          <w:color w:val="auto"/>
          <w:spacing w:val="2"/>
          <w:sz w:val="24"/>
          <w:szCs w:val="24"/>
        </w:rPr>
        <w:t>восковые</w:t>
      </w:r>
      <w:r w:rsidRPr="001A4CAF">
        <w:rPr>
          <w:rFonts w:ascii="Times New Roman" w:hAnsi="Times New Roman" w:cs="Times New Roman"/>
          <w:iCs/>
          <w:color w:val="auto"/>
          <w:sz w:val="24"/>
          <w:szCs w:val="24"/>
        </w:rPr>
        <w:t xml:space="preserve"> мелки</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тушь</w:t>
      </w:r>
      <w:r w:rsidRPr="001A4CAF">
        <w:rPr>
          <w:rFonts w:ascii="Times New Roman" w:hAnsi="Times New Roman" w:cs="Times New Roman"/>
          <w:color w:val="auto"/>
          <w:sz w:val="24"/>
          <w:szCs w:val="24"/>
        </w:rPr>
        <w:t xml:space="preserve">, карандаш, фломастер, </w:t>
      </w:r>
      <w:r w:rsidRPr="001A4CAF">
        <w:rPr>
          <w:rFonts w:ascii="Times New Roman" w:hAnsi="Times New Roman" w:cs="Times New Roman"/>
          <w:iCs/>
          <w:color w:val="auto"/>
          <w:sz w:val="24"/>
          <w:szCs w:val="24"/>
        </w:rPr>
        <w:t>пластилин</w:t>
      </w:r>
      <w:r w:rsidRPr="001A4CAF">
        <w:rPr>
          <w:rFonts w:ascii="Times New Roman" w:hAnsi="Times New Roman" w:cs="Times New Roman"/>
          <w:color w:val="auto"/>
          <w:sz w:val="24"/>
          <w:szCs w:val="24"/>
        </w:rPr>
        <w:t xml:space="preserve">, </w:t>
      </w:r>
      <w:r w:rsidRPr="001A4CAF">
        <w:rPr>
          <w:rFonts w:ascii="Times New Roman" w:hAnsi="Times New Roman" w:cs="Times New Roman"/>
          <w:iCs/>
          <w:color w:val="auto"/>
          <w:sz w:val="24"/>
          <w:szCs w:val="24"/>
        </w:rPr>
        <w:t>глина</w:t>
      </w:r>
      <w:r w:rsidRPr="001A4CAF">
        <w:rPr>
          <w:rFonts w:ascii="Times New Roman" w:hAnsi="Times New Roman" w:cs="Times New Roman"/>
          <w:color w:val="auto"/>
          <w:sz w:val="24"/>
          <w:szCs w:val="24"/>
        </w:rPr>
        <w:t>, подручные и природные материалы).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Использование нетрадиционных изобразительных техник.</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 xml:space="preserve">Участие в обсуждении содержания и выразительных средств </w:t>
      </w:r>
      <w:r w:rsidRPr="001A4CAF">
        <w:rPr>
          <w:rFonts w:ascii="Times New Roman" w:hAnsi="Times New Roman" w:cs="Times New Roman"/>
          <w:color w:val="auto"/>
          <w:sz w:val="24"/>
          <w:szCs w:val="24"/>
        </w:rPr>
        <w:t>произведений изобразительного искусства, выражение своего отношения к произведению.</w:t>
      </w:r>
      <w:r w:rsidRPr="001A4CAF">
        <w:rPr>
          <w:rFonts w:ascii="Times New Roman" w:hAnsi="Times New Roman" w:cs="Times New Roman"/>
          <w:color w:val="auto"/>
          <w:spacing w:val="-2"/>
          <w:sz w:val="24"/>
          <w:szCs w:val="24"/>
        </w:rPr>
        <w:t xml:space="preserve"> </w:t>
      </w:r>
    </w:p>
    <w:p w:rsidR="00814545" w:rsidRPr="001A4CAF" w:rsidRDefault="00814545" w:rsidP="001A4CAF">
      <w:pPr>
        <w:pStyle w:val="4"/>
        <w:spacing w:before="0" w:after="0" w:line="240" w:lineRule="auto"/>
        <w:ind w:firstLine="709"/>
        <w:contextualSpacing/>
        <w:jc w:val="both"/>
        <w:rPr>
          <w:rFonts w:ascii="Times New Roman" w:hAnsi="Times New Roman" w:cs="Times New Roman"/>
          <w:b/>
          <w:i w:val="0"/>
          <w:color w:val="auto"/>
          <w:sz w:val="24"/>
          <w:szCs w:val="24"/>
          <w:u w:val="single"/>
        </w:rPr>
      </w:pPr>
      <w:r w:rsidRPr="001A4CAF">
        <w:rPr>
          <w:rFonts w:ascii="Times New Roman" w:hAnsi="Times New Roman" w:cs="Times New Roman"/>
          <w:b/>
          <w:i w:val="0"/>
          <w:color w:val="auto"/>
          <w:sz w:val="24"/>
          <w:szCs w:val="24"/>
          <w:u w:val="single"/>
        </w:rPr>
        <w:t>Технология (труд)</w:t>
      </w:r>
    </w:p>
    <w:p w:rsidR="00814545" w:rsidRPr="001A4CAF" w:rsidRDefault="00814545"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color w:val="auto"/>
          <w:sz w:val="24"/>
          <w:szCs w:val="24"/>
        </w:rPr>
        <w:t> </w:t>
      </w:r>
      <w:r w:rsidRPr="001A4CAF">
        <w:rPr>
          <w:rFonts w:ascii="Times New Roman" w:hAnsi="Times New Roman" w:cs="Times New Roman"/>
          <w:b/>
          <w:bCs/>
          <w:i/>
          <w:color w:val="auto"/>
          <w:sz w:val="24"/>
          <w:szCs w:val="24"/>
        </w:rPr>
        <w:t>Общекультурные и общетрудовые компетенции. Основы культуры труда, самообслуживания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Трудовая деятельность и её значение в жизни человека. </w:t>
      </w:r>
      <w:r w:rsidRPr="001A4CAF">
        <w:rPr>
          <w:rFonts w:ascii="Times New Roman" w:hAnsi="Times New Roman" w:cs="Times New Roman"/>
          <w:color w:val="auto"/>
          <w:sz w:val="24"/>
          <w:szCs w:val="24"/>
        </w:rPr>
        <w:t>Рукотворный мир как результат труда человека; разнообразие предметов рукотворного мира (</w:t>
      </w:r>
      <w:r w:rsidRPr="001A4CAF">
        <w:rPr>
          <w:rFonts w:ascii="Times New Roman" w:hAnsi="Times New Roman" w:cs="Times New Roman"/>
          <w:iCs/>
          <w:color w:val="auto"/>
          <w:sz w:val="24"/>
          <w:szCs w:val="24"/>
        </w:rPr>
        <w:t>архитектура</w:t>
      </w:r>
      <w:r w:rsidRPr="001A4CAF">
        <w:rPr>
          <w:rFonts w:ascii="Times New Roman" w:hAnsi="Times New Roman" w:cs="Times New Roman"/>
          <w:color w:val="auto"/>
          <w:sz w:val="24"/>
          <w:szCs w:val="24"/>
        </w:rPr>
        <w:t>, техника, предметы быта, декоративно­прикладного искусства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т.</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Элементарные общие правила создания предметов руко</w:t>
      </w:r>
      <w:r w:rsidRPr="001A4CAF">
        <w:rPr>
          <w:rFonts w:ascii="Times New Roman" w:hAnsi="Times New Roman" w:cs="Times New Roman"/>
          <w:color w:val="auto"/>
          <w:sz w:val="24"/>
          <w:szCs w:val="24"/>
        </w:rPr>
        <w:t>т</w:t>
      </w:r>
      <w:r w:rsidRPr="001A4CAF">
        <w:rPr>
          <w:rFonts w:ascii="Times New Roman" w:hAnsi="Times New Roman" w:cs="Times New Roman"/>
          <w:color w:val="auto"/>
          <w:spacing w:val="-2"/>
          <w:sz w:val="24"/>
          <w:szCs w:val="24"/>
        </w:rPr>
        <w:t>ворного мира (удобство, эстетическая выразительность, проч</w:t>
      </w:r>
      <w:r w:rsidRPr="001A4CAF">
        <w:rPr>
          <w:rFonts w:ascii="Times New Roman" w:hAnsi="Times New Roman" w:cs="Times New Roman"/>
          <w:color w:val="auto"/>
          <w:sz w:val="24"/>
          <w:szCs w:val="24"/>
        </w:rPr>
        <w:t xml:space="preserve">ность; гармония предметов и окружающей среды). Бережное </w:t>
      </w:r>
      <w:r w:rsidRPr="001A4CAF">
        <w:rPr>
          <w:rFonts w:ascii="Times New Roman" w:hAnsi="Times New Roman" w:cs="Times New Roman"/>
          <w:color w:val="auto"/>
          <w:spacing w:val="2"/>
          <w:sz w:val="24"/>
          <w:szCs w:val="24"/>
        </w:rPr>
        <w:t>отношение к природе как источнику</w:t>
      </w:r>
      <w:r w:rsidRPr="001A4CAF">
        <w:rPr>
          <w:rFonts w:ascii="Times New Roman" w:hAnsi="Times New Roman" w:cs="Times New Roman"/>
          <w:color w:val="339966"/>
          <w:spacing w:val="2"/>
          <w:sz w:val="24"/>
          <w:szCs w:val="24"/>
        </w:rPr>
        <w:t xml:space="preserve"> </w:t>
      </w:r>
      <w:r w:rsidRPr="001A4CAF">
        <w:rPr>
          <w:rFonts w:ascii="Times New Roman" w:hAnsi="Times New Roman" w:cs="Times New Roman"/>
          <w:color w:val="auto"/>
          <w:spacing w:val="2"/>
          <w:sz w:val="24"/>
          <w:szCs w:val="24"/>
        </w:rPr>
        <w:t xml:space="preserve">сырьевых ресурсов. </w:t>
      </w:r>
      <w:r w:rsidRPr="001A4CAF">
        <w:rPr>
          <w:rFonts w:ascii="Times New Roman" w:hAnsi="Times New Roman" w:cs="Times New Roman"/>
          <w:color w:val="auto"/>
          <w:sz w:val="24"/>
          <w:szCs w:val="24"/>
        </w:rPr>
        <w:t xml:space="preserve">Мастера и их профессии; </w:t>
      </w:r>
      <w:r w:rsidRPr="001A4CAF">
        <w:rPr>
          <w:rFonts w:ascii="Times New Roman" w:hAnsi="Times New Roman" w:cs="Times New Roman"/>
          <w:iCs/>
          <w:color w:val="auto"/>
          <w:sz w:val="24"/>
          <w:szCs w:val="24"/>
        </w:rPr>
        <w:t>традиции и творчество мастера в создании предметной среды (общее представление)</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1A4CAF">
        <w:rPr>
          <w:rFonts w:ascii="Times New Roman" w:hAnsi="Times New Roman" w:cs="Times New Roman"/>
          <w:iCs/>
          <w:color w:val="auto"/>
          <w:spacing w:val="-2"/>
          <w:sz w:val="24"/>
          <w:szCs w:val="24"/>
        </w:rPr>
        <w:t>распределение рабочего времени</w:t>
      </w:r>
      <w:r w:rsidRPr="001A4CAF">
        <w:rPr>
          <w:rFonts w:ascii="Times New Roman" w:hAnsi="Times New Roman" w:cs="Times New Roman"/>
          <w:color w:val="auto"/>
          <w:spacing w:val="-2"/>
          <w:sz w:val="24"/>
          <w:szCs w:val="24"/>
        </w:rPr>
        <w:t>. Отбор и анализ информа</w:t>
      </w:r>
      <w:r w:rsidRPr="001A4CAF">
        <w:rPr>
          <w:rFonts w:ascii="Times New Roman" w:hAnsi="Times New Roman" w:cs="Times New Roman"/>
          <w:color w:val="auto"/>
          <w:spacing w:val="2"/>
          <w:sz w:val="24"/>
          <w:szCs w:val="24"/>
        </w:rPr>
        <w:t xml:space="preserve">ции (из дидактических материалов), её </w:t>
      </w:r>
      <w:r w:rsidRPr="001A4CAF">
        <w:rPr>
          <w:rFonts w:ascii="Times New Roman" w:hAnsi="Times New Roman" w:cs="Times New Roman"/>
          <w:color w:val="auto"/>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w:t>
      </w:r>
      <w:r w:rsidRPr="001A4CAF">
        <w:rPr>
          <w:rFonts w:ascii="Times New Roman" w:hAnsi="Times New Roman" w:cs="Times New Roman"/>
          <w:color w:val="auto"/>
          <w:spacing w:val="2"/>
          <w:sz w:val="24"/>
          <w:szCs w:val="24"/>
        </w:rPr>
        <w:t>Выполнение доступных видов работ по самообслужива</w:t>
      </w:r>
      <w:r w:rsidRPr="001A4CAF">
        <w:rPr>
          <w:rFonts w:ascii="Times New Roman" w:hAnsi="Times New Roman" w:cs="Times New Roman"/>
          <w:color w:val="auto"/>
          <w:sz w:val="24"/>
          <w:szCs w:val="24"/>
        </w:rPr>
        <w:t xml:space="preserve">нию, домашнему труду. </w:t>
      </w:r>
    </w:p>
    <w:p w:rsidR="00C17251" w:rsidRPr="001A4CAF" w:rsidRDefault="00C17251" w:rsidP="001A4CAF">
      <w:pPr>
        <w:pStyle w:val="af"/>
        <w:spacing w:line="240" w:lineRule="auto"/>
        <w:ind w:firstLine="709"/>
        <w:contextualSpacing/>
        <w:rPr>
          <w:rFonts w:ascii="Times New Roman" w:hAnsi="Times New Roman" w:cs="Times New Roman"/>
          <w:b/>
          <w:bCs/>
          <w:color w:val="auto"/>
          <w:sz w:val="24"/>
          <w:szCs w:val="24"/>
        </w:rPr>
      </w:pPr>
      <w:r w:rsidRPr="001A4CAF">
        <w:rPr>
          <w:rFonts w:ascii="Times New Roman" w:hAnsi="Times New Roman" w:cs="Times New Roman"/>
          <w:b/>
          <w:bCs/>
          <w:i/>
          <w:color w:val="auto"/>
          <w:sz w:val="24"/>
          <w:szCs w:val="24"/>
        </w:rPr>
        <w:t>Технология  ручной обработки материалов.</w:t>
      </w:r>
      <w:r w:rsidRPr="001A4CAF">
        <w:rPr>
          <w:rStyle w:val="13"/>
          <w:rFonts w:cs="Times New Roman"/>
          <w:i/>
          <w:color w:val="auto"/>
          <w:spacing w:val="2"/>
          <w:sz w:val="24"/>
          <w:szCs w:val="24"/>
        </w:rPr>
        <w:t>.</w:t>
      </w:r>
      <w:r w:rsidRPr="001A4CAF">
        <w:rPr>
          <w:rStyle w:val="a5"/>
          <w:rFonts w:ascii="Times New Roman" w:hAnsi="Times New Roman"/>
          <w:i/>
          <w:color w:val="auto"/>
          <w:spacing w:val="2"/>
          <w:sz w:val="24"/>
          <w:szCs w:val="24"/>
        </w:rPr>
        <w:footnoteReference w:id="11"/>
      </w:r>
      <w:r w:rsidR="00E355B2" w:rsidRPr="001A4CAF">
        <w:rPr>
          <w:rStyle w:val="13"/>
          <w:rFonts w:cs="Times New Roman"/>
          <w:i/>
          <w:color w:val="auto"/>
          <w:spacing w:val="2"/>
          <w:sz w:val="24"/>
          <w:szCs w:val="24"/>
        </w:rPr>
        <w:t xml:space="preserve"> </w:t>
      </w:r>
      <w:r w:rsidRPr="001A4CAF">
        <w:rPr>
          <w:rFonts w:ascii="Times New Roman" w:hAnsi="Times New Roman" w:cs="Times New Roman"/>
          <w:b/>
          <w:bCs/>
          <w:i/>
          <w:color w:val="auto"/>
          <w:sz w:val="24"/>
          <w:szCs w:val="24"/>
        </w:rPr>
        <w:t>Элементы графической грамоты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1A4CAF">
        <w:rPr>
          <w:rFonts w:ascii="Times New Roman" w:hAnsi="Times New Roman" w:cs="Times New Roman"/>
          <w:iCs/>
          <w:color w:val="auto"/>
          <w:sz w:val="24"/>
          <w:szCs w:val="24"/>
        </w:rPr>
        <w:t>Многообразие материалов и их практическое применение в жизни</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Подготовка материалов к работе. Экономное расходование материалов. </w:t>
      </w:r>
      <w:r w:rsidRPr="001A4CAF">
        <w:rPr>
          <w:rFonts w:ascii="Times New Roman" w:hAnsi="Times New Roman" w:cs="Times New Roman"/>
          <w:iCs/>
          <w:color w:val="auto"/>
          <w:sz w:val="24"/>
          <w:szCs w:val="24"/>
        </w:rPr>
        <w:t>Выбор материалов по их декоративно­художе</w:t>
      </w:r>
      <w:r w:rsidRPr="001A4CAF">
        <w:rPr>
          <w:rFonts w:ascii="Times New Roman" w:hAnsi="Times New Roman" w:cs="Times New Roman"/>
          <w:iCs/>
          <w:color w:val="auto"/>
          <w:spacing w:val="2"/>
          <w:sz w:val="24"/>
          <w:szCs w:val="24"/>
        </w:rPr>
        <w:t xml:space="preserve">ственным и конструктивным свойствам, использование </w:t>
      </w:r>
      <w:r w:rsidRPr="001A4CAF">
        <w:rPr>
          <w:rFonts w:ascii="Times New Roman" w:hAnsi="Times New Roman" w:cs="Times New Roman"/>
          <w:iCs/>
          <w:color w:val="auto"/>
          <w:sz w:val="24"/>
          <w:szCs w:val="24"/>
        </w:rPr>
        <w:t>соответствующих способов обработки материалов в зависимости от назначения изделия</w:t>
      </w:r>
      <w:r w:rsidRPr="001A4CAF">
        <w:rPr>
          <w:rFonts w:ascii="Times New Roman" w:hAnsi="Times New Roman" w:cs="Times New Roman"/>
          <w:color w:val="auto"/>
          <w:sz w:val="24"/>
          <w:szCs w:val="24"/>
        </w:rPr>
        <w:t>.</w:t>
      </w:r>
    </w:p>
    <w:p w:rsidR="00814545" w:rsidRPr="001A4CAF" w:rsidRDefault="00814545" w:rsidP="001A4CAF">
      <w:pPr>
        <w:pStyle w:val="af"/>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1A4CAF">
        <w:rPr>
          <w:rFonts w:ascii="Times New Roman" w:hAnsi="Times New Roman" w:cs="Times New Roman"/>
          <w:iCs/>
          <w:color w:val="auto"/>
          <w:spacing w:val="2"/>
          <w:sz w:val="24"/>
          <w:szCs w:val="24"/>
        </w:rPr>
        <w:t xml:space="preserve">сборка, отделка изделия; проверка изделия в действии, </w:t>
      </w:r>
      <w:r w:rsidRPr="001A4CAF">
        <w:rPr>
          <w:rFonts w:ascii="Times New Roman" w:hAnsi="Times New Roman" w:cs="Times New Roman"/>
          <w:iCs/>
          <w:color w:val="auto"/>
          <w:sz w:val="24"/>
          <w:szCs w:val="24"/>
        </w:rPr>
        <w:t>внесение необходимых дополнений и изменений</w:t>
      </w:r>
      <w:r w:rsidRPr="001A4CAF">
        <w:rPr>
          <w:rFonts w:ascii="Times New Roman" w:hAnsi="Times New Roman" w:cs="Times New Roman"/>
          <w:color w:val="auto"/>
          <w:sz w:val="24"/>
          <w:szCs w:val="24"/>
        </w:rPr>
        <w:t xml:space="preserve">. Называние </w:t>
      </w:r>
      <w:r w:rsidRPr="001A4CAF">
        <w:rPr>
          <w:rFonts w:ascii="Times New Roman" w:hAnsi="Times New Roman" w:cs="Times New Roman"/>
          <w:color w:val="auto"/>
          <w:spacing w:val="2"/>
          <w:sz w:val="24"/>
          <w:szCs w:val="24"/>
        </w:rPr>
        <w:t xml:space="preserve">и выполнение основных технологических операций ручной </w:t>
      </w:r>
      <w:r w:rsidRPr="001A4CAF">
        <w:rPr>
          <w:rFonts w:ascii="Times New Roman" w:hAnsi="Times New Roman" w:cs="Times New Roman"/>
          <w:color w:val="auto"/>
          <w:sz w:val="24"/>
          <w:szCs w:val="24"/>
        </w:rPr>
        <w:t>обработки материалов: разметка деталей (по шаблону, трафарету, лекалу, копировани</w:t>
      </w:r>
      <w:r w:rsidR="00E355B2" w:rsidRPr="001A4CAF">
        <w:rPr>
          <w:rFonts w:ascii="Times New Roman" w:hAnsi="Times New Roman" w:cs="Times New Roman"/>
          <w:color w:val="auto"/>
          <w:sz w:val="24"/>
          <w:szCs w:val="24"/>
        </w:rPr>
        <w:t>ем</w:t>
      </w:r>
      <w:r w:rsidRPr="001A4CAF">
        <w:rPr>
          <w:rFonts w:ascii="Times New Roman" w:hAnsi="Times New Roman" w:cs="Times New Roman"/>
          <w:color w:val="auto"/>
          <w:sz w:val="24"/>
          <w:szCs w:val="24"/>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др.), сборка изделия (клеевое, </w:t>
      </w:r>
      <w:r w:rsidRPr="001A4CAF">
        <w:rPr>
          <w:rFonts w:ascii="Times New Roman" w:hAnsi="Times New Roman" w:cs="Times New Roman"/>
          <w:color w:val="auto"/>
          <w:spacing w:val="2"/>
          <w:sz w:val="24"/>
          <w:szCs w:val="24"/>
        </w:rPr>
        <w:t>ниточное, проволочное, винтовое и другие виды соедине</w:t>
      </w:r>
      <w:r w:rsidRPr="001A4CAF">
        <w:rPr>
          <w:rFonts w:ascii="Times New Roman" w:hAnsi="Times New Roman" w:cs="Times New Roman"/>
          <w:color w:val="auto"/>
          <w:sz w:val="24"/>
          <w:szCs w:val="24"/>
        </w:rPr>
        <w:t>ния), отделка изделия или его деталей (окрашивание, вышивка, аппликация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Использование измерений и построений для решения </w:t>
      </w:r>
      <w:r w:rsidRPr="001A4CAF">
        <w:rPr>
          <w:rFonts w:ascii="Times New Roman" w:hAnsi="Times New Roman" w:cs="Times New Roman"/>
          <w:color w:val="auto"/>
          <w:sz w:val="24"/>
          <w:szCs w:val="24"/>
        </w:rPr>
        <w:t>практических задач. Виды условных графических изображе</w:t>
      </w:r>
      <w:r w:rsidRPr="001A4CAF">
        <w:rPr>
          <w:rFonts w:ascii="Times New Roman" w:hAnsi="Times New Roman" w:cs="Times New Roman"/>
          <w:color w:val="auto"/>
          <w:spacing w:val="2"/>
          <w:sz w:val="24"/>
          <w:szCs w:val="24"/>
        </w:rPr>
        <w:t>ний: рисунок, простейший чертёж, эскиз, развёртка, схема (их узнавание). Назначение линий чертежа (контур, линия</w:t>
      </w:r>
      <w:r w:rsidRPr="001A4CAF">
        <w:rPr>
          <w:rFonts w:ascii="Times New Roman" w:hAnsi="Times New Roman" w:cs="Times New Roman"/>
          <w:color w:val="auto"/>
          <w:sz w:val="24"/>
          <w:szCs w:val="24"/>
        </w:rPr>
        <w:t xml:space="preserve"> надреза, сгиба, размерная, осевая, центровая, </w:t>
      </w:r>
      <w:r w:rsidRPr="001A4CAF">
        <w:rPr>
          <w:rFonts w:ascii="Times New Roman" w:hAnsi="Times New Roman" w:cs="Times New Roman"/>
          <w:iCs/>
          <w:color w:val="auto"/>
          <w:sz w:val="24"/>
          <w:szCs w:val="24"/>
        </w:rPr>
        <w:t>разрыва</w:t>
      </w:r>
      <w:r w:rsidRPr="001A4CAF">
        <w:rPr>
          <w:rFonts w:ascii="Times New Roman" w:hAnsi="Times New Roman" w:cs="Times New Roman"/>
          <w:color w:val="auto"/>
          <w:sz w:val="24"/>
          <w:szCs w:val="24"/>
        </w:rPr>
        <w:t>). Чте</w:t>
      </w:r>
      <w:r w:rsidRPr="001A4CAF">
        <w:rPr>
          <w:rFonts w:ascii="Times New Roman" w:hAnsi="Times New Roman" w:cs="Times New Roman"/>
          <w:color w:val="auto"/>
          <w:spacing w:val="2"/>
          <w:sz w:val="24"/>
          <w:szCs w:val="24"/>
        </w:rPr>
        <w:t>ние условных графических изображений. Разметка деталей</w:t>
      </w:r>
      <w:r w:rsidRPr="001A4CAF">
        <w:rPr>
          <w:rFonts w:ascii="Times New Roman" w:hAnsi="Times New Roman" w:cs="Times New Roman"/>
          <w:color w:val="auto"/>
          <w:spacing w:val="2"/>
          <w:sz w:val="24"/>
          <w:szCs w:val="24"/>
        </w:rPr>
        <w:br/>
      </w:r>
      <w:r w:rsidRPr="001A4CAF">
        <w:rPr>
          <w:rFonts w:ascii="Times New Roman" w:hAnsi="Times New Roman" w:cs="Times New Roman"/>
          <w:color w:val="auto"/>
          <w:sz w:val="24"/>
          <w:szCs w:val="24"/>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1A4CAF" w:rsidRDefault="00814545" w:rsidP="001A4CAF">
      <w:pPr>
        <w:pStyle w:val="11"/>
        <w:spacing w:after="0" w:line="240" w:lineRule="auto"/>
        <w:ind w:left="0" w:firstLine="709"/>
        <w:rPr>
          <w:rFonts w:ascii="Times New Roman" w:hAnsi="Times New Roman"/>
          <w:b/>
          <w:i/>
          <w:sz w:val="24"/>
          <w:szCs w:val="24"/>
        </w:rPr>
      </w:pPr>
      <w:r w:rsidRPr="001A4CAF">
        <w:rPr>
          <w:rFonts w:ascii="Times New Roman" w:hAnsi="Times New Roman"/>
          <w:b/>
          <w:i/>
          <w:sz w:val="24"/>
          <w:szCs w:val="24"/>
        </w:rPr>
        <w:t>Работа с глиной и пластилином</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lastRenderedPageBreak/>
        <w:t>Элементарные знания о глине и пластилине (свойства материалов, цвет, форма). Глина как строительный материал. Применение глины для изготов</w:t>
      </w:r>
      <w:r w:rsidRPr="001A4CAF">
        <w:rPr>
          <w:rFonts w:ascii="Times New Roman" w:hAnsi="Times New Roman"/>
          <w:sz w:val="24"/>
          <w:szCs w:val="24"/>
        </w:rPr>
        <w:softHyphen/>
        <w:t>ления посуды. Применение глины для скульптуры. Пластилин как</w:t>
      </w:r>
      <w:r w:rsidRPr="001A4CAF">
        <w:rPr>
          <w:rFonts w:ascii="Times New Roman" w:hAnsi="Times New Roman"/>
          <w:color w:val="339966"/>
          <w:sz w:val="24"/>
          <w:szCs w:val="24"/>
        </w:rPr>
        <w:t xml:space="preserve"> </w:t>
      </w:r>
      <w:r w:rsidRPr="001A4CAF">
        <w:rPr>
          <w:rFonts w:ascii="Times New Roman" w:hAnsi="Times New Roman"/>
          <w:sz w:val="24"/>
          <w:szCs w:val="24"/>
        </w:rPr>
        <w:t>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1A4CAF" w:rsidRDefault="00814545" w:rsidP="001A4CAF">
      <w:pPr>
        <w:pStyle w:val="11"/>
        <w:spacing w:after="0" w:line="240" w:lineRule="auto"/>
        <w:ind w:left="0" w:firstLine="709"/>
        <w:jc w:val="both"/>
        <w:rPr>
          <w:rFonts w:ascii="Times New Roman" w:hAnsi="Times New Roman"/>
          <w:b/>
          <w:sz w:val="24"/>
          <w:szCs w:val="24"/>
        </w:rPr>
      </w:pPr>
      <w:r w:rsidRPr="001A4CAF">
        <w:rPr>
          <w:rFonts w:ascii="Times New Roman" w:hAnsi="Times New Roman"/>
          <w:b/>
          <w:i/>
          <w:sz w:val="24"/>
          <w:szCs w:val="24"/>
        </w:rPr>
        <w:t>Работа с природными материалами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814545" w:rsidRPr="001A4CAF" w:rsidRDefault="00814545" w:rsidP="001A4CAF">
      <w:pPr>
        <w:pStyle w:val="11"/>
        <w:spacing w:after="0" w:line="240" w:lineRule="auto"/>
        <w:ind w:left="0" w:firstLine="709"/>
        <w:rPr>
          <w:rFonts w:ascii="Times New Roman" w:hAnsi="Times New Roman"/>
          <w:b/>
          <w:i/>
          <w:sz w:val="24"/>
          <w:szCs w:val="24"/>
        </w:rPr>
      </w:pPr>
      <w:r w:rsidRPr="001A4CAF">
        <w:rPr>
          <w:rFonts w:ascii="Times New Roman" w:hAnsi="Times New Roman"/>
          <w:b/>
          <w:i/>
          <w:sz w:val="24"/>
          <w:szCs w:val="24"/>
        </w:rPr>
        <w:t>Работа с бумагой</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i/>
          <w:sz w:val="24"/>
          <w:szCs w:val="24"/>
        </w:rPr>
        <w:t>Разметка бумаги.</w:t>
      </w:r>
      <w:r w:rsidRPr="001A4CAF">
        <w:rPr>
          <w:rFonts w:ascii="Times New Roman" w:hAnsi="Times New Roman"/>
          <w:b/>
          <w:i/>
          <w:sz w:val="24"/>
          <w:szCs w:val="24"/>
        </w:rPr>
        <w:t xml:space="preserve"> </w:t>
      </w:r>
      <w:r w:rsidRPr="001A4CAF">
        <w:rPr>
          <w:rFonts w:ascii="Times New Roman" w:hAnsi="Times New Roman"/>
          <w:sz w:val="24"/>
          <w:szCs w:val="24"/>
        </w:rPr>
        <w:t xml:space="preserve">Экономная разметка бумаги. Приемы разметки: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разметка с опорой на чертеж. Понятие «чертеж». Линии чертежа. Чтение чертежа.</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Вырезание ножницами из бумаги</w:t>
      </w:r>
      <w:r w:rsidRPr="001A4CAF">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Обрывание бумаги</w:t>
      </w:r>
      <w:r w:rsidRPr="001A4CAF">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Складывание фигурок из бумаги</w:t>
      </w:r>
      <w:r w:rsidRPr="001A4CAF">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w:t>
      </w:r>
      <w:r w:rsidRPr="001A4CAF">
        <w:rPr>
          <w:rFonts w:ascii="Times New Roman" w:hAnsi="Times New Roman"/>
          <w:sz w:val="24"/>
          <w:szCs w:val="24"/>
        </w:rPr>
        <w:lastRenderedPageBreak/>
        <w:t xml:space="preserve">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Сминание и скатывание бумаги</w:t>
      </w:r>
      <w:r w:rsidRPr="001A4CAF">
        <w:rPr>
          <w:rFonts w:ascii="Times New Roman" w:hAnsi="Times New Roman"/>
          <w:sz w:val="24"/>
          <w:szCs w:val="24"/>
        </w:rPr>
        <w:t xml:space="preserve"> </w:t>
      </w:r>
      <w:r w:rsidRPr="001A4CAF">
        <w:rPr>
          <w:rFonts w:ascii="Times New Roman" w:hAnsi="Times New Roman"/>
          <w:i/>
          <w:sz w:val="24"/>
          <w:szCs w:val="24"/>
        </w:rPr>
        <w:t>в ладонях.</w:t>
      </w:r>
      <w:r w:rsidRPr="001A4CAF">
        <w:rPr>
          <w:rFonts w:ascii="Times New Roman" w:hAnsi="Times New Roman"/>
          <w:sz w:val="24"/>
          <w:szCs w:val="24"/>
        </w:rPr>
        <w:t xml:space="preserve"> Сминание пальцами и скатывание в ладонях бумаги (плоскостная и объемная аппликация).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Конструирование из бумаги и картона</w:t>
      </w:r>
      <w:r w:rsidRPr="001A4CAF">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С</w:t>
      </w:r>
      <w:r w:rsidRPr="001A4CAF">
        <w:rPr>
          <w:rFonts w:ascii="Times New Roman" w:hAnsi="Times New Roman"/>
          <w:i/>
          <w:sz w:val="24"/>
          <w:szCs w:val="24"/>
        </w:rPr>
        <w:t>оединение деталей изделия</w:t>
      </w:r>
      <w:r w:rsidRPr="001A4CAF">
        <w:rPr>
          <w:rFonts w:ascii="Times New Roman" w:hAnsi="Times New Roman"/>
          <w:b/>
          <w:i/>
          <w:sz w:val="24"/>
          <w:szCs w:val="24"/>
        </w:rPr>
        <w:t>.</w:t>
      </w:r>
      <w:r w:rsidRPr="001A4CAF">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1A4CAF" w:rsidRDefault="00814545" w:rsidP="001A4CAF">
      <w:pPr>
        <w:pStyle w:val="11"/>
        <w:spacing w:after="0" w:line="240" w:lineRule="auto"/>
        <w:ind w:left="0" w:firstLine="709"/>
        <w:jc w:val="both"/>
        <w:rPr>
          <w:rFonts w:ascii="Times New Roman" w:hAnsi="Times New Roman"/>
          <w:i/>
          <w:sz w:val="24"/>
          <w:szCs w:val="24"/>
        </w:rPr>
      </w:pPr>
      <w:r w:rsidRPr="001A4CAF">
        <w:rPr>
          <w:rFonts w:ascii="Times New Roman" w:hAnsi="Times New Roman"/>
          <w:i/>
          <w:sz w:val="24"/>
          <w:szCs w:val="24"/>
        </w:rPr>
        <w:t>Картонажно-переплетные работы</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b/>
          <w:i/>
          <w:sz w:val="24"/>
          <w:szCs w:val="24"/>
        </w:rPr>
        <w:t>Работа с текстильными материалами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Элементарные сведения о</w:t>
      </w:r>
      <w:r w:rsidRPr="001A4CAF">
        <w:rPr>
          <w:rFonts w:ascii="Times New Roman" w:hAnsi="Times New Roman"/>
          <w:i/>
          <w:sz w:val="24"/>
          <w:szCs w:val="24"/>
        </w:rPr>
        <w:t xml:space="preserve"> </w:t>
      </w:r>
      <w:r w:rsidRPr="001A4CAF">
        <w:rPr>
          <w:rFonts w:ascii="Times New Roman" w:hAnsi="Times New Roman"/>
          <w:b/>
          <w:i/>
          <w:sz w:val="24"/>
          <w:szCs w:val="24"/>
        </w:rPr>
        <w:t>нитках</w:t>
      </w:r>
      <w:r w:rsidRPr="001A4CAF">
        <w:rPr>
          <w:rFonts w:ascii="Times New Roman" w:hAnsi="Times New Roman"/>
          <w:sz w:val="24"/>
          <w:szCs w:val="24"/>
        </w:rPr>
        <w:t xml:space="preserve"> (откуда берутся нитки). Применение ниток. Свойства ниток. Цвет ниток. Как работать с нитками. Виды работы с ни</w:t>
      </w:r>
      <w:r w:rsidRPr="001A4CAF">
        <w:rPr>
          <w:rFonts w:ascii="Times New Roman" w:hAnsi="Times New Roman"/>
          <w:sz w:val="24"/>
          <w:szCs w:val="24"/>
        </w:rPr>
        <w:softHyphen/>
        <w:t>тками: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 xml:space="preserve">Наматывание ниток </w:t>
      </w:r>
      <w:r w:rsidRPr="001A4CAF">
        <w:rPr>
          <w:rFonts w:ascii="Times New Roman" w:hAnsi="Times New Roman"/>
          <w:sz w:val="24"/>
          <w:szCs w:val="24"/>
        </w:rPr>
        <w:t xml:space="preserve">на картонку (плоские игрушки, кисточки).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Связывание ниток в пучок</w:t>
      </w:r>
      <w:r w:rsidRPr="001A4CAF">
        <w:rPr>
          <w:rFonts w:ascii="Times New Roman" w:hAnsi="Times New Roman"/>
          <w:sz w:val="24"/>
          <w:szCs w:val="24"/>
        </w:rPr>
        <w:t xml:space="preserve"> (ягоды, фигурки человечком, цветы).</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Шитье</w:t>
      </w:r>
      <w:r w:rsidRPr="001A4CAF">
        <w:rPr>
          <w:rFonts w:ascii="Times New Roman" w:hAnsi="Times New Roman"/>
          <w:sz w:val="24"/>
          <w:szCs w:val="24"/>
        </w:rPr>
        <w:t>. Инструменты для швейных работ. Приемы шитья: «игла вверх-вниз»,</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Вышивание</w:t>
      </w:r>
      <w:r w:rsidRPr="001A4CAF">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Элементарные сведения </w:t>
      </w:r>
      <w:r w:rsidRPr="001A4CAF">
        <w:rPr>
          <w:rFonts w:ascii="Times New Roman" w:hAnsi="Times New Roman"/>
          <w:i/>
          <w:sz w:val="24"/>
          <w:szCs w:val="24"/>
        </w:rPr>
        <w:t xml:space="preserve">о </w:t>
      </w:r>
      <w:r w:rsidRPr="001A4CAF">
        <w:rPr>
          <w:rFonts w:ascii="Times New Roman" w:hAnsi="Times New Roman"/>
          <w:b/>
          <w:i/>
          <w:sz w:val="24"/>
          <w:szCs w:val="24"/>
        </w:rPr>
        <w:t>тканях</w:t>
      </w:r>
      <w:r w:rsidRPr="001A4CAF">
        <w:rPr>
          <w:rFonts w:ascii="Times New Roman" w:hAnsi="Times New Roman"/>
          <w:sz w:val="24"/>
          <w:szCs w:val="24"/>
        </w:rPr>
        <w:t xml:space="preserve">. Применение и назначение ткани в жизни человека. Из чего делают ткань, </w:t>
      </w:r>
      <w:r w:rsidR="00E355B2" w:rsidRPr="001A4CAF">
        <w:rPr>
          <w:rFonts w:ascii="Times New Roman" w:hAnsi="Times New Roman"/>
          <w:sz w:val="24"/>
          <w:szCs w:val="24"/>
        </w:rPr>
        <w:t>с</w:t>
      </w:r>
      <w:r w:rsidRPr="001A4CAF">
        <w:rPr>
          <w:rFonts w:ascii="Times New Roman" w:hAnsi="Times New Roman"/>
          <w:sz w:val="24"/>
          <w:szCs w:val="24"/>
        </w:rPr>
        <w:t xml:space="preserve">войства ткани </w:t>
      </w:r>
      <w:r w:rsidR="00E355B2" w:rsidRPr="001A4CAF">
        <w:rPr>
          <w:rFonts w:ascii="Times New Roman" w:hAnsi="Times New Roman"/>
          <w:sz w:val="24"/>
          <w:szCs w:val="24"/>
        </w:rPr>
        <w:t xml:space="preserve">и способы обработки </w:t>
      </w:r>
      <w:r w:rsidRPr="001A4CAF">
        <w:rPr>
          <w:rFonts w:ascii="Times New Roman" w:hAnsi="Times New Roman"/>
          <w:sz w:val="24"/>
          <w:szCs w:val="24"/>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1A4CAF">
        <w:rPr>
          <w:rFonts w:ascii="Times New Roman" w:hAnsi="Times New Roman"/>
          <w:color w:val="339966"/>
          <w:sz w:val="24"/>
          <w:szCs w:val="24"/>
        </w:rPr>
        <w:t xml:space="preserve"> </w:t>
      </w:r>
      <w:r w:rsidRPr="001A4CAF">
        <w:rPr>
          <w:rFonts w:ascii="Times New Roman" w:hAnsi="Times New Roman"/>
          <w:sz w:val="24"/>
          <w:szCs w:val="24"/>
        </w:rPr>
        <w:t xml:space="preserve">Правила хранения игл. Виды работы с нитками (раскрой, шитье, вышивание, аппликация на ткани, вязание, плетение, окрашивание, набивка рисунка).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Раскрой деталей из ткани.</w:t>
      </w:r>
      <w:r w:rsidRPr="001A4CAF">
        <w:rPr>
          <w:rFonts w:ascii="Times New Roman" w:hAnsi="Times New Roman"/>
          <w:sz w:val="24"/>
          <w:szCs w:val="24"/>
        </w:rPr>
        <w:t xml:space="preserve"> Понятие «лекало». Последовательность раскроя деталей из ткани.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Шитье</w:t>
      </w:r>
      <w:r w:rsidRPr="001A4CAF">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Ткачество</w:t>
      </w:r>
      <w:r w:rsidRPr="001A4CAF">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Скручивание ткани</w:t>
      </w:r>
      <w:r w:rsidRPr="001A4CAF">
        <w:rPr>
          <w:rFonts w:ascii="Times New Roman" w:hAnsi="Times New Roman"/>
          <w:sz w:val="24"/>
          <w:szCs w:val="24"/>
        </w:rPr>
        <w:t>. Историко-культурологические сведения (изготовление кукол-скруток из ткани в древние времена).</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i/>
          <w:sz w:val="24"/>
          <w:szCs w:val="24"/>
        </w:rPr>
        <w:t>Отделка изделий из ткани</w:t>
      </w:r>
      <w:r w:rsidRPr="001A4CAF">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i/>
          <w:sz w:val="24"/>
          <w:szCs w:val="24"/>
        </w:rPr>
        <w:t>Ремонт одежды</w:t>
      </w:r>
      <w:r w:rsidRPr="001A4CAF">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b/>
          <w:i/>
          <w:sz w:val="24"/>
          <w:szCs w:val="24"/>
        </w:rPr>
        <w:t>Работа с древесными материалами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lastRenderedPageBreak/>
        <w:t xml:space="preserve">Способы обработки древесины ручными инструментами и приспособлениями (зачистка напильником, наждачной бумагой).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Способы обработки древесины ручными инструментами (пиление, заточка  точилкой).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b/>
          <w:i/>
          <w:sz w:val="24"/>
          <w:szCs w:val="24"/>
        </w:rPr>
        <w:t>Работа металлом</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b/>
          <w:i/>
          <w:sz w:val="24"/>
          <w:szCs w:val="24"/>
        </w:rPr>
        <w:t>Работа с алюминиевой фольгой</w:t>
      </w:r>
      <w:r w:rsidRPr="001A4CAF">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b/>
          <w:i/>
          <w:sz w:val="24"/>
          <w:szCs w:val="24"/>
        </w:rPr>
        <w:t>Работа с проволокой</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1A4CAF" w:rsidRDefault="00814545" w:rsidP="001A4CAF">
      <w:pPr>
        <w:pStyle w:val="11"/>
        <w:spacing w:after="0" w:line="240" w:lineRule="auto"/>
        <w:ind w:left="0" w:firstLine="709"/>
        <w:jc w:val="both"/>
        <w:rPr>
          <w:rFonts w:ascii="Times New Roman" w:hAnsi="Times New Roman"/>
          <w:b/>
          <w:sz w:val="24"/>
          <w:szCs w:val="24"/>
        </w:rPr>
      </w:pPr>
      <w:r w:rsidRPr="001A4CAF">
        <w:rPr>
          <w:rFonts w:ascii="Times New Roman" w:hAnsi="Times New Roman"/>
          <w:sz w:val="24"/>
          <w:szCs w:val="24"/>
        </w:rPr>
        <w:t>Получение контуров геометрических фигур, букв, декоративных фигурок птиц, зверей, человечков.</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b/>
          <w:i/>
          <w:sz w:val="24"/>
          <w:szCs w:val="24"/>
        </w:rPr>
        <w:t>Работа с металлическим конструктором</w:t>
      </w:r>
    </w:p>
    <w:p w:rsidR="00814545" w:rsidRPr="001A4CAF" w:rsidRDefault="00814545" w:rsidP="001A4CAF">
      <w:pPr>
        <w:pStyle w:val="11"/>
        <w:spacing w:after="0" w:line="240" w:lineRule="auto"/>
        <w:ind w:left="0" w:firstLine="709"/>
        <w:jc w:val="both"/>
        <w:rPr>
          <w:rFonts w:ascii="Times New Roman" w:hAnsi="Times New Roman"/>
          <w:b/>
          <w:sz w:val="24"/>
          <w:szCs w:val="24"/>
        </w:rPr>
      </w:pPr>
      <w:r w:rsidRPr="001A4CAF">
        <w:rPr>
          <w:rFonts w:ascii="Times New Roman" w:hAnsi="Times New Roman"/>
          <w:sz w:val="24"/>
          <w:szCs w:val="24"/>
        </w:rPr>
        <w:t>Элементарные сведения о металлическом конструкторе. Изделия из металлического конструктора. Набор деталей металлического конструктора (планки, пластины, косынки, углы, скобы планшайбы, гайки, винты). Инструменты для работы с металлическим конструктором (гаечный ключ, отвертка). Соединение планок винтом и гайкой.</w:t>
      </w:r>
    </w:p>
    <w:p w:rsidR="00814545" w:rsidRPr="001A4CAF" w:rsidRDefault="00814545" w:rsidP="001A4CAF">
      <w:pPr>
        <w:pStyle w:val="11"/>
        <w:spacing w:after="0" w:line="240" w:lineRule="auto"/>
        <w:ind w:left="0" w:firstLine="709"/>
        <w:jc w:val="both"/>
        <w:rPr>
          <w:rFonts w:ascii="Times New Roman" w:hAnsi="Times New Roman"/>
          <w:b/>
          <w:i/>
          <w:sz w:val="24"/>
          <w:szCs w:val="24"/>
        </w:rPr>
      </w:pPr>
      <w:r w:rsidRPr="001A4CAF">
        <w:rPr>
          <w:rFonts w:ascii="Times New Roman" w:hAnsi="Times New Roman"/>
          <w:b/>
          <w:i/>
          <w:sz w:val="24"/>
          <w:szCs w:val="24"/>
        </w:rPr>
        <w:t>Комбинированные работы с разными материалами</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Виды работ по комбинированию разных материалов:</w:t>
      </w:r>
    </w:p>
    <w:p w:rsidR="00814545" w:rsidRPr="001A4CAF" w:rsidRDefault="00814545" w:rsidP="001A4CAF">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1A4CAF">
        <w:rPr>
          <w:rFonts w:ascii="Times New Roman" w:hAnsi="Times New Roman"/>
          <w:b/>
          <w:sz w:val="24"/>
          <w:szCs w:val="24"/>
        </w:rPr>
        <w:t xml:space="preserve"> </w:t>
      </w:r>
      <w:r w:rsidRPr="001A4CAF">
        <w:rPr>
          <w:rFonts w:ascii="Times New Roman" w:hAnsi="Times New Roman"/>
          <w:sz w:val="24"/>
          <w:szCs w:val="24"/>
        </w:rPr>
        <w:t>проволока, пластилин, скорлупа ореха.</w:t>
      </w:r>
    </w:p>
    <w:p w:rsidR="00814545" w:rsidRPr="001A4CAF" w:rsidRDefault="00814545"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b/>
          <w:bCs/>
          <w:i/>
          <w:color w:val="auto"/>
          <w:sz w:val="24"/>
          <w:szCs w:val="24"/>
        </w:rPr>
        <w:t>Конструирование и моделирование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Общее представление о конструировании как создании конструкции изделий (технических, бытовых, </w:t>
      </w:r>
      <w:r w:rsidRPr="001A4CAF">
        <w:rPr>
          <w:rFonts w:ascii="Times New Roman" w:hAnsi="Times New Roman" w:cs="Times New Roman"/>
          <w:color w:val="auto"/>
          <w:sz w:val="24"/>
          <w:szCs w:val="24"/>
        </w:rPr>
        <w:t>учебных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 xml:space="preserve">пр.). Изделие, деталь изделия (общее представление). Понятие о конструкции изделия; </w:t>
      </w:r>
      <w:r w:rsidRPr="001A4CAF">
        <w:rPr>
          <w:rFonts w:ascii="Times New Roman" w:hAnsi="Times New Roman" w:cs="Times New Roman"/>
          <w:iCs/>
          <w:color w:val="auto"/>
          <w:sz w:val="24"/>
          <w:szCs w:val="24"/>
        </w:rPr>
        <w:t>различные виды конструкций и способы их сборки</w:t>
      </w:r>
      <w:r w:rsidRPr="001A4CAF">
        <w:rPr>
          <w:rFonts w:ascii="Times New Roman" w:hAnsi="Times New Roman" w:cs="Times New Roman"/>
          <w:color w:val="auto"/>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sidRPr="001A4CAF">
        <w:rPr>
          <w:rFonts w:ascii="Times New Roman" w:hAnsi="Times New Roman"/>
          <w:sz w:val="24"/>
          <w:szCs w:val="24"/>
        </w:rPr>
        <w:t> </w:t>
      </w:r>
      <w:r w:rsidRPr="001A4CAF">
        <w:rPr>
          <w:rFonts w:ascii="Times New Roman" w:hAnsi="Times New Roman"/>
          <w:sz w:val="24"/>
          <w:szCs w:val="24"/>
        </w:rPr>
        <w:t>пр.). Конструирование и моделирование на компьютере и в интерактивном конструкторе.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bCs/>
          <w:i/>
          <w:color w:val="auto"/>
          <w:sz w:val="24"/>
          <w:szCs w:val="24"/>
        </w:rPr>
        <w:t>Практика работы на компьютере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Информация, её отбор, анализ и систематизация под руководством педагога. Способы получения, хранения, переработки информации.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1A4CAF">
        <w:rPr>
          <w:rFonts w:ascii="Times New Roman" w:hAnsi="Times New Roman" w:cs="Times New Roman"/>
          <w:color w:val="auto"/>
          <w:sz w:val="24"/>
          <w:szCs w:val="24"/>
        </w:rPr>
        <w:t xml:space="preserve">ра, </w:t>
      </w:r>
      <w:r w:rsidRPr="001A4CAF">
        <w:rPr>
          <w:rFonts w:ascii="Times New Roman" w:hAnsi="Times New Roman" w:cs="Times New Roman"/>
          <w:iCs/>
          <w:color w:val="auto"/>
          <w:sz w:val="24"/>
          <w:szCs w:val="24"/>
        </w:rPr>
        <w:t>общее представление о правилах клавиатурного письма</w:t>
      </w:r>
      <w:r w:rsidRPr="001A4CAF">
        <w:rPr>
          <w:rFonts w:ascii="Times New Roman" w:hAnsi="Times New Roman" w:cs="Times New Roman"/>
          <w:color w:val="auto"/>
          <w:sz w:val="24"/>
          <w:szCs w:val="24"/>
        </w:rPr>
        <w:t xml:space="preserve">, пользование мышью, использование простейших средств текстового редактора. </w:t>
      </w:r>
      <w:r w:rsidRPr="001A4CAF">
        <w:rPr>
          <w:rFonts w:ascii="Times New Roman" w:hAnsi="Times New Roman" w:cs="Times New Roman"/>
          <w:iCs/>
          <w:color w:val="auto"/>
          <w:sz w:val="24"/>
          <w:szCs w:val="24"/>
        </w:rPr>
        <w:t>Простейшие приёмы поиска информации: по ключевым словам, каталогам</w:t>
      </w:r>
      <w:r w:rsidRPr="001A4CAF">
        <w:rPr>
          <w:rFonts w:ascii="Times New Roman" w:hAnsi="Times New Roman" w:cs="Times New Roman"/>
          <w:color w:val="auto"/>
          <w:sz w:val="24"/>
          <w:szCs w:val="24"/>
        </w:rPr>
        <w:t xml:space="preserve">. Соблюдение безопасных приёмов </w:t>
      </w:r>
      <w:r w:rsidRPr="001A4CAF">
        <w:rPr>
          <w:rFonts w:ascii="Times New Roman" w:hAnsi="Times New Roman" w:cs="Times New Roman"/>
          <w:color w:val="auto"/>
          <w:sz w:val="24"/>
          <w:szCs w:val="24"/>
        </w:rPr>
        <w:lastRenderedPageBreak/>
        <w:t>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1A4CAF" w:rsidRDefault="00814545" w:rsidP="001A4CAF">
      <w:pPr>
        <w:spacing w:after="0" w:line="240" w:lineRule="auto"/>
        <w:ind w:firstLine="709"/>
        <w:contextualSpacing/>
        <w:jc w:val="both"/>
        <w:rPr>
          <w:rFonts w:ascii="Times New Roman" w:hAnsi="Times New Roman"/>
          <w:b/>
          <w:sz w:val="24"/>
          <w:szCs w:val="24"/>
        </w:rPr>
      </w:pPr>
      <w:r w:rsidRPr="001A4CAF">
        <w:rPr>
          <w:rFonts w:ascii="Times New Roman" w:hAnsi="Times New Roman"/>
          <w:sz w:val="24"/>
          <w:szCs w:val="24"/>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w:t>
      </w:r>
      <w:r w:rsidRPr="001A4CAF">
        <w:rPr>
          <w:rFonts w:ascii="Times New Roman" w:hAnsi="Times New Roman"/>
          <w:spacing w:val="2"/>
          <w:sz w:val="24"/>
          <w:szCs w:val="24"/>
        </w:rPr>
        <w:t xml:space="preserve">тематике. Вывод текста на принтер. </w:t>
      </w:r>
      <w:r w:rsidRPr="001A4CAF">
        <w:rPr>
          <w:rFonts w:ascii="Times New Roman" w:hAnsi="Times New Roman"/>
          <w:iCs/>
          <w:spacing w:val="2"/>
          <w:sz w:val="24"/>
          <w:szCs w:val="24"/>
        </w:rPr>
        <w:t xml:space="preserve">Использование </w:t>
      </w:r>
      <w:r w:rsidRPr="001A4CAF">
        <w:rPr>
          <w:rFonts w:ascii="Times New Roman" w:hAnsi="Times New Roman"/>
          <w:iCs/>
          <w:sz w:val="24"/>
          <w:szCs w:val="24"/>
        </w:rPr>
        <w:t>рисунков из ресурса компьютера, программ Word и Power</w:t>
      </w:r>
      <w:r w:rsidRPr="001A4CAF">
        <w:rPr>
          <w:rFonts w:ascii="Times New Roman" w:hAnsi="Times New Roman"/>
          <w:b/>
          <w:sz w:val="24"/>
          <w:szCs w:val="24"/>
        </w:rPr>
        <w:t>.</w:t>
      </w:r>
    </w:p>
    <w:p w:rsidR="00814545" w:rsidRPr="001A4CAF" w:rsidRDefault="00814545" w:rsidP="001A4CAF">
      <w:pPr>
        <w:pStyle w:val="af"/>
        <w:spacing w:line="240" w:lineRule="auto"/>
        <w:ind w:firstLine="708"/>
        <w:contextualSpacing/>
        <w:rPr>
          <w:rFonts w:ascii="Times New Roman" w:hAnsi="Times New Roman" w:cs="Times New Roman"/>
          <w:b/>
          <w:bCs/>
          <w:color w:val="auto"/>
          <w:sz w:val="24"/>
          <w:szCs w:val="24"/>
        </w:rPr>
      </w:pPr>
      <w:r w:rsidRPr="001A4CAF">
        <w:rPr>
          <w:rFonts w:ascii="Times New Roman" w:hAnsi="Times New Roman" w:cs="Times New Roman"/>
          <w:b/>
          <w:color w:val="auto"/>
          <w:sz w:val="24"/>
          <w:szCs w:val="24"/>
          <w:u w:val="single"/>
        </w:rPr>
        <w:t>Физическая культура</w:t>
      </w:r>
      <w:r w:rsidRPr="001A4CAF">
        <w:rPr>
          <w:rStyle w:val="a5"/>
          <w:rFonts w:ascii="Times New Roman" w:hAnsi="Times New Roman"/>
          <w:b/>
          <w:color w:val="auto"/>
          <w:sz w:val="24"/>
          <w:szCs w:val="24"/>
          <w:u w:val="single"/>
        </w:rPr>
        <w:footnoteReference w:id="12"/>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Знания о физической культуре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Физическая культура. </w:t>
      </w:r>
      <w:r w:rsidRPr="001A4CAF">
        <w:rPr>
          <w:rFonts w:ascii="Times New Roman" w:hAnsi="Times New Roman"/>
          <w:sz w:val="24"/>
          <w:szCs w:val="24"/>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Из истории физической культуры. </w:t>
      </w:r>
      <w:r w:rsidRPr="001A4CAF">
        <w:rPr>
          <w:rFonts w:ascii="Times New Roman" w:hAnsi="Times New Roman"/>
          <w:sz w:val="24"/>
          <w:szCs w:val="24"/>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Физические упражнения. </w:t>
      </w:r>
      <w:r w:rsidRPr="001A4CAF">
        <w:rPr>
          <w:rFonts w:ascii="Times New Roman" w:hAnsi="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1A4CAF">
        <w:rPr>
          <w:rFonts w:ascii="Times New Roman" w:hAnsi="Times New Roman"/>
          <w:sz w:val="24"/>
          <w:szCs w:val="24"/>
          <w:u w:val="single"/>
        </w:rPr>
        <w:t>,</w:t>
      </w:r>
      <w:r w:rsidRPr="001A4CAF">
        <w:rPr>
          <w:rFonts w:ascii="Times New Roman" w:hAnsi="Times New Roman"/>
          <w:sz w:val="24"/>
          <w:szCs w:val="24"/>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Накопление опыта самостоятельного выполнения движений и упражнений.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Способы физкультурной деятельности</w:t>
      </w:r>
    </w:p>
    <w:p w:rsidR="00814545" w:rsidRPr="001A4CAF" w:rsidRDefault="00814545" w:rsidP="001A4CAF">
      <w:pPr>
        <w:tabs>
          <w:tab w:val="left" w:pos="29856"/>
        </w:tabs>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Самостоятельные занятия. </w:t>
      </w:r>
      <w:r w:rsidRPr="001A4CAF">
        <w:rPr>
          <w:rFonts w:ascii="Times New Roman" w:hAnsi="Times New Roman"/>
          <w:sz w:val="24"/>
          <w:szCs w:val="24"/>
        </w:rPr>
        <w:t>Составление режима дня. Выполнение культурно-гигиенических навыков для занятий физической культурой.</w:t>
      </w:r>
      <w:r w:rsidRPr="001A4CAF">
        <w:rPr>
          <w:rFonts w:ascii="Times New Roman" w:hAnsi="Times New Roman"/>
          <w:sz w:val="24"/>
          <w:szCs w:val="24"/>
        </w:rPr>
        <w:b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Овладение знаниями доступных (по состоянию здоровья и зрения) физических упражнений, умение их выполнять.</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Самостоятельные игры и развлечения. </w:t>
      </w:r>
      <w:r w:rsidRPr="001A4CAF">
        <w:rPr>
          <w:rFonts w:ascii="Times New Roman" w:hAnsi="Times New Roman"/>
          <w:sz w:val="24"/>
          <w:szCs w:val="24"/>
        </w:rPr>
        <w:t>Организация и участие в подвижных играх (на спортивных площадках и в спортивных залах).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Физическое совершенствование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Физкультурно-оздоровительная деятельность. </w:t>
      </w:r>
      <w:r w:rsidRPr="001A4CAF">
        <w:rPr>
          <w:rFonts w:ascii="Times New Roman" w:hAnsi="Times New Roman"/>
          <w:sz w:val="24"/>
          <w:szCs w:val="24"/>
        </w:rPr>
        <w:t>Комплексы физических упражнений для утренней зарядки, физкультминуток.</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упражнений на развитие физических качеств.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упражнений на развитие мелкой моторики рук.</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дыхательных упражнений.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развитие навыков пространственной ориентировки.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расслабление (физическое и психическое).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равновесие, на координацию.</w:t>
      </w:r>
    </w:p>
    <w:p w:rsidR="00814545" w:rsidRPr="001A4CAF" w:rsidRDefault="00814545" w:rsidP="001A4CAF">
      <w:pPr>
        <w:spacing w:after="0" w:line="240" w:lineRule="auto"/>
        <w:ind w:firstLine="709"/>
        <w:contextualSpacing/>
        <w:jc w:val="both"/>
        <w:rPr>
          <w:rFonts w:ascii="Times New Roman" w:hAnsi="Times New Roman"/>
          <w:i/>
          <w:sz w:val="24"/>
          <w:szCs w:val="24"/>
        </w:rPr>
      </w:pPr>
      <w:r w:rsidRPr="001A4CAF">
        <w:rPr>
          <w:rFonts w:ascii="Times New Roman" w:hAnsi="Times New Roman"/>
          <w:b/>
          <w:i/>
          <w:sz w:val="24"/>
          <w:szCs w:val="24"/>
        </w:rPr>
        <w:t>Спортивно-оздоровительная деятельность.</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Гимнастика с основами акробатики</w:t>
      </w:r>
      <w:r w:rsidRPr="001A4CAF">
        <w:rPr>
          <w:rFonts w:ascii="Times New Roman" w:hAnsi="Times New Roman"/>
          <w:b/>
          <w:i/>
          <w:sz w:val="24"/>
          <w:szCs w:val="24"/>
        </w:rPr>
        <w:t xml:space="preserve">. </w:t>
      </w:r>
      <w:r w:rsidRPr="001A4CAF">
        <w:rPr>
          <w:rFonts w:ascii="Times New Roman" w:hAnsi="Times New Roman"/>
          <w:sz w:val="24"/>
          <w:szCs w:val="24"/>
        </w:rPr>
        <w:t xml:space="preserve">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Строевые действия в шеренге и колонне; выполнение строевых команд. Построения и перестроения. Повороты на месте направо и налево и их</w:t>
      </w:r>
      <w:r w:rsidRPr="001A4CAF">
        <w:rPr>
          <w:rFonts w:ascii="Times New Roman" w:hAnsi="Times New Roman"/>
          <w:color w:val="339966"/>
          <w:sz w:val="24"/>
          <w:szCs w:val="24"/>
        </w:rPr>
        <w:t xml:space="preserve"> </w:t>
      </w:r>
      <w:r w:rsidRPr="001A4CAF">
        <w:rPr>
          <w:rFonts w:ascii="Times New Roman" w:hAnsi="Times New Roman"/>
          <w:sz w:val="24"/>
          <w:szCs w:val="24"/>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Основные положения и общеразвивающие упражнения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Основные положения рук, ног, положения </w:t>
      </w:r>
      <w:r w:rsidR="00A50FC0" w:rsidRPr="001A4CAF">
        <w:rPr>
          <w:rFonts w:ascii="Times New Roman" w:hAnsi="Times New Roman"/>
          <w:sz w:val="24"/>
          <w:szCs w:val="24"/>
        </w:rPr>
        <w:t>«</w:t>
      </w:r>
      <w:r w:rsidRPr="001A4CAF">
        <w:rPr>
          <w:rFonts w:ascii="Times New Roman" w:hAnsi="Times New Roman"/>
          <w:sz w:val="24"/>
          <w:szCs w:val="24"/>
        </w:rPr>
        <w:t>лежа</w:t>
      </w:r>
      <w:r w:rsidR="00A50FC0" w:rsidRPr="001A4CAF">
        <w:rPr>
          <w:rFonts w:ascii="Times New Roman" w:hAnsi="Times New Roman"/>
          <w:sz w:val="24"/>
          <w:szCs w:val="24"/>
        </w:rPr>
        <w:t>»</w:t>
      </w:r>
      <w:r w:rsidRPr="001A4CAF">
        <w:rPr>
          <w:rFonts w:ascii="Times New Roman" w:hAnsi="Times New Roman"/>
          <w:sz w:val="24"/>
          <w:szCs w:val="24"/>
        </w:rPr>
        <w:t>; движения головы, туловища.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sidRPr="001A4CAF">
        <w:rPr>
          <w:rFonts w:ascii="Times New Roman" w:hAnsi="Times New Roman"/>
          <w:sz w:val="24"/>
          <w:szCs w:val="24"/>
        </w:rPr>
        <w:t>«</w:t>
      </w:r>
      <w:r w:rsidRPr="001A4CAF">
        <w:rPr>
          <w:rFonts w:ascii="Times New Roman" w:hAnsi="Times New Roman"/>
          <w:sz w:val="24"/>
          <w:szCs w:val="24"/>
        </w:rPr>
        <w:t>сидя</w:t>
      </w:r>
      <w:r w:rsidR="00A50FC0" w:rsidRPr="001A4CAF">
        <w:rPr>
          <w:rFonts w:ascii="Times New Roman" w:hAnsi="Times New Roman"/>
          <w:sz w:val="24"/>
          <w:szCs w:val="24"/>
        </w:rPr>
        <w:t>»</w:t>
      </w:r>
      <w:r w:rsidRPr="001A4CAF">
        <w:rPr>
          <w:rFonts w:ascii="Times New Roman" w:hAnsi="Times New Roman"/>
          <w:sz w:val="24"/>
          <w:szCs w:val="24"/>
        </w:rPr>
        <w:t xml:space="preserve">; поднимание прямых ног поочередно в положении </w:t>
      </w:r>
      <w:r w:rsidR="00A50FC0" w:rsidRPr="001A4CAF">
        <w:rPr>
          <w:rFonts w:ascii="Times New Roman" w:hAnsi="Times New Roman"/>
          <w:sz w:val="24"/>
          <w:szCs w:val="24"/>
        </w:rPr>
        <w:t>«</w:t>
      </w:r>
      <w:r w:rsidRPr="001A4CAF">
        <w:rPr>
          <w:rFonts w:ascii="Times New Roman" w:hAnsi="Times New Roman"/>
          <w:sz w:val="24"/>
          <w:szCs w:val="24"/>
        </w:rPr>
        <w:t>сидя</w:t>
      </w:r>
      <w:r w:rsidR="00A50FC0" w:rsidRPr="001A4CAF">
        <w:rPr>
          <w:rFonts w:ascii="Times New Roman" w:hAnsi="Times New Roman"/>
          <w:sz w:val="24"/>
          <w:szCs w:val="24"/>
        </w:rPr>
        <w:t>»</w:t>
      </w:r>
      <w:r w:rsidRPr="001A4CAF">
        <w:rPr>
          <w:rFonts w:ascii="Times New Roman" w:hAnsi="Times New Roman"/>
          <w:sz w:val="24"/>
          <w:szCs w:val="24"/>
        </w:rPr>
        <w:t>;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r w:rsidRPr="001A4CAF">
        <w:rPr>
          <w:rFonts w:ascii="Times New Roman" w:hAnsi="Times New Roman"/>
          <w:i/>
          <w:sz w:val="24"/>
          <w:szCs w:val="24"/>
        </w:rPr>
        <w:t xml:space="preserve">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Акробатические упражнения</w:t>
      </w:r>
      <w:r w:rsidRPr="001A4CAF">
        <w:rPr>
          <w:rFonts w:ascii="Times New Roman" w:hAnsi="Times New Roman"/>
          <w:i/>
          <w:sz w:val="24"/>
          <w:szCs w:val="24"/>
        </w:rPr>
        <w:t xml:space="preserve">. </w:t>
      </w:r>
      <w:r w:rsidRPr="001A4CAF">
        <w:rPr>
          <w:rFonts w:ascii="Times New Roman" w:hAnsi="Times New Roman"/>
          <w:sz w:val="24"/>
          <w:szCs w:val="24"/>
        </w:rPr>
        <w:t>Упоры; седы; упражнения</w:t>
      </w:r>
      <w:r w:rsidRPr="001A4CAF">
        <w:rPr>
          <w:rFonts w:ascii="Times New Roman" w:hAnsi="Times New Roman"/>
          <w:sz w:val="24"/>
          <w:szCs w:val="24"/>
        </w:rPr>
        <w:br/>
        <w:t>в группировке; перекаты; стойка на лопатках. Простейшие соединения разученных движений.</w:t>
      </w:r>
      <w:r w:rsidRPr="001A4CAF">
        <w:rPr>
          <w:rFonts w:ascii="Times New Roman" w:hAnsi="Times New Roman"/>
          <w:i/>
          <w:sz w:val="24"/>
          <w:szCs w:val="24"/>
        </w:rPr>
        <w:t xml:space="preserve">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Гимнастические упражнения прикладного характера</w:t>
      </w:r>
      <w:r w:rsidRPr="001A4CAF">
        <w:rPr>
          <w:rFonts w:ascii="Times New Roman" w:hAnsi="Times New Roman"/>
          <w:i/>
          <w:sz w:val="24"/>
          <w:szCs w:val="24"/>
        </w:rPr>
        <w:t xml:space="preserve">. </w:t>
      </w:r>
      <w:r w:rsidRPr="001A4CAF">
        <w:rPr>
          <w:rFonts w:ascii="Times New Roman" w:hAnsi="Times New Roman"/>
          <w:sz w:val="24"/>
          <w:szCs w:val="24"/>
        </w:rPr>
        <w:t>Упражнения с предметами (гимнастические палки, обручи, мячи разной фактуры, скакалки и др.).</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1A4CAF">
          <w:rPr>
            <w:rFonts w:ascii="Times New Roman" w:hAnsi="Times New Roman"/>
            <w:sz w:val="24"/>
            <w:szCs w:val="24"/>
          </w:rPr>
          <w:t>15 см</w:t>
        </w:r>
      </w:smartTag>
      <w:r w:rsidRPr="001A4CAF">
        <w:rPr>
          <w:rFonts w:ascii="Times New Roman" w:hAnsi="Times New Roman"/>
          <w:sz w:val="24"/>
          <w:szCs w:val="24"/>
        </w:rPr>
        <w:t>, другие виды ходьбы.</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w:t>
      </w:r>
      <w:r w:rsidRPr="001A4CAF">
        <w:rPr>
          <w:rFonts w:ascii="Times New Roman" w:hAnsi="Times New Roman"/>
          <w:sz w:val="24"/>
          <w:szCs w:val="24"/>
        </w:rPr>
        <w:lastRenderedPageBreak/>
        <w:t xml:space="preserve">Перелезание через препятствия (свободным способом), высота от 30 – </w:t>
      </w:r>
      <w:smartTag w:uri="urn:schemas-microsoft-com:office:smarttags" w:element="metricconverter">
        <w:smartTagPr>
          <w:attr w:name="ProductID" w:val="50 см"/>
        </w:smartTagPr>
        <w:r w:rsidRPr="001A4CAF">
          <w:rPr>
            <w:rFonts w:ascii="Times New Roman" w:hAnsi="Times New Roman"/>
            <w:sz w:val="24"/>
            <w:szCs w:val="24"/>
          </w:rPr>
          <w:t>50 см</w:t>
        </w:r>
      </w:smartTag>
      <w:r w:rsidRPr="001A4CAF">
        <w:rPr>
          <w:rFonts w:ascii="Times New Roman" w:hAnsi="Times New Roman"/>
          <w:sz w:val="24"/>
          <w:szCs w:val="24"/>
        </w:rPr>
        <w:t xml:space="preserve"> до 60 – </w:t>
      </w:r>
      <w:smartTag w:uri="urn:schemas-microsoft-com:office:smarttags" w:element="metricconverter">
        <w:smartTagPr>
          <w:attr w:name="ProductID" w:val="80 см"/>
        </w:smartTagPr>
        <w:r w:rsidRPr="001A4CAF">
          <w:rPr>
            <w:rFonts w:ascii="Times New Roman" w:hAnsi="Times New Roman"/>
            <w:sz w:val="24"/>
            <w:szCs w:val="24"/>
          </w:rPr>
          <w:t>80 см</w:t>
        </w:r>
      </w:smartTag>
      <w:r w:rsidRPr="001A4CAF">
        <w:rPr>
          <w:rFonts w:ascii="Times New Roman" w:hAnsi="Times New Roman"/>
          <w:sz w:val="24"/>
          <w:szCs w:val="24"/>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1A4CAF">
          <w:rPr>
            <w:rFonts w:ascii="Times New Roman" w:hAnsi="Times New Roman"/>
            <w:sz w:val="24"/>
            <w:szCs w:val="24"/>
          </w:rPr>
          <w:t>40 см</w:t>
        </w:r>
      </w:smartTag>
      <w:r w:rsidRPr="001A4CAF">
        <w:rPr>
          <w:rFonts w:ascii="Times New Roman" w:hAnsi="Times New Roman"/>
          <w:sz w:val="24"/>
          <w:szCs w:val="24"/>
        </w:rPr>
        <w:t>. Лазание, перелезание и подлезание в играх, в преодолении полосы препятствий.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ловля;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в равновесии: Статические упражнения в равновесии в основной стойке.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1A4CAF">
          <w:rPr>
            <w:rFonts w:ascii="Times New Roman" w:hAnsi="Times New Roman"/>
            <w:sz w:val="24"/>
            <w:szCs w:val="24"/>
          </w:rPr>
          <w:t>15 см</w:t>
        </w:r>
      </w:smartTag>
      <w:r w:rsidRPr="001A4CAF">
        <w:rPr>
          <w:rFonts w:ascii="Times New Roman" w:hAnsi="Times New Roman"/>
          <w:sz w:val="24"/>
          <w:szCs w:val="24"/>
        </w:rPr>
        <w:t xml:space="preserve">; внезапные остановки во время ходьбы и бега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1A4CAF">
          <w:rPr>
            <w:rFonts w:ascii="Times New Roman" w:hAnsi="Times New Roman"/>
            <w:sz w:val="24"/>
            <w:szCs w:val="24"/>
          </w:rPr>
          <w:t>40 см</w:t>
        </w:r>
      </w:smartTag>
      <w:r w:rsidRPr="001A4CAF">
        <w:rPr>
          <w:rFonts w:ascii="Times New Roman" w:hAnsi="Times New Roman"/>
          <w:sz w:val="24"/>
          <w:szCs w:val="24"/>
        </w:rPr>
        <w:t>.</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1A4CAF" w:rsidRDefault="00814545"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 xml:space="preserve">Лёгкая атлетика.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в ходьбе</w:t>
      </w:r>
      <w:r w:rsidRPr="001A4CAF">
        <w:rPr>
          <w:rFonts w:ascii="Times New Roman" w:hAnsi="Times New Roman"/>
          <w:i/>
          <w:sz w:val="24"/>
          <w:szCs w:val="24"/>
        </w:rPr>
        <w:t xml:space="preserve">: </w:t>
      </w:r>
      <w:r w:rsidRPr="001A4CAF">
        <w:rPr>
          <w:rFonts w:ascii="Times New Roman" w:hAnsi="Times New Roman"/>
          <w:sz w:val="24"/>
          <w:szCs w:val="24"/>
        </w:rPr>
        <w:t xml:space="preserve">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1A4CAF">
        <w:rPr>
          <w:rFonts w:ascii="Times New Roman" w:hAnsi="Times New Roman"/>
          <w:color w:val="339966"/>
          <w:sz w:val="24"/>
          <w:szCs w:val="24"/>
        </w:rPr>
        <w:t xml:space="preserve"> </w:t>
      </w:r>
      <w:r w:rsidRPr="001A4CAF">
        <w:rPr>
          <w:rFonts w:ascii="Times New Roman" w:hAnsi="Times New Roman"/>
          <w:sz w:val="24"/>
          <w:szCs w:val="24"/>
        </w:rPr>
        <w:t>бег на месте; бег с преодолением простейших препятствий; свободный бег в играх.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Прыжковые упражнения</w:t>
      </w:r>
      <w:r w:rsidRPr="001A4CAF">
        <w:rPr>
          <w:rFonts w:ascii="Times New Roman" w:hAnsi="Times New Roman"/>
          <w:i/>
          <w:sz w:val="24"/>
          <w:szCs w:val="24"/>
        </w:rPr>
        <w:t xml:space="preserve"> (</w:t>
      </w:r>
      <w:r w:rsidRPr="001A4CAF">
        <w:rPr>
          <w:rFonts w:ascii="Times New Roman" w:hAnsi="Times New Roman"/>
          <w:sz w:val="24"/>
          <w:szCs w:val="24"/>
        </w:rPr>
        <w:t>выполняются только на матах</w:t>
      </w:r>
      <w:r w:rsidRPr="001A4CAF">
        <w:rPr>
          <w:rFonts w:ascii="Times New Roman" w:hAnsi="Times New Roman"/>
          <w:i/>
          <w:sz w:val="24"/>
          <w:szCs w:val="24"/>
        </w:rPr>
        <w:t xml:space="preserve">): </w:t>
      </w:r>
      <w:r w:rsidRPr="001A4CAF">
        <w:rPr>
          <w:rFonts w:ascii="Times New Roman" w:hAnsi="Times New Roman"/>
          <w:sz w:val="24"/>
          <w:szCs w:val="24"/>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1A4CAF">
          <w:rPr>
            <w:rFonts w:ascii="Times New Roman" w:hAnsi="Times New Roman"/>
            <w:sz w:val="24"/>
            <w:szCs w:val="24"/>
          </w:rPr>
          <w:t>15 см</w:t>
        </w:r>
      </w:smartTag>
      <w:r w:rsidRPr="001A4CAF">
        <w:rPr>
          <w:rFonts w:ascii="Times New Roman" w:hAnsi="Times New Roman"/>
          <w:sz w:val="24"/>
          <w:szCs w:val="24"/>
        </w:rPr>
        <w:t>); прыжки в глубину с высоты 10-15см; прыжки «через ручей» (15-</w:t>
      </w:r>
      <w:smartTag w:uri="urn:schemas-microsoft-com:office:smarttags" w:element="metricconverter">
        <w:smartTagPr>
          <w:attr w:name="ProductID" w:val="20 см"/>
        </w:smartTagPr>
        <w:r w:rsidRPr="001A4CAF">
          <w:rPr>
            <w:rFonts w:ascii="Times New Roman" w:hAnsi="Times New Roman"/>
            <w:sz w:val="24"/>
            <w:szCs w:val="24"/>
          </w:rPr>
          <w:t>20 см</w:t>
        </w:r>
      </w:smartTag>
      <w:r w:rsidRPr="001A4CAF">
        <w:rPr>
          <w:rFonts w:ascii="Times New Roman" w:hAnsi="Times New Roman"/>
          <w:sz w:val="24"/>
          <w:szCs w:val="24"/>
        </w:rPr>
        <w:t>);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Броски:</w:t>
      </w:r>
      <w:r w:rsidRPr="001A4CAF">
        <w:rPr>
          <w:rFonts w:ascii="Times New Roman" w:hAnsi="Times New Roman"/>
          <w:i/>
          <w:sz w:val="24"/>
          <w:szCs w:val="24"/>
        </w:rPr>
        <w:t xml:space="preserve"> </w:t>
      </w:r>
      <w:r w:rsidRPr="001A4CAF">
        <w:rPr>
          <w:rFonts w:ascii="Times New Roman" w:hAnsi="Times New Roman"/>
          <w:sz w:val="24"/>
          <w:szCs w:val="24"/>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1A4CAF">
          <w:rPr>
            <w:rFonts w:ascii="Times New Roman" w:hAnsi="Times New Roman"/>
            <w:sz w:val="24"/>
            <w:szCs w:val="24"/>
          </w:rPr>
          <w:t>1 кг</w:t>
        </w:r>
      </w:smartTag>
      <w:r w:rsidRPr="001A4CAF">
        <w:rPr>
          <w:rFonts w:ascii="Times New Roman" w:hAnsi="Times New Roman"/>
          <w:sz w:val="24"/>
          <w:szCs w:val="24"/>
        </w:rPr>
        <w:t>) на дальность разными способами.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Метание</w:t>
      </w:r>
      <w:r w:rsidR="00A50FC0" w:rsidRPr="001A4CAF">
        <w:rPr>
          <w:rFonts w:ascii="Times New Roman" w:hAnsi="Times New Roman"/>
          <w:sz w:val="24"/>
          <w:szCs w:val="24"/>
        </w:rPr>
        <w:t xml:space="preserve">: </w:t>
      </w:r>
      <w:r w:rsidRPr="001A4CAF">
        <w:rPr>
          <w:rFonts w:ascii="Times New Roman" w:hAnsi="Times New Roman"/>
          <w:sz w:val="24"/>
          <w:szCs w:val="24"/>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i/>
          <w:sz w:val="24"/>
          <w:szCs w:val="24"/>
        </w:rPr>
        <w:t>Лыжная подготовка.</w:t>
      </w:r>
      <w:r w:rsidRPr="001A4CAF">
        <w:rPr>
          <w:rFonts w:ascii="Times New Roman" w:hAnsi="Times New Roman"/>
          <w:sz w:val="24"/>
          <w:szCs w:val="24"/>
        </w:rPr>
        <w:t xml:space="preserve"> Строевые упражнения, ходьба с лыжами на плече, </w:t>
      </w:r>
      <w:r w:rsidRPr="001A4CAF">
        <w:rPr>
          <w:rFonts w:ascii="Times New Roman" w:hAnsi="Times New Roman"/>
          <w:b/>
          <w:i/>
          <w:sz w:val="24"/>
          <w:szCs w:val="24"/>
        </w:rPr>
        <w:t xml:space="preserve"> </w:t>
      </w:r>
      <w:r w:rsidRPr="001A4CAF">
        <w:rPr>
          <w:rFonts w:ascii="Times New Roman" w:hAnsi="Times New Roman"/>
          <w:sz w:val="24"/>
          <w:szCs w:val="24"/>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Плавание. </w:t>
      </w:r>
      <w:r w:rsidRPr="001A4CAF">
        <w:rPr>
          <w:rFonts w:ascii="Times New Roman" w:hAnsi="Times New Roman"/>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Подвижные и спортивные игры. </w:t>
      </w:r>
      <w:r w:rsidRPr="001A4CAF">
        <w:rPr>
          <w:rFonts w:ascii="Times New Roman" w:hAnsi="Times New Roman"/>
          <w:sz w:val="24"/>
          <w:szCs w:val="24"/>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 материале лёгкой атлетики: прыжки, бег, метания и броски; упражнения на координацию, выносливость и быстроту.</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 материале лыжной подготовки: эстафеты в передвижении на лыжах, упражнения на выносливость и координацию.</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 материале спортивных игр:</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Футбола: удар по неподвижному и катящемуся мячу; ведение мяча; подвижные игры на материале футбола.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Баскетбола: отбивание  мяча, бросание мяча в корзину.</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Перебрасывание мяча друг другу и через сетку.</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На материале лёгкой атлетики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выносливости: ходьба на дистанции в режиме умеренной интенсивности; равномерный бег в режиме умеренной интенсивности.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силовых способностей: передача набивного мяча (</w:t>
      </w:r>
      <w:smartTag w:uri="urn:schemas-microsoft-com:office:smarttags" w:element="metricconverter">
        <w:smartTagPr>
          <w:attr w:name="ProductID" w:val="1 кг"/>
        </w:smartTagPr>
        <w:r w:rsidRPr="001A4CAF">
          <w:rPr>
            <w:rFonts w:ascii="Times New Roman" w:hAnsi="Times New Roman"/>
            <w:sz w:val="24"/>
            <w:szCs w:val="24"/>
          </w:rPr>
          <w:t>1 кг</w:t>
        </w:r>
      </w:smartTag>
      <w:r w:rsidRPr="001A4CAF">
        <w:rPr>
          <w:rFonts w:ascii="Times New Roman" w:hAnsi="Times New Roman"/>
          <w:sz w:val="24"/>
          <w:szCs w:val="24"/>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На материале лыжной подготовки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На материале плавания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выносливости: повторное выполнение освоенных движений.</w:t>
      </w:r>
    </w:p>
    <w:p w:rsidR="00814545" w:rsidRPr="001A4CAF" w:rsidRDefault="00814545" w:rsidP="001A4CAF">
      <w:pPr>
        <w:pStyle w:val="af"/>
        <w:spacing w:line="240" w:lineRule="auto"/>
        <w:ind w:firstLine="709"/>
        <w:contextualSpacing/>
        <w:rPr>
          <w:rFonts w:ascii="Times New Roman" w:hAnsi="Times New Roman" w:cs="Times New Roman"/>
          <w:b/>
          <w:i/>
          <w:color w:val="auto"/>
          <w:sz w:val="24"/>
          <w:szCs w:val="24"/>
        </w:rPr>
      </w:pPr>
      <w:r w:rsidRPr="001A4CAF">
        <w:rPr>
          <w:rFonts w:ascii="Times New Roman" w:hAnsi="Times New Roman" w:cs="Times New Roman"/>
          <w:b/>
          <w:i/>
          <w:color w:val="auto"/>
          <w:sz w:val="24"/>
          <w:szCs w:val="24"/>
        </w:rPr>
        <w:lastRenderedPageBreak/>
        <w:t xml:space="preserve">Коррекционно-развивающая область </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u w:val="single"/>
        </w:rPr>
      </w:pPr>
      <w:r w:rsidRPr="001A4CAF">
        <w:rPr>
          <w:rFonts w:ascii="Times New Roman" w:hAnsi="Times New Roman" w:cs="Times New Roman"/>
          <w:b/>
          <w:color w:val="auto"/>
          <w:sz w:val="24"/>
          <w:szCs w:val="24"/>
          <w:u w:val="single"/>
        </w:rPr>
        <w:t xml:space="preserve">Ритмика </w:t>
      </w:r>
      <w:r w:rsidRPr="001A4CAF">
        <w:rPr>
          <w:rStyle w:val="a5"/>
          <w:rFonts w:ascii="Times New Roman" w:hAnsi="Times New Roman"/>
          <w:b/>
          <w:color w:val="auto"/>
          <w:sz w:val="24"/>
          <w:szCs w:val="24"/>
          <w:u w:val="single"/>
        </w:rPr>
        <w:footnoteReference w:id="13"/>
      </w:r>
    </w:p>
    <w:p w:rsidR="00814545" w:rsidRPr="001A4CAF" w:rsidRDefault="00814545" w:rsidP="001A4CAF">
      <w:pPr>
        <w:spacing w:after="0" w:line="240" w:lineRule="auto"/>
        <w:ind w:firstLine="709"/>
        <w:contextualSpacing/>
        <w:rPr>
          <w:rFonts w:ascii="Times New Roman" w:hAnsi="Times New Roman"/>
          <w:b/>
          <w:i/>
          <w:sz w:val="24"/>
          <w:szCs w:val="24"/>
        </w:rPr>
      </w:pPr>
      <w:r w:rsidRPr="001A4CAF">
        <w:rPr>
          <w:rFonts w:ascii="Times New Roman" w:hAnsi="Times New Roman"/>
          <w:b/>
          <w:i/>
          <w:sz w:val="24"/>
          <w:szCs w:val="24"/>
        </w:rPr>
        <w:t>Ритмика.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1A4CAF" w:rsidRDefault="00814545" w:rsidP="001A4CAF">
      <w:pPr>
        <w:spacing w:after="0" w:line="240" w:lineRule="auto"/>
        <w:ind w:firstLine="709"/>
        <w:contextualSpacing/>
        <w:rPr>
          <w:rFonts w:ascii="Times New Roman" w:hAnsi="Times New Roman"/>
          <w:b/>
          <w:i/>
          <w:sz w:val="24"/>
          <w:szCs w:val="24"/>
        </w:rPr>
      </w:pPr>
      <w:r w:rsidRPr="001A4CAF">
        <w:rPr>
          <w:rFonts w:ascii="Times New Roman" w:hAnsi="Times New Roman"/>
          <w:b/>
          <w:i/>
          <w:sz w:val="24"/>
          <w:szCs w:val="24"/>
        </w:rPr>
        <w:t xml:space="preserve">Специальные ритмические упражнения.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 </w:t>
      </w:r>
    </w:p>
    <w:p w:rsidR="00814545" w:rsidRPr="001A4CAF" w:rsidRDefault="00814545" w:rsidP="001A4CAF">
      <w:pPr>
        <w:pStyle w:val="10"/>
        <w:ind w:firstLine="709"/>
        <w:contextualSpacing/>
        <w:rPr>
          <w:rFonts w:ascii="Times New Roman" w:hAnsi="Times New Roman"/>
          <w:b/>
          <w:i/>
          <w:sz w:val="24"/>
          <w:szCs w:val="24"/>
        </w:rPr>
      </w:pPr>
      <w:r w:rsidRPr="001A4CAF">
        <w:rPr>
          <w:rFonts w:ascii="Times New Roman" w:hAnsi="Times New Roman"/>
          <w:b/>
          <w:i/>
          <w:sz w:val="24"/>
          <w:szCs w:val="24"/>
        </w:rPr>
        <w:t>Упражнения на связь движений с музыкой.</w:t>
      </w:r>
    </w:p>
    <w:p w:rsidR="00814545" w:rsidRPr="001A4CAF" w:rsidRDefault="00814545"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1A4CAF" w:rsidRDefault="00814545" w:rsidP="001A4CAF">
      <w:pPr>
        <w:pStyle w:val="10"/>
        <w:ind w:firstLine="709"/>
        <w:contextualSpacing/>
        <w:rPr>
          <w:rFonts w:ascii="Times New Roman" w:hAnsi="Times New Roman"/>
          <w:b/>
          <w:i/>
          <w:sz w:val="24"/>
          <w:szCs w:val="24"/>
        </w:rPr>
      </w:pPr>
      <w:r w:rsidRPr="001A4CAF">
        <w:rPr>
          <w:rFonts w:ascii="Times New Roman" w:hAnsi="Times New Roman"/>
          <w:b/>
          <w:i/>
          <w:sz w:val="24"/>
          <w:szCs w:val="24"/>
        </w:rPr>
        <w:t>Упражнения ритмической гимнастики.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1A4CAF" w:rsidRDefault="00814545" w:rsidP="001A4CAF">
      <w:pPr>
        <w:pStyle w:val="10"/>
        <w:ind w:firstLine="709"/>
        <w:contextualSpacing/>
        <w:rPr>
          <w:rFonts w:ascii="Times New Roman" w:hAnsi="Times New Roman"/>
          <w:b/>
          <w:i/>
          <w:sz w:val="24"/>
          <w:szCs w:val="24"/>
        </w:rPr>
      </w:pPr>
      <w:r w:rsidRPr="001A4CAF">
        <w:rPr>
          <w:rFonts w:ascii="Times New Roman" w:hAnsi="Times New Roman"/>
          <w:b/>
          <w:i/>
          <w:sz w:val="24"/>
          <w:szCs w:val="24"/>
        </w:rPr>
        <w:t>Подготовительные упражнения к танцам.</w:t>
      </w:r>
    </w:p>
    <w:p w:rsidR="00814545" w:rsidRPr="001A4CAF" w:rsidRDefault="00814545"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sidRPr="001A4CAF">
        <w:rPr>
          <w:rFonts w:ascii="Times New Roman" w:hAnsi="Times New Roman"/>
          <w:sz w:val="24"/>
          <w:szCs w:val="24"/>
        </w:rPr>
        <w:t>.</w:t>
      </w:r>
      <w:r w:rsidRPr="001A4CAF">
        <w:rPr>
          <w:rFonts w:ascii="Times New Roman" w:hAnsi="Times New Roman"/>
          <w:sz w:val="24"/>
          <w:szCs w:val="24"/>
        </w:rPr>
        <w:t xml:space="preserve"> Развитие координации двигательных действий.</w:t>
      </w:r>
    </w:p>
    <w:p w:rsidR="00814545" w:rsidRPr="001A4CAF" w:rsidRDefault="00814545" w:rsidP="001A4CAF">
      <w:pPr>
        <w:pStyle w:val="10"/>
        <w:ind w:firstLine="709"/>
        <w:contextualSpacing/>
        <w:rPr>
          <w:rFonts w:ascii="Times New Roman" w:hAnsi="Times New Roman"/>
          <w:b/>
          <w:i/>
          <w:sz w:val="24"/>
          <w:szCs w:val="24"/>
        </w:rPr>
      </w:pPr>
      <w:r w:rsidRPr="001A4CAF">
        <w:rPr>
          <w:rFonts w:ascii="Times New Roman" w:hAnsi="Times New Roman"/>
          <w:b/>
          <w:i/>
          <w:sz w:val="24"/>
          <w:szCs w:val="24"/>
        </w:rPr>
        <w:t>Элементы танцев.</w:t>
      </w:r>
    </w:p>
    <w:p w:rsidR="00814545" w:rsidRPr="001A4CAF" w:rsidRDefault="00814545"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1A4CAF" w:rsidRDefault="00814545" w:rsidP="001A4CAF">
      <w:pPr>
        <w:pStyle w:val="10"/>
        <w:ind w:firstLine="709"/>
        <w:contextualSpacing/>
        <w:jc w:val="both"/>
        <w:rPr>
          <w:rFonts w:ascii="Times New Roman" w:hAnsi="Times New Roman"/>
          <w:i/>
          <w:sz w:val="24"/>
          <w:szCs w:val="24"/>
        </w:rPr>
      </w:pPr>
      <w:r w:rsidRPr="001A4CAF">
        <w:rPr>
          <w:rFonts w:ascii="Times New Roman" w:hAnsi="Times New Roman"/>
          <w:b/>
          <w:i/>
          <w:sz w:val="24"/>
          <w:szCs w:val="24"/>
        </w:rPr>
        <w:t>Танцы.</w:t>
      </w:r>
    </w:p>
    <w:p w:rsidR="00814545" w:rsidRPr="001A4CAF" w:rsidRDefault="00814545"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Pr="001A4CAF" w:rsidRDefault="00814545" w:rsidP="001A4CAF">
      <w:pPr>
        <w:pStyle w:val="10"/>
        <w:ind w:firstLine="709"/>
        <w:contextualSpacing/>
        <w:jc w:val="both"/>
        <w:rPr>
          <w:rFonts w:ascii="Times New Roman" w:hAnsi="Times New Roman"/>
          <w:b/>
          <w:i/>
          <w:sz w:val="24"/>
          <w:szCs w:val="24"/>
        </w:rPr>
      </w:pPr>
      <w:r w:rsidRPr="001A4CAF">
        <w:rPr>
          <w:rFonts w:ascii="Times New Roman" w:hAnsi="Times New Roman"/>
          <w:b/>
          <w:i/>
          <w:sz w:val="24"/>
          <w:szCs w:val="24"/>
        </w:rPr>
        <w:t>Музыкально-ритмические игры и занятия</w:t>
      </w:r>
      <w:r w:rsidR="00A50FC0" w:rsidRPr="001A4CAF">
        <w:rPr>
          <w:rFonts w:ascii="Times New Roman" w:hAnsi="Times New Roman"/>
          <w:b/>
          <w:i/>
          <w:sz w:val="24"/>
          <w:szCs w:val="24"/>
        </w:rPr>
        <w:t>.</w:t>
      </w:r>
      <w:r w:rsidRPr="001A4CAF">
        <w:rPr>
          <w:rFonts w:ascii="Times New Roman" w:hAnsi="Times New Roman"/>
          <w:b/>
          <w:i/>
          <w:sz w:val="24"/>
          <w:szCs w:val="24"/>
        </w:rPr>
        <w:t xml:space="preserve"> </w:t>
      </w:r>
    </w:p>
    <w:p w:rsidR="00814545" w:rsidRPr="001A4CAF" w:rsidRDefault="00814545"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sidRPr="001A4CAF">
        <w:rPr>
          <w:rFonts w:ascii="Times New Roman" w:hAnsi="Times New Roman"/>
          <w:sz w:val="24"/>
          <w:szCs w:val="24"/>
        </w:rPr>
        <w:t>,</w:t>
      </w:r>
      <w:r w:rsidRPr="001A4CAF">
        <w:rPr>
          <w:rFonts w:ascii="Times New Roman" w:hAnsi="Times New Roman"/>
          <w:sz w:val="24"/>
          <w:szCs w:val="24"/>
        </w:rPr>
        <w:t xml:space="preserve"> декламация. </w:t>
      </w:r>
    </w:p>
    <w:p w:rsidR="00814545" w:rsidRPr="001A4CAF" w:rsidRDefault="00814545" w:rsidP="001A4CAF">
      <w:pPr>
        <w:spacing w:after="0" w:line="240" w:lineRule="auto"/>
        <w:ind w:firstLine="709"/>
        <w:contextualSpacing/>
        <w:rPr>
          <w:rFonts w:ascii="Times New Roman" w:hAnsi="Times New Roman"/>
          <w:b/>
          <w:sz w:val="24"/>
          <w:szCs w:val="24"/>
          <w:u w:val="single"/>
        </w:rPr>
      </w:pPr>
      <w:r w:rsidRPr="001A4CAF">
        <w:rPr>
          <w:rFonts w:ascii="Times New Roman" w:hAnsi="Times New Roman"/>
          <w:b/>
          <w:sz w:val="24"/>
          <w:szCs w:val="24"/>
          <w:u w:val="single"/>
        </w:rPr>
        <w:t xml:space="preserve">Адаптивная физическая культура </w:t>
      </w:r>
      <w:r w:rsidRPr="001A4CAF">
        <w:rPr>
          <w:rStyle w:val="a5"/>
          <w:rFonts w:ascii="Times New Roman" w:hAnsi="Times New Roman"/>
          <w:b/>
          <w:sz w:val="24"/>
          <w:szCs w:val="24"/>
          <w:u w:val="single"/>
        </w:rPr>
        <w:footnoteReference w:id="14"/>
      </w:r>
    </w:p>
    <w:p w:rsidR="00814545" w:rsidRPr="001A4CAF" w:rsidRDefault="00814545" w:rsidP="001A4CAF">
      <w:pPr>
        <w:spacing w:after="0" w:line="240" w:lineRule="auto"/>
        <w:ind w:firstLine="709"/>
        <w:contextualSpacing/>
        <w:rPr>
          <w:rFonts w:ascii="Times New Roman" w:hAnsi="Times New Roman"/>
          <w:b/>
          <w:sz w:val="24"/>
          <w:szCs w:val="24"/>
        </w:rPr>
      </w:pPr>
      <w:r w:rsidRPr="001A4CAF">
        <w:rPr>
          <w:rFonts w:ascii="Times New Roman" w:hAnsi="Times New Roman"/>
          <w:b/>
          <w:sz w:val="24"/>
          <w:szCs w:val="24"/>
        </w:rPr>
        <w:lastRenderedPageBreak/>
        <w:t xml:space="preserve"> </w:t>
      </w:r>
      <w:r w:rsidRPr="001A4CAF">
        <w:rPr>
          <w:rFonts w:ascii="Times New Roman" w:hAnsi="Times New Roman"/>
          <w:b/>
          <w:i/>
          <w:sz w:val="24"/>
          <w:szCs w:val="24"/>
        </w:rPr>
        <w:t>Адаптивная физическая культура</w:t>
      </w:r>
      <w:r w:rsidRPr="001A4CAF">
        <w:rPr>
          <w:rFonts w:ascii="Times New Roman" w:hAnsi="Times New Roman"/>
          <w:b/>
          <w:sz w:val="24"/>
          <w:szCs w:val="24"/>
        </w:rPr>
        <w:t xml:space="preserve"> (</w:t>
      </w:r>
      <w:r w:rsidRPr="001A4CAF">
        <w:rPr>
          <w:rFonts w:ascii="Times New Roman" w:hAnsi="Times New Roman"/>
          <w:b/>
          <w:i/>
          <w:sz w:val="24"/>
          <w:szCs w:val="24"/>
        </w:rPr>
        <w:t>теоретические знания</w:t>
      </w:r>
      <w:r w:rsidRPr="001A4CAF">
        <w:rPr>
          <w:rFonts w:ascii="Times New Roman" w:hAnsi="Times New Roman"/>
          <w:b/>
          <w:sz w:val="24"/>
          <w:szCs w:val="24"/>
        </w:rPr>
        <w:t>).</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Занятия лечебной физкультурой и их роль для здоровья человека. Правильное дыхание. Осанка человека. Подвижные игры, их правила, требования к играющим. Гигиенические навыки занятий лечебной физкультурой. Занятия на тренажерах. Зрение и упражнения лечебной физкультуры.</w:t>
      </w:r>
    </w:p>
    <w:p w:rsidR="00814545" w:rsidRPr="001A4CAF" w:rsidRDefault="00814545" w:rsidP="001A4CAF">
      <w:pPr>
        <w:spacing w:after="0" w:line="240" w:lineRule="auto"/>
        <w:ind w:firstLine="709"/>
        <w:contextualSpacing/>
        <w:rPr>
          <w:rFonts w:ascii="Times New Roman" w:hAnsi="Times New Roman"/>
          <w:b/>
          <w:sz w:val="24"/>
          <w:szCs w:val="24"/>
        </w:rPr>
      </w:pPr>
      <w:r w:rsidRPr="001A4CAF">
        <w:rPr>
          <w:rFonts w:ascii="Times New Roman" w:hAnsi="Times New Roman"/>
          <w:b/>
          <w:i/>
          <w:sz w:val="24"/>
          <w:szCs w:val="24"/>
        </w:rPr>
        <w:t>Общие упражнения</w:t>
      </w:r>
      <w:r w:rsidRPr="001A4CAF">
        <w:rPr>
          <w:rFonts w:ascii="Times New Roman" w:hAnsi="Times New Roman"/>
          <w:b/>
          <w:sz w:val="24"/>
          <w:szCs w:val="24"/>
        </w:rPr>
        <w:t xml:space="preserve">. </w:t>
      </w:r>
    </w:p>
    <w:p w:rsidR="00814545" w:rsidRPr="001A4CAF" w:rsidRDefault="00814545" w:rsidP="001A4CAF">
      <w:pPr>
        <w:spacing w:after="0" w:line="240" w:lineRule="auto"/>
        <w:ind w:firstLine="709"/>
        <w:contextualSpacing/>
        <w:jc w:val="both"/>
        <w:rPr>
          <w:rFonts w:ascii="Times New Roman" w:hAnsi="Times New Roman"/>
          <w:i/>
          <w:sz w:val="24"/>
          <w:szCs w:val="24"/>
        </w:rPr>
      </w:pPr>
      <w:r w:rsidRPr="001A4CAF">
        <w:rPr>
          <w:rFonts w:ascii="Times New Roman" w:hAnsi="Times New Roman"/>
          <w:sz w:val="24"/>
          <w:szCs w:val="24"/>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1A4CAF" w:rsidRDefault="00814545" w:rsidP="001A4CAF">
      <w:pPr>
        <w:spacing w:after="0" w:line="240" w:lineRule="auto"/>
        <w:ind w:firstLine="709"/>
        <w:contextualSpacing/>
        <w:rPr>
          <w:rFonts w:ascii="Times New Roman" w:hAnsi="Times New Roman"/>
          <w:b/>
          <w:sz w:val="24"/>
          <w:szCs w:val="24"/>
        </w:rPr>
      </w:pPr>
      <w:r w:rsidRPr="001A4CAF">
        <w:rPr>
          <w:rFonts w:ascii="Times New Roman" w:hAnsi="Times New Roman"/>
          <w:i/>
          <w:sz w:val="24"/>
          <w:szCs w:val="24"/>
        </w:rPr>
        <w:t xml:space="preserve"> </w:t>
      </w:r>
      <w:r w:rsidRPr="001A4CAF">
        <w:rPr>
          <w:rFonts w:ascii="Times New Roman" w:hAnsi="Times New Roman"/>
          <w:b/>
          <w:sz w:val="24"/>
          <w:szCs w:val="24"/>
        </w:rPr>
        <w:t>Лечебно-корригирующие упражнения.</w:t>
      </w:r>
    </w:p>
    <w:p w:rsidR="00814545" w:rsidRPr="001A4CAF" w:rsidRDefault="00814545" w:rsidP="001A4CAF">
      <w:pPr>
        <w:pStyle w:val="10"/>
        <w:ind w:firstLine="709"/>
        <w:contextualSpacing/>
        <w:jc w:val="both"/>
        <w:rPr>
          <w:rFonts w:ascii="Times New Roman" w:hAnsi="Times New Roman"/>
          <w:sz w:val="24"/>
          <w:szCs w:val="24"/>
        </w:rPr>
      </w:pPr>
      <w:r w:rsidRPr="001A4CAF">
        <w:rPr>
          <w:rFonts w:ascii="Times New Roman" w:hAnsi="Times New Roman"/>
          <w:sz w:val="24"/>
          <w:szCs w:val="24"/>
        </w:rPr>
        <w:t xml:space="preserve">Дыхательные упражнения (для обучающихся 1-ой группы). Упражнения для укрепления мышц брюшного пресса и спины. Упражнения для формирования мышц стопы (для обучающихся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обучающихся 3-ой группы). Повышение функциональных возможностей организма. </w:t>
      </w:r>
    </w:p>
    <w:p w:rsidR="00814545" w:rsidRPr="001A4CAF" w:rsidRDefault="00814545" w:rsidP="001A4CAF">
      <w:pPr>
        <w:spacing w:after="0" w:line="240" w:lineRule="auto"/>
        <w:ind w:firstLine="709"/>
        <w:contextualSpacing/>
        <w:jc w:val="both"/>
        <w:rPr>
          <w:rFonts w:ascii="Times New Roman" w:hAnsi="Times New Roman"/>
          <w:i/>
          <w:sz w:val="24"/>
          <w:szCs w:val="24"/>
        </w:rPr>
      </w:pPr>
      <w:r w:rsidRPr="001A4CAF">
        <w:rPr>
          <w:rFonts w:ascii="Times New Roman" w:hAnsi="Times New Roman"/>
          <w:b/>
          <w:i/>
          <w:sz w:val="24"/>
          <w:szCs w:val="24"/>
        </w:rPr>
        <w:t>Упражнения коррекционно-развивающей направленности.</w:t>
      </w:r>
      <w:r w:rsidRPr="001A4CAF">
        <w:rPr>
          <w:rStyle w:val="a5"/>
          <w:rFonts w:ascii="Times New Roman" w:hAnsi="Times New Roman"/>
          <w:b/>
          <w:i/>
          <w:sz w:val="24"/>
          <w:szCs w:val="24"/>
        </w:rPr>
        <w:footnoteReference w:id="15"/>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1A4CAF" w:rsidRDefault="00814545" w:rsidP="001A4CAF">
      <w:pPr>
        <w:spacing w:after="0" w:line="240" w:lineRule="auto"/>
        <w:ind w:firstLine="709"/>
        <w:contextualSpacing/>
        <w:rPr>
          <w:rFonts w:ascii="Times New Roman" w:hAnsi="Times New Roman"/>
          <w:b/>
          <w:i/>
          <w:sz w:val="24"/>
          <w:szCs w:val="24"/>
        </w:rPr>
      </w:pPr>
      <w:r w:rsidRPr="001A4CAF">
        <w:rPr>
          <w:rFonts w:ascii="Times New Roman" w:hAnsi="Times New Roman"/>
          <w:b/>
          <w:i/>
          <w:sz w:val="24"/>
          <w:szCs w:val="24"/>
        </w:rPr>
        <w:t>Упражнения на лечебных тренажерах.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Упражнения на степпере. Упражнения на велотренажере. Упражнения на беговой дорожке и других. </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u w:val="single"/>
        </w:rPr>
      </w:pPr>
      <w:r w:rsidRPr="001A4CAF">
        <w:rPr>
          <w:rFonts w:ascii="Times New Roman" w:hAnsi="Times New Roman" w:cs="Times New Roman"/>
          <w:b/>
          <w:color w:val="auto"/>
          <w:sz w:val="24"/>
          <w:szCs w:val="24"/>
          <w:u w:val="single"/>
        </w:rPr>
        <w:t>Развитие зрительного восприятия</w:t>
      </w:r>
    </w:p>
    <w:p w:rsidR="00814545" w:rsidRPr="001A4CAF" w:rsidRDefault="00814545"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Охрана зрения</w:t>
      </w:r>
      <w:r w:rsidR="00B428E6" w:rsidRPr="001A4CAF">
        <w:rPr>
          <w:rFonts w:ascii="Times New Roman" w:hAnsi="Times New Roman"/>
          <w:b/>
          <w:i/>
          <w:sz w:val="24"/>
          <w:szCs w:val="24"/>
        </w:rPr>
        <w:t xml:space="preserve"> и стабилизация зрительных функций</w:t>
      </w:r>
      <w:r w:rsidRPr="001A4CAF">
        <w:rPr>
          <w:rFonts w:ascii="Times New Roman" w:hAnsi="Times New Roman"/>
          <w:b/>
          <w:i/>
          <w:sz w:val="24"/>
          <w:szCs w:val="24"/>
        </w:rPr>
        <w:t>.</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1A4CAF" w:rsidRDefault="00B428E6" w:rsidP="001A4CAF">
      <w:pPr>
        <w:spacing w:after="0" w:line="240" w:lineRule="auto"/>
        <w:ind w:firstLine="708"/>
        <w:contextualSpacing/>
        <w:rPr>
          <w:rFonts w:ascii="Times New Roman" w:hAnsi="Times New Roman"/>
          <w:b/>
          <w:i/>
          <w:sz w:val="24"/>
          <w:szCs w:val="24"/>
        </w:rPr>
      </w:pPr>
      <w:r w:rsidRPr="001A4CAF">
        <w:rPr>
          <w:rFonts w:ascii="Times New Roman" w:hAnsi="Times New Roman"/>
          <w:b/>
          <w:i/>
          <w:sz w:val="24"/>
          <w:szCs w:val="24"/>
        </w:rPr>
        <w:t>Развитие регулирующей и контролирующей роли зрения</w:t>
      </w:r>
    </w:p>
    <w:p w:rsidR="00B428E6" w:rsidRPr="001A4CAF" w:rsidRDefault="00B428E6" w:rsidP="001A4CAF">
      <w:pPr>
        <w:pStyle w:val="23"/>
        <w:spacing w:after="0" w:line="240" w:lineRule="auto"/>
        <w:ind w:left="0" w:firstLine="708"/>
        <w:contextualSpacing/>
        <w:jc w:val="both"/>
        <w:rPr>
          <w:rFonts w:ascii="Times New Roman" w:hAnsi="Times New Roman"/>
          <w:sz w:val="24"/>
          <w:szCs w:val="24"/>
        </w:rPr>
      </w:pPr>
      <w:r w:rsidRPr="001A4CAF">
        <w:rPr>
          <w:rFonts w:ascii="Times New Roman" w:hAnsi="Times New Roman"/>
          <w:sz w:val="24"/>
          <w:szCs w:val="24"/>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1A4CAF" w:rsidRDefault="00B428E6"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1A4CAF" w:rsidRDefault="00B428E6" w:rsidP="001A4CAF">
      <w:pPr>
        <w:pStyle w:val="23"/>
        <w:spacing w:after="0" w:line="240" w:lineRule="auto"/>
        <w:ind w:left="0" w:firstLine="708"/>
        <w:contextualSpacing/>
        <w:jc w:val="both"/>
        <w:rPr>
          <w:rFonts w:ascii="Times New Roman" w:hAnsi="Times New Roman"/>
          <w:sz w:val="24"/>
          <w:szCs w:val="24"/>
        </w:rPr>
      </w:pPr>
      <w:r w:rsidRPr="001A4CAF">
        <w:rPr>
          <w:rFonts w:ascii="Times New Roman" w:hAnsi="Times New Roman"/>
          <w:sz w:val="24"/>
          <w:szCs w:val="24"/>
        </w:rPr>
        <w:lastRenderedPageBreak/>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1A4CAF" w:rsidRDefault="00B428E6" w:rsidP="001A4CAF">
      <w:pPr>
        <w:pStyle w:val="23"/>
        <w:spacing w:after="0" w:line="240" w:lineRule="auto"/>
        <w:ind w:left="0" w:firstLine="708"/>
        <w:contextualSpacing/>
        <w:jc w:val="both"/>
        <w:rPr>
          <w:rFonts w:ascii="Times New Roman" w:hAnsi="Times New Roman"/>
          <w:sz w:val="24"/>
          <w:szCs w:val="24"/>
        </w:rPr>
      </w:pPr>
      <w:r w:rsidRPr="001A4CAF">
        <w:rPr>
          <w:rFonts w:ascii="Times New Roman" w:hAnsi="Times New Roman"/>
          <w:sz w:val="24"/>
          <w:szCs w:val="24"/>
        </w:rPr>
        <w:t>Выполнение различных видов штриховок. Нахождение в задания</w:t>
      </w:r>
      <w:r w:rsidR="00123BCC" w:rsidRPr="001A4CAF">
        <w:rPr>
          <w:rFonts w:ascii="Times New Roman" w:hAnsi="Times New Roman"/>
          <w:sz w:val="24"/>
          <w:szCs w:val="24"/>
        </w:rPr>
        <w:t>х</w:t>
      </w:r>
      <w:r w:rsidRPr="001A4CAF">
        <w:rPr>
          <w:rFonts w:ascii="Times New Roman" w:hAnsi="Times New Roman"/>
          <w:sz w:val="24"/>
          <w:szCs w:val="24"/>
        </w:rPr>
        <w:t xml:space="preserve"> закономерности и продолжение их по аналогии. </w:t>
      </w:r>
    </w:p>
    <w:p w:rsidR="00B428E6" w:rsidRPr="001A4CAF" w:rsidRDefault="00B428E6" w:rsidP="001A4CAF">
      <w:pPr>
        <w:pStyle w:val="23"/>
        <w:spacing w:after="0" w:line="240" w:lineRule="auto"/>
        <w:ind w:left="0" w:firstLine="708"/>
        <w:contextualSpacing/>
        <w:jc w:val="both"/>
        <w:rPr>
          <w:rFonts w:ascii="Times New Roman" w:hAnsi="Times New Roman"/>
          <w:sz w:val="24"/>
          <w:szCs w:val="24"/>
        </w:rPr>
      </w:pPr>
      <w:r w:rsidRPr="001A4CAF">
        <w:rPr>
          <w:rFonts w:ascii="Times New Roman" w:hAnsi="Times New Roman"/>
          <w:sz w:val="24"/>
          <w:szCs w:val="24"/>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1A4CAF" w:rsidRDefault="00B428E6"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1A4CAF" w:rsidRDefault="00B428E6" w:rsidP="001A4CAF">
      <w:pPr>
        <w:pStyle w:val="af7"/>
        <w:ind w:firstLine="708"/>
        <w:contextualSpacing/>
        <w:jc w:val="both"/>
        <w:rPr>
          <w:szCs w:val="24"/>
        </w:rPr>
      </w:pPr>
      <w:r w:rsidRPr="001A4CAF">
        <w:rPr>
          <w:szCs w:val="24"/>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1A4CAF" w:rsidRDefault="00B428E6" w:rsidP="001A4CAF">
      <w:pPr>
        <w:pStyle w:val="21"/>
        <w:spacing w:after="0" w:line="240" w:lineRule="auto"/>
        <w:ind w:firstLine="708"/>
        <w:contextualSpacing/>
        <w:rPr>
          <w:rFonts w:ascii="Times New Roman" w:hAnsi="Times New Roman"/>
          <w:sz w:val="24"/>
          <w:szCs w:val="24"/>
        </w:rPr>
      </w:pPr>
      <w:r w:rsidRPr="001A4CAF">
        <w:rPr>
          <w:rFonts w:ascii="Times New Roman" w:hAnsi="Times New Roman"/>
          <w:sz w:val="24"/>
          <w:szCs w:val="24"/>
        </w:rPr>
        <w:t>Работа с крупной мозаикой.</w:t>
      </w:r>
    </w:p>
    <w:p w:rsidR="00B428E6" w:rsidRPr="001A4CAF" w:rsidRDefault="00B428E6" w:rsidP="001A4CAF">
      <w:pPr>
        <w:spacing w:after="0" w:line="240" w:lineRule="auto"/>
        <w:ind w:firstLine="708"/>
        <w:contextualSpacing/>
        <w:jc w:val="both"/>
        <w:rPr>
          <w:rFonts w:ascii="Times New Roman" w:hAnsi="Times New Roman"/>
          <w:b/>
          <w:i/>
          <w:sz w:val="24"/>
          <w:szCs w:val="24"/>
        </w:rPr>
      </w:pPr>
      <w:r w:rsidRPr="001A4CAF">
        <w:rPr>
          <w:rFonts w:ascii="Times New Roman" w:hAnsi="Times New Roman"/>
          <w:b/>
          <w:i/>
          <w:sz w:val="24"/>
          <w:szCs w:val="24"/>
        </w:rPr>
        <w:t>Развитие ориентировочно-поисковой роли зрения</w:t>
      </w:r>
    </w:p>
    <w:p w:rsidR="00B428E6" w:rsidRPr="001A4CAF" w:rsidRDefault="00B428E6" w:rsidP="001A4CAF">
      <w:pPr>
        <w:pStyle w:val="af7"/>
        <w:ind w:firstLine="708"/>
        <w:contextualSpacing/>
        <w:jc w:val="both"/>
        <w:rPr>
          <w:szCs w:val="24"/>
        </w:rPr>
      </w:pPr>
      <w:r w:rsidRPr="001A4CAF">
        <w:rPr>
          <w:szCs w:val="24"/>
        </w:rPr>
        <w:t>Формирование умения копировать объекты с большим количеством мелких деталей.</w:t>
      </w:r>
    </w:p>
    <w:p w:rsidR="00B428E6" w:rsidRPr="001A4CAF" w:rsidRDefault="00B428E6" w:rsidP="001A4CAF">
      <w:pPr>
        <w:pStyle w:val="af7"/>
        <w:ind w:firstLine="708"/>
        <w:contextualSpacing/>
        <w:jc w:val="both"/>
        <w:rPr>
          <w:szCs w:val="24"/>
        </w:rPr>
      </w:pPr>
      <w:r w:rsidRPr="001A4CAF">
        <w:rPr>
          <w:szCs w:val="24"/>
        </w:rP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1A4CAF" w:rsidRDefault="00B428E6" w:rsidP="001A4CAF">
      <w:pPr>
        <w:pStyle w:val="af7"/>
        <w:ind w:firstLine="708"/>
        <w:contextualSpacing/>
        <w:jc w:val="both"/>
        <w:rPr>
          <w:szCs w:val="24"/>
        </w:rPr>
      </w:pPr>
      <w:r w:rsidRPr="001A4CAF">
        <w:rPr>
          <w:szCs w:val="24"/>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1A4CAF" w:rsidRDefault="00B428E6" w:rsidP="001A4CAF">
      <w:pPr>
        <w:pStyle w:val="af7"/>
        <w:ind w:firstLine="708"/>
        <w:contextualSpacing/>
        <w:jc w:val="both"/>
        <w:rPr>
          <w:szCs w:val="24"/>
        </w:rPr>
      </w:pPr>
      <w:r w:rsidRPr="001A4CAF">
        <w:rPr>
          <w:szCs w:val="24"/>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1A4CAF" w:rsidRDefault="00B428E6" w:rsidP="001A4CAF">
      <w:pPr>
        <w:pStyle w:val="23"/>
        <w:spacing w:after="0" w:line="240" w:lineRule="auto"/>
        <w:ind w:left="0" w:firstLine="708"/>
        <w:contextualSpacing/>
        <w:jc w:val="both"/>
        <w:rPr>
          <w:rFonts w:ascii="Times New Roman" w:hAnsi="Times New Roman"/>
          <w:sz w:val="24"/>
          <w:szCs w:val="24"/>
        </w:rPr>
      </w:pPr>
      <w:r w:rsidRPr="001A4CAF">
        <w:rPr>
          <w:rFonts w:ascii="Times New Roman" w:hAnsi="Times New Roman"/>
          <w:sz w:val="24"/>
          <w:szCs w:val="24"/>
        </w:rPr>
        <w:t>Развитие умения использовать технические средства для рассматривания мелких объектов на иллюстрациях.</w:t>
      </w:r>
    </w:p>
    <w:p w:rsidR="00B428E6" w:rsidRPr="001A4CAF" w:rsidRDefault="00B428E6" w:rsidP="001A4CAF">
      <w:pPr>
        <w:pStyle w:val="23"/>
        <w:spacing w:after="0" w:line="240" w:lineRule="auto"/>
        <w:ind w:left="0" w:firstLine="708"/>
        <w:contextualSpacing/>
        <w:jc w:val="both"/>
        <w:rPr>
          <w:rFonts w:ascii="Times New Roman" w:hAnsi="Times New Roman"/>
          <w:sz w:val="24"/>
          <w:szCs w:val="24"/>
        </w:rPr>
      </w:pPr>
      <w:r w:rsidRPr="001A4CAF">
        <w:rPr>
          <w:rFonts w:ascii="Times New Roman" w:hAnsi="Times New Roman"/>
          <w:sz w:val="24"/>
          <w:szCs w:val="24"/>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1A4CAF">
        <w:rPr>
          <w:rFonts w:ascii="Times New Roman" w:hAnsi="Times New Roman"/>
          <w:sz w:val="24"/>
          <w:szCs w:val="24"/>
        </w:rPr>
        <w:tab/>
      </w:r>
    </w:p>
    <w:p w:rsidR="00B428E6" w:rsidRPr="001A4CAF" w:rsidRDefault="00B428E6" w:rsidP="001A4CAF">
      <w:pPr>
        <w:pStyle w:val="af7"/>
        <w:ind w:firstLine="708"/>
        <w:contextualSpacing/>
        <w:jc w:val="both"/>
        <w:rPr>
          <w:szCs w:val="24"/>
        </w:rPr>
      </w:pPr>
      <w:r w:rsidRPr="001A4CAF">
        <w:rPr>
          <w:szCs w:val="24"/>
        </w:rPr>
        <w:t>Формирование представлений о протяженности пространства, о расстоянии между предметами в процессе передвижения.</w:t>
      </w:r>
    </w:p>
    <w:p w:rsidR="00B428E6" w:rsidRPr="001A4CAF" w:rsidRDefault="00B428E6" w:rsidP="001A4CAF">
      <w:pPr>
        <w:pStyle w:val="af7"/>
        <w:ind w:firstLine="708"/>
        <w:contextualSpacing/>
        <w:jc w:val="both"/>
        <w:rPr>
          <w:szCs w:val="24"/>
        </w:rPr>
      </w:pPr>
      <w:r w:rsidRPr="001A4CAF">
        <w:rPr>
          <w:szCs w:val="24"/>
        </w:rPr>
        <w:t>Упражнение в узнавании предметов на большом расстоянии.</w:t>
      </w:r>
    </w:p>
    <w:p w:rsidR="00B428E6" w:rsidRPr="001A4CAF" w:rsidRDefault="00B428E6" w:rsidP="001A4CAF">
      <w:pPr>
        <w:pStyle w:val="af7"/>
        <w:contextualSpacing/>
        <w:jc w:val="both"/>
        <w:rPr>
          <w:szCs w:val="24"/>
        </w:rPr>
      </w:pPr>
      <w:r w:rsidRPr="001A4CAF">
        <w:rPr>
          <w:szCs w:val="24"/>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1A4CAF" w:rsidRDefault="00B428E6" w:rsidP="001A4CAF">
      <w:pPr>
        <w:pStyle w:val="af7"/>
        <w:ind w:firstLine="708"/>
        <w:contextualSpacing/>
        <w:jc w:val="both"/>
        <w:rPr>
          <w:szCs w:val="24"/>
        </w:rPr>
      </w:pPr>
      <w:r w:rsidRPr="001A4CAF">
        <w:rPr>
          <w:szCs w:val="24"/>
        </w:rPr>
        <w:t>Перевод пространственных, линейных отношений в смысловые.</w:t>
      </w:r>
    </w:p>
    <w:p w:rsidR="00B428E6" w:rsidRPr="001A4CAF" w:rsidRDefault="00B428E6" w:rsidP="001A4CAF">
      <w:pPr>
        <w:pStyle w:val="af7"/>
        <w:ind w:firstLine="708"/>
        <w:contextualSpacing/>
        <w:jc w:val="both"/>
        <w:rPr>
          <w:szCs w:val="24"/>
        </w:rPr>
      </w:pPr>
      <w:r w:rsidRPr="001A4CAF">
        <w:rPr>
          <w:szCs w:val="24"/>
        </w:rPr>
        <w:t>Оценивание на глаз расстояния до определённого предмета.</w:t>
      </w:r>
    </w:p>
    <w:p w:rsidR="00B428E6" w:rsidRPr="001A4CAF" w:rsidRDefault="00B428E6" w:rsidP="001A4CAF">
      <w:pPr>
        <w:pStyle w:val="21"/>
        <w:spacing w:after="0" w:line="240" w:lineRule="auto"/>
        <w:contextualSpacing/>
        <w:jc w:val="center"/>
        <w:rPr>
          <w:rFonts w:ascii="Times New Roman" w:hAnsi="Times New Roman"/>
          <w:i/>
          <w:sz w:val="24"/>
          <w:szCs w:val="24"/>
        </w:rPr>
      </w:pPr>
      <w:r w:rsidRPr="001A4CAF">
        <w:rPr>
          <w:rFonts w:ascii="Times New Roman" w:hAnsi="Times New Roman"/>
          <w:b/>
          <w:i/>
          <w:sz w:val="24"/>
          <w:szCs w:val="24"/>
        </w:rPr>
        <w:t>Развитие информационно-познавательной роли зрения</w:t>
      </w:r>
    </w:p>
    <w:p w:rsidR="00B428E6" w:rsidRPr="001A4CAF" w:rsidRDefault="00B428E6" w:rsidP="001A4CAF">
      <w:pPr>
        <w:pStyle w:val="af7"/>
        <w:ind w:firstLine="709"/>
        <w:contextualSpacing/>
        <w:jc w:val="both"/>
        <w:rPr>
          <w:szCs w:val="24"/>
        </w:rPr>
      </w:pPr>
      <w:r w:rsidRPr="001A4CAF">
        <w:rPr>
          <w:szCs w:val="24"/>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1A4CAF" w:rsidRDefault="00B428E6" w:rsidP="001A4CAF">
      <w:pPr>
        <w:pStyle w:val="af7"/>
        <w:ind w:firstLine="709"/>
        <w:contextualSpacing/>
        <w:jc w:val="both"/>
        <w:rPr>
          <w:szCs w:val="24"/>
        </w:rPr>
      </w:pPr>
      <w:r w:rsidRPr="001A4CAF">
        <w:rPr>
          <w:szCs w:val="24"/>
        </w:rPr>
        <w:lastRenderedPageBreak/>
        <w:t>Совершенствование операций  узнавания, локализации из множества, соотнесения, сравнения.</w:t>
      </w:r>
    </w:p>
    <w:p w:rsidR="00B428E6" w:rsidRPr="001A4CAF" w:rsidRDefault="00B428E6"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1A4CAF" w:rsidRDefault="00B428E6"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1A4CAF" w:rsidRDefault="00B428E6"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1A4CAF" w:rsidRDefault="00B428E6" w:rsidP="001A4CAF">
      <w:pPr>
        <w:pStyle w:val="af7"/>
        <w:ind w:firstLine="709"/>
        <w:contextualSpacing/>
        <w:jc w:val="both"/>
        <w:rPr>
          <w:szCs w:val="24"/>
        </w:rPr>
      </w:pPr>
      <w:r w:rsidRPr="001A4CAF">
        <w:rPr>
          <w:szCs w:val="24"/>
        </w:rPr>
        <w:t>Сравнение величины предметов по переменным параметрам.</w:t>
      </w:r>
    </w:p>
    <w:p w:rsidR="00B428E6" w:rsidRPr="001A4CAF" w:rsidRDefault="00B428E6" w:rsidP="001A4CAF">
      <w:pPr>
        <w:pStyle w:val="af7"/>
        <w:ind w:firstLine="709"/>
        <w:contextualSpacing/>
        <w:jc w:val="both"/>
        <w:rPr>
          <w:szCs w:val="24"/>
        </w:rPr>
      </w:pPr>
      <w:r w:rsidRPr="001A4CAF">
        <w:rPr>
          <w:szCs w:val="24"/>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B428E6" w:rsidRPr="001A4CAF" w:rsidRDefault="00B428E6"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1A4CAF" w:rsidRDefault="00B428E6" w:rsidP="001A4CAF">
      <w:pPr>
        <w:pStyle w:val="af7"/>
        <w:ind w:firstLine="709"/>
        <w:contextualSpacing/>
        <w:jc w:val="both"/>
        <w:rPr>
          <w:szCs w:val="24"/>
        </w:rPr>
      </w:pPr>
      <w:r w:rsidRPr="001A4CAF">
        <w:rPr>
          <w:szCs w:val="24"/>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1A4CAF" w:rsidRDefault="00B428E6" w:rsidP="001A4CAF">
      <w:pPr>
        <w:pStyle w:val="af7"/>
        <w:ind w:firstLine="709"/>
        <w:contextualSpacing/>
        <w:jc w:val="both"/>
        <w:rPr>
          <w:szCs w:val="24"/>
        </w:rPr>
      </w:pPr>
      <w:r w:rsidRPr="001A4CAF">
        <w:rPr>
          <w:szCs w:val="24"/>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1A4CAF" w:rsidRDefault="00814545" w:rsidP="001A4CAF">
      <w:pPr>
        <w:spacing w:after="0" w:line="240" w:lineRule="auto"/>
        <w:ind w:firstLine="709"/>
        <w:contextualSpacing/>
        <w:jc w:val="both"/>
        <w:rPr>
          <w:rFonts w:ascii="Times New Roman" w:hAnsi="Times New Roman"/>
          <w:b/>
          <w:sz w:val="24"/>
          <w:szCs w:val="24"/>
          <w:u w:val="single"/>
        </w:rPr>
      </w:pPr>
      <w:r w:rsidRPr="001A4CAF">
        <w:rPr>
          <w:rFonts w:ascii="Times New Roman" w:hAnsi="Times New Roman"/>
          <w:b/>
          <w:sz w:val="24"/>
          <w:szCs w:val="24"/>
          <w:u w:val="single"/>
        </w:rPr>
        <w:t>Пространственная ориентировка</w:t>
      </w:r>
    </w:p>
    <w:p w:rsidR="00814545" w:rsidRPr="001A4CAF" w:rsidRDefault="00814545" w:rsidP="001A4CAF">
      <w:pPr>
        <w:suppressAutoHyphens/>
        <w:spacing w:after="0" w:line="240" w:lineRule="auto"/>
        <w:ind w:left="568"/>
        <w:contextualSpacing/>
        <w:jc w:val="both"/>
        <w:rPr>
          <w:rFonts w:ascii="Times New Roman" w:hAnsi="Times New Roman"/>
          <w:b/>
          <w:i/>
          <w:sz w:val="24"/>
          <w:szCs w:val="24"/>
        </w:rPr>
      </w:pPr>
      <w:r w:rsidRPr="001A4CAF">
        <w:rPr>
          <w:rFonts w:ascii="Times New Roman" w:hAnsi="Times New Roman"/>
          <w:b/>
          <w:i/>
          <w:sz w:val="24"/>
          <w:szCs w:val="24"/>
        </w:rPr>
        <w:t>Развитие анализаторов</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b/>
          <w:sz w:val="24"/>
          <w:szCs w:val="24"/>
        </w:rPr>
        <w:tab/>
      </w:r>
      <w:r w:rsidRPr="001A4CAF">
        <w:rPr>
          <w:rFonts w:ascii="Times New Roman" w:hAnsi="Times New Roman"/>
          <w:sz w:val="24"/>
          <w:szCs w:val="24"/>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1A4CAF" w:rsidRDefault="00814545" w:rsidP="001A4CAF">
      <w:pPr>
        <w:suppressAutoHyphens/>
        <w:spacing w:after="0" w:line="240" w:lineRule="auto"/>
        <w:ind w:left="568"/>
        <w:contextualSpacing/>
        <w:jc w:val="both"/>
        <w:rPr>
          <w:rFonts w:ascii="Times New Roman" w:hAnsi="Times New Roman"/>
          <w:b/>
          <w:i/>
          <w:sz w:val="24"/>
          <w:szCs w:val="24"/>
        </w:rPr>
      </w:pPr>
      <w:r w:rsidRPr="001A4CAF">
        <w:rPr>
          <w:rFonts w:ascii="Times New Roman" w:hAnsi="Times New Roman"/>
          <w:b/>
          <w:i/>
          <w:sz w:val="24"/>
          <w:szCs w:val="24"/>
        </w:rPr>
        <w:t>Развитие навыков ориентировки в микропространстве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b/>
          <w:sz w:val="24"/>
          <w:szCs w:val="24"/>
        </w:rPr>
        <w:tab/>
      </w:r>
      <w:r w:rsidRPr="001A4CAF">
        <w:rPr>
          <w:rFonts w:ascii="Times New Roman" w:hAnsi="Times New Roman"/>
          <w:sz w:val="24"/>
          <w:szCs w:val="24"/>
        </w:rP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Ориентировка на схемах замкнутого и свободного пространства. Условные изображения на схемах. </w:t>
      </w:r>
    </w:p>
    <w:p w:rsidR="00814545" w:rsidRPr="001A4CAF" w:rsidRDefault="00814545" w:rsidP="001A4CAF">
      <w:pPr>
        <w:suppressAutoHyphens/>
        <w:spacing w:after="0" w:line="240" w:lineRule="auto"/>
        <w:ind w:left="568"/>
        <w:contextualSpacing/>
        <w:jc w:val="both"/>
        <w:rPr>
          <w:rFonts w:ascii="Times New Roman" w:hAnsi="Times New Roman"/>
          <w:b/>
          <w:i/>
          <w:sz w:val="24"/>
          <w:szCs w:val="24"/>
        </w:rPr>
      </w:pPr>
      <w:r w:rsidRPr="001A4CAF">
        <w:rPr>
          <w:rFonts w:ascii="Times New Roman" w:hAnsi="Times New Roman"/>
          <w:b/>
          <w:i/>
          <w:sz w:val="24"/>
          <w:szCs w:val="24"/>
        </w:rPr>
        <w:t>Формирование предметных и пространственных представлений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Представление о предметах, наполняющих замкнутое пространство класса, 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w:t>
      </w:r>
      <w:r w:rsidRPr="001A4CAF">
        <w:rPr>
          <w:rFonts w:ascii="Times New Roman" w:hAnsi="Times New Roman"/>
          <w:sz w:val="24"/>
          <w:szCs w:val="24"/>
        </w:rPr>
        <w:lastRenderedPageBreak/>
        <w:t>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Конкретизация предметных и пространственных представлений в условиях реального ближайшего окружения школы.</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Формирование представлений о крупных культурно-бытовых учреждениях населенного пункта и их предметном наполнении. </w:t>
      </w:r>
    </w:p>
    <w:p w:rsidR="00814545" w:rsidRPr="001A4CAF" w:rsidRDefault="00814545" w:rsidP="001A4CAF">
      <w:pPr>
        <w:suppressAutoHyphens/>
        <w:spacing w:after="0" w:line="240" w:lineRule="auto"/>
        <w:ind w:left="568"/>
        <w:contextualSpacing/>
        <w:jc w:val="both"/>
        <w:rPr>
          <w:rFonts w:ascii="Times New Roman" w:hAnsi="Times New Roman"/>
          <w:b/>
          <w:i/>
          <w:sz w:val="24"/>
          <w:szCs w:val="24"/>
        </w:rPr>
      </w:pPr>
      <w:r w:rsidRPr="001A4CAF">
        <w:rPr>
          <w:rFonts w:ascii="Times New Roman" w:hAnsi="Times New Roman"/>
          <w:b/>
          <w:i/>
          <w:sz w:val="24"/>
          <w:szCs w:val="24"/>
        </w:rPr>
        <w:t>Обучение ориентировке в замкнутом и свободном пространстве, формирование топографических представлений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Самостоятельная и свободная ориентировка в школе, на пришкольном участке, на прилегающих к школе улицах.</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Правила перехода улицы для слабовидящих обучающихся.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Формирование обобщенных представлений о своем населенном пункте на уровне «карта – план» с использованием схем.</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Самостоятельное составление плана замкнутого и свободного пространства по словесному описанию.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u w:val="single"/>
        </w:rPr>
      </w:pPr>
      <w:r w:rsidRPr="001A4CAF">
        <w:rPr>
          <w:rFonts w:ascii="Times New Roman" w:hAnsi="Times New Roman" w:cs="Times New Roman"/>
          <w:b/>
          <w:color w:val="auto"/>
          <w:sz w:val="24"/>
          <w:szCs w:val="24"/>
          <w:u w:val="single"/>
        </w:rPr>
        <w:t>Социально-бытовая ориентировка</w:t>
      </w:r>
    </w:p>
    <w:p w:rsidR="00814545" w:rsidRPr="001A4CAF" w:rsidRDefault="00814545" w:rsidP="001A4CAF">
      <w:pPr>
        <w:spacing w:after="0" w:line="240" w:lineRule="auto"/>
        <w:ind w:left="360"/>
        <w:contextualSpacing/>
        <w:jc w:val="both"/>
        <w:rPr>
          <w:rFonts w:ascii="Times New Roman" w:hAnsi="Times New Roman"/>
          <w:b/>
          <w:i/>
          <w:sz w:val="24"/>
          <w:szCs w:val="24"/>
        </w:rPr>
      </w:pPr>
      <w:r w:rsidRPr="001A4CAF">
        <w:rPr>
          <w:rFonts w:ascii="Times New Roman" w:hAnsi="Times New Roman"/>
          <w:b/>
          <w:i/>
          <w:sz w:val="24"/>
          <w:szCs w:val="24"/>
        </w:rPr>
        <w:t>Личная гигиена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Распорядок дня, необходимость его соблюдения.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Туалетные принадлежности по уходу за лицом, волосами, зубами. Хранение индивидуальных наборов туалетных принадлежностей.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1A4CAF" w:rsidRDefault="00814545" w:rsidP="001A4CAF">
      <w:pPr>
        <w:tabs>
          <w:tab w:val="left" w:pos="708"/>
          <w:tab w:val="left" w:pos="1416"/>
          <w:tab w:val="left" w:pos="2124"/>
          <w:tab w:val="left" w:pos="2832"/>
          <w:tab w:val="left" w:pos="3540"/>
          <w:tab w:val="left" w:pos="5235"/>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Щетки для мытья рук.</w:t>
      </w:r>
    </w:p>
    <w:p w:rsidR="00814545" w:rsidRPr="001A4CAF" w:rsidRDefault="00814545" w:rsidP="001A4CAF">
      <w:pPr>
        <w:tabs>
          <w:tab w:val="left" w:pos="708"/>
          <w:tab w:val="left" w:pos="1416"/>
          <w:tab w:val="left" w:pos="2124"/>
          <w:tab w:val="left" w:pos="2832"/>
          <w:tab w:val="left" w:pos="3540"/>
          <w:tab w:val="left" w:pos="5235"/>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Ориентировка во времени по часам.</w:t>
      </w:r>
      <w:r w:rsidRPr="001A4CAF">
        <w:rPr>
          <w:rFonts w:ascii="Times New Roman" w:hAnsi="Times New Roman"/>
          <w:sz w:val="24"/>
          <w:szCs w:val="24"/>
        </w:rPr>
        <w:tab/>
      </w:r>
      <w:r w:rsidRPr="001A4CAF">
        <w:rPr>
          <w:rFonts w:ascii="Times New Roman" w:hAnsi="Times New Roman"/>
          <w:sz w:val="24"/>
          <w:szCs w:val="24"/>
        </w:rPr>
        <w:tab/>
      </w:r>
    </w:p>
    <w:p w:rsidR="00814545" w:rsidRPr="001A4CAF" w:rsidRDefault="00814545" w:rsidP="001A4CAF">
      <w:pPr>
        <w:tabs>
          <w:tab w:val="left" w:pos="708"/>
          <w:tab w:val="left" w:pos="1416"/>
          <w:tab w:val="left" w:pos="2124"/>
          <w:tab w:val="left" w:pos="2832"/>
          <w:tab w:val="left" w:pos="3540"/>
          <w:tab w:val="left" w:pos="5235"/>
        </w:tabs>
        <w:spacing w:after="0" w:line="240" w:lineRule="auto"/>
        <w:ind w:left="360"/>
        <w:contextualSpacing/>
        <w:jc w:val="both"/>
        <w:rPr>
          <w:rFonts w:ascii="Times New Roman" w:hAnsi="Times New Roman"/>
          <w:i/>
          <w:sz w:val="24"/>
          <w:szCs w:val="24"/>
        </w:rPr>
      </w:pPr>
      <w:r w:rsidRPr="001A4CAF">
        <w:rPr>
          <w:rFonts w:ascii="Times New Roman" w:hAnsi="Times New Roman"/>
          <w:b/>
          <w:i/>
          <w:sz w:val="24"/>
          <w:szCs w:val="24"/>
        </w:rPr>
        <w:t>Одежда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Назначение разных видов одежды. Виды одежды для девочек и мальчиков. Одежда по сезону: зимняя, летняя, демисезонная.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Лицевая и изнаночная стороны одежды. Части одежды: воротник, рукава, манжеты, карманы, спинка, полочки.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Виды тканей, из которых шьют одежду: хлопчатобумажная, шерстяная и другие.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Чистика одежды щеткой в определенной последовательности: воротник, лацканы, низ изделия, все изделие целиком.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Техника безопасности при работе с утюгом, иглой, булавкой, ножницами.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1A4CAF" w:rsidRDefault="00814545" w:rsidP="001A4CAF">
      <w:pPr>
        <w:spacing w:after="0" w:line="240" w:lineRule="auto"/>
        <w:ind w:left="360"/>
        <w:contextualSpacing/>
        <w:jc w:val="both"/>
        <w:rPr>
          <w:rFonts w:ascii="Times New Roman" w:hAnsi="Times New Roman"/>
          <w:b/>
          <w:i/>
          <w:sz w:val="24"/>
          <w:szCs w:val="24"/>
        </w:rPr>
      </w:pPr>
      <w:r w:rsidRPr="001A4CAF">
        <w:rPr>
          <w:rFonts w:ascii="Times New Roman" w:hAnsi="Times New Roman"/>
          <w:b/>
          <w:i/>
          <w:sz w:val="24"/>
          <w:szCs w:val="24"/>
        </w:rPr>
        <w:t>Обувь</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Назначение разных видов обуви: защищает ноги человека от пыли, холода, воды, грязи, травм; украшает человека.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Различные предметы обуви. Различные виды обуви: мужская, женская, детская. Обувь по сезону: зимняя, летняя, демисезонная.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Части обуви: носок, пятка, голенище, подошва, каблук, стелька.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Виды труда по уходу за обувью. Материалы, инструменты, необходимые для ухода за обувью.</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Размещение обуви в отведенном для этого месте.</w:t>
      </w:r>
    </w:p>
    <w:p w:rsidR="00814545" w:rsidRPr="001A4CAF" w:rsidRDefault="00814545" w:rsidP="001A4CAF">
      <w:pPr>
        <w:spacing w:after="0" w:line="240" w:lineRule="auto"/>
        <w:ind w:left="360"/>
        <w:contextualSpacing/>
        <w:jc w:val="both"/>
        <w:rPr>
          <w:rFonts w:ascii="Times New Roman" w:hAnsi="Times New Roman"/>
          <w:b/>
          <w:i/>
          <w:sz w:val="24"/>
          <w:szCs w:val="24"/>
        </w:rPr>
      </w:pPr>
      <w:r w:rsidRPr="001A4CAF">
        <w:rPr>
          <w:rFonts w:ascii="Times New Roman" w:hAnsi="Times New Roman"/>
          <w:b/>
          <w:i/>
          <w:sz w:val="24"/>
          <w:szCs w:val="24"/>
        </w:rPr>
        <w:t xml:space="preserve">Питание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Основные продукты питания: название, чем отличаются (по внешнему виду, вкусу, запаху, консистенции).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Различные группы продуктов: овощи, фрукты, мясные, рыбные, хлебобулочные, молочные, бакалейные. Внешний вид, вкус, запах.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Мытье овощей, фруктов, ягод. </w:t>
      </w:r>
    </w:p>
    <w:p w:rsidR="00814545" w:rsidRPr="001A4CAF" w:rsidRDefault="00814545" w:rsidP="001A4CAF">
      <w:pPr>
        <w:spacing w:after="0" w:line="240" w:lineRule="auto"/>
        <w:ind w:firstLine="709"/>
        <w:contextualSpacing/>
        <w:jc w:val="both"/>
        <w:rPr>
          <w:rFonts w:ascii="Times New Roman" w:hAnsi="Times New Roman"/>
          <w:i/>
          <w:sz w:val="24"/>
          <w:szCs w:val="24"/>
        </w:rPr>
      </w:pPr>
      <w:r w:rsidRPr="001A4CAF">
        <w:rPr>
          <w:rFonts w:ascii="Times New Roman" w:hAnsi="Times New Roman"/>
          <w:sz w:val="24"/>
          <w:szCs w:val="24"/>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1A4CAF">
        <w:rPr>
          <w:rFonts w:ascii="Times New Roman" w:hAnsi="Times New Roman"/>
          <w:i/>
          <w:sz w:val="24"/>
          <w:szCs w:val="24"/>
        </w:rPr>
        <w:t xml:space="preserve">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Приготовление простейших блюд.</w:t>
      </w:r>
      <w:r w:rsidRPr="001A4CAF">
        <w:rPr>
          <w:rFonts w:ascii="Times New Roman" w:hAnsi="Times New Roman"/>
          <w:i/>
          <w:sz w:val="24"/>
          <w:szCs w:val="24"/>
        </w:rPr>
        <w:t xml:space="preserve"> </w:t>
      </w:r>
      <w:r w:rsidRPr="001A4CAF">
        <w:rPr>
          <w:rFonts w:ascii="Times New Roman" w:hAnsi="Times New Roman"/>
          <w:sz w:val="24"/>
          <w:szCs w:val="24"/>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Способы техники безопасности при работе с режущими инструментами и приспособлениями при приготовлении пищи.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Сервировка стола к завтраку, ужину или обеду.</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Уход за посудой и столовыми принадлежностями.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поведения за столом.</w:t>
      </w:r>
    </w:p>
    <w:p w:rsidR="00814545" w:rsidRPr="001A4CAF" w:rsidRDefault="00814545" w:rsidP="001A4CAF">
      <w:pPr>
        <w:spacing w:after="0" w:line="240" w:lineRule="auto"/>
        <w:ind w:left="360"/>
        <w:contextualSpacing/>
        <w:jc w:val="both"/>
        <w:rPr>
          <w:rFonts w:ascii="Times New Roman" w:hAnsi="Times New Roman"/>
          <w:b/>
          <w:i/>
          <w:sz w:val="24"/>
          <w:szCs w:val="24"/>
        </w:rPr>
      </w:pPr>
      <w:r w:rsidRPr="001A4CAF">
        <w:rPr>
          <w:rFonts w:ascii="Times New Roman" w:hAnsi="Times New Roman"/>
          <w:b/>
          <w:i/>
          <w:sz w:val="24"/>
          <w:szCs w:val="24"/>
        </w:rPr>
        <w:t>Жилище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Функциональное назначение, предметное наполнение школьных и домашних помещений.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Предметы мебели и их части.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Уход за комнатными растениями. Соблюдение санитарно-гигиенических требований и правил ухода за комнатными растениями.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1A4CAF" w:rsidRDefault="00814545" w:rsidP="001A4CAF">
      <w:pPr>
        <w:spacing w:after="0" w:line="240" w:lineRule="auto"/>
        <w:ind w:left="360"/>
        <w:contextualSpacing/>
        <w:jc w:val="both"/>
        <w:rPr>
          <w:rFonts w:ascii="Times New Roman" w:hAnsi="Times New Roman"/>
          <w:b/>
          <w:i/>
          <w:sz w:val="24"/>
          <w:szCs w:val="24"/>
        </w:rPr>
      </w:pPr>
      <w:r w:rsidRPr="001A4CAF">
        <w:rPr>
          <w:rFonts w:ascii="Times New Roman" w:hAnsi="Times New Roman"/>
          <w:b/>
          <w:i/>
          <w:sz w:val="24"/>
          <w:szCs w:val="24"/>
        </w:rPr>
        <w:t>Транспорт</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Назначение транспорта (перевозка людей, грузов; уборка улиц; тушение пожара).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w:t>
      </w:r>
      <w:r w:rsidRPr="001A4CAF">
        <w:rPr>
          <w:rFonts w:ascii="Times New Roman" w:hAnsi="Times New Roman"/>
          <w:sz w:val="24"/>
          <w:szCs w:val="24"/>
        </w:rPr>
        <w:lastRenderedPageBreak/>
        <w:t>описанию, по характерным звукам. Представления о наличии маршрута  общественного транспорта.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Основные части транспорта: кабина водителя, кузов, колеса, салон для пассажиров.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Остановки транспортных средств. Обозначения номеров пассажирских транспортных средств.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Вход и выход из пассажирского транспортного средства.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Разные виды салонов транспортных средств, ориентировка в салонах.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Профессии людей на транспорте: водитель, кондуктор, контролер.</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Оплата проезда в общественном транспорте.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Обращение с проездными билетами: предъявление кондуктору, контролёру, водителю по их требованию, сохранение до конца поездки.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поведения пассажиров в общественном транспорте.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форм речевого этикета пассажиров.</w:t>
      </w:r>
    </w:p>
    <w:p w:rsidR="00814545" w:rsidRPr="001A4CAF" w:rsidRDefault="00814545" w:rsidP="001A4CAF">
      <w:pPr>
        <w:spacing w:after="0" w:line="240" w:lineRule="auto"/>
        <w:ind w:left="360"/>
        <w:contextualSpacing/>
        <w:jc w:val="both"/>
        <w:rPr>
          <w:rFonts w:ascii="Times New Roman" w:hAnsi="Times New Roman"/>
          <w:i/>
          <w:sz w:val="24"/>
          <w:szCs w:val="24"/>
        </w:rPr>
      </w:pPr>
      <w:r w:rsidRPr="001A4CAF">
        <w:rPr>
          <w:rFonts w:ascii="Times New Roman" w:hAnsi="Times New Roman"/>
          <w:b/>
          <w:i/>
          <w:sz w:val="24"/>
          <w:szCs w:val="24"/>
        </w:rPr>
        <w:t>Предприятия торговли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Узнавание вида магазина по витрине, по запаху, по условным обозначениям. Указатели видов магазинов. Режим работы магазинов.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Совершение покупки в предприятиях торговли.  Пользование денежными купюрами. Оплата покупки.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Правила поведения при покупке товаров.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форм речевого этикета покупателя.</w:t>
      </w:r>
    </w:p>
    <w:p w:rsidR="00814545" w:rsidRPr="001A4CAF" w:rsidRDefault="00814545" w:rsidP="001A4CAF">
      <w:pPr>
        <w:spacing w:after="0" w:line="240" w:lineRule="auto"/>
        <w:ind w:left="360"/>
        <w:contextualSpacing/>
        <w:jc w:val="both"/>
        <w:rPr>
          <w:rFonts w:ascii="Times New Roman" w:hAnsi="Times New Roman"/>
          <w:i/>
          <w:sz w:val="24"/>
          <w:szCs w:val="24"/>
        </w:rPr>
      </w:pPr>
      <w:r w:rsidRPr="001A4CAF">
        <w:rPr>
          <w:rFonts w:ascii="Times New Roman" w:hAnsi="Times New Roman"/>
          <w:b/>
          <w:i/>
          <w:sz w:val="24"/>
          <w:szCs w:val="24"/>
        </w:rPr>
        <w:t>Культура поведения</w:t>
      </w:r>
      <w:r w:rsidRPr="001A4CAF">
        <w:rPr>
          <w:rFonts w:ascii="Times New Roman" w:hAnsi="Times New Roman"/>
          <w:i/>
          <w:sz w:val="24"/>
          <w:szCs w:val="24"/>
        </w:rPr>
        <w:t xml:space="preserve">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Соблюдение правил поведения в общественной организации и в общественных местах.</w:t>
      </w:r>
    </w:p>
    <w:p w:rsidR="00814545" w:rsidRPr="001A4CAF" w:rsidRDefault="00814545" w:rsidP="001A4CAF">
      <w:pPr>
        <w:spacing w:after="0" w:line="240" w:lineRule="auto"/>
        <w:ind w:right="-5" w:firstLine="709"/>
        <w:contextualSpacing/>
        <w:jc w:val="both"/>
        <w:rPr>
          <w:rFonts w:ascii="Times New Roman" w:hAnsi="Times New Roman"/>
          <w:sz w:val="24"/>
          <w:szCs w:val="24"/>
        </w:rPr>
      </w:pPr>
      <w:r w:rsidRPr="001A4CAF">
        <w:rPr>
          <w:rFonts w:ascii="Times New Roman" w:hAnsi="Times New Roman"/>
          <w:sz w:val="24"/>
          <w:szCs w:val="24"/>
        </w:rPr>
        <w:t>Воспитание умения содержать в порядке место, где трудятся, занимаются, играют. Формирование умения и желания трудиться.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Нормы и правила общения со взрослыми и сверстниками. Обращение с просьбой к сверстникам и взрослым.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814545" w:rsidRPr="001A4CAF" w:rsidRDefault="00814545" w:rsidP="001A4CAF">
      <w:pPr>
        <w:spacing w:after="0" w:line="240" w:lineRule="auto"/>
        <w:ind w:right="-5" w:firstLine="709"/>
        <w:contextualSpacing/>
        <w:jc w:val="both"/>
        <w:rPr>
          <w:rFonts w:ascii="Times New Roman" w:hAnsi="Times New Roman"/>
          <w:sz w:val="24"/>
          <w:szCs w:val="24"/>
        </w:rPr>
      </w:pPr>
      <w:r w:rsidRPr="001A4CAF">
        <w:rPr>
          <w:rFonts w:ascii="Times New Roman" w:hAnsi="Times New Roman"/>
          <w:sz w:val="24"/>
          <w:szCs w:val="24"/>
        </w:rPr>
        <w:t xml:space="preserve">Использование неречевых средств общения (сдержанная поза, умеренность жестикуляции, поворот туловища к говорящему). </w:t>
      </w:r>
    </w:p>
    <w:p w:rsidR="00814545" w:rsidRPr="001A4CAF" w:rsidRDefault="00814545" w:rsidP="001A4CAF">
      <w:pPr>
        <w:spacing w:after="0" w:line="240" w:lineRule="auto"/>
        <w:ind w:right="-5" w:firstLine="709"/>
        <w:contextualSpacing/>
        <w:jc w:val="both"/>
        <w:rPr>
          <w:rFonts w:ascii="Times New Roman" w:hAnsi="Times New Roman"/>
          <w:sz w:val="24"/>
          <w:szCs w:val="24"/>
        </w:rPr>
      </w:pPr>
      <w:r w:rsidRPr="001A4CAF">
        <w:rPr>
          <w:rFonts w:ascii="Times New Roman" w:hAnsi="Times New Roman"/>
          <w:sz w:val="24"/>
          <w:szCs w:val="24"/>
        </w:rPr>
        <w:t xml:space="preserve">Воспитание необходимости содержать в чистоте лицо, руки, тело, причёску, одежду, обувь.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Правила поведения за столом: не класть руки на стол во время еды, есть с закрытым ртом, не спеша, тща</w:t>
      </w:r>
      <w:r w:rsidRPr="001A4CAF">
        <w:rPr>
          <w:rFonts w:ascii="Times New Roman" w:hAnsi="Times New Roman"/>
          <w:sz w:val="24"/>
          <w:szCs w:val="24"/>
        </w:rPr>
        <w:softHyphen/>
        <w:t>тельно пережёвывая пищу; не втягивать еду с ложки; бережно относиться к хлебу и другим продуктам; пра</w:t>
      </w:r>
      <w:r w:rsidRPr="001A4CAF">
        <w:rPr>
          <w:rFonts w:ascii="Times New Roman" w:hAnsi="Times New Roman"/>
          <w:sz w:val="24"/>
          <w:szCs w:val="24"/>
        </w:rPr>
        <w:softHyphen/>
        <w:t>вильно пользоваться столовыми приборами.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Выбор подарков, изготовление своими руками.</w:t>
      </w:r>
    </w:p>
    <w:p w:rsidR="00814545" w:rsidRPr="001A4CAF" w:rsidRDefault="00814545" w:rsidP="001A4CAF">
      <w:pPr>
        <w:spacing w:after="0" w:line="240" w:lineRule="auto"/>
        <w:ind w:left="360"/>
        <w:contextualSpacing/>
        <w:jc w:val="both"/>
        <w:rPr>
          <w:rFonts w:ascii="Times New Roman" w:hAnsi="Times New Roman"/>
          <w:i/>
          <w:sz w:val="24"/>
          <w:szCs w:val="24"/>
        </w:rPr>
      </w:pPr>
      <w:r w:rsidRPr="001A4CAF">
        <w:rPr>
          <w:rFonts w:ascii="Times New Roman" w:hAnsi="Times New Roman"/>
          <w:b/>
          <w:i/>
          <w:sz w:val="24"/>
          <w:szCs w:val="24"/>
        </w:rPr>
        <w:t>Медицинская помощь</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Соблюдение правил хранения лекарств в домашней аптечке, применение лекарственных средств только по назначению врача.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Пользование градусником. Оказание первой помощи при ожоге, порезе, ушибе.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Уход за средствами оптической коррекции.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Комплексы гимнастики для глаз для предупреждения или снятия зрительного утомления.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Обращение к услугам различных служб и учреждений.</w:t>
      </w:r>
    </w:p>
    <w:p w:rsidR="00814545" w:rsidRPr="001A4CAF" w:rsidRDefault="00814545" w:rsidP="001A4CAF">
      <w:pPr>
        <w:pStyle w:val="ae"/>
        <w:spacing w:line="240" w:lineRule="auto"/>
        <w:ind w:firstLine="709"/>
        <w:contextualSpacing/>
        <w:rPr>
          <w:rFonts w:ascii="Times New Roman" w:hAnsi="Times New Roman" w:cs="Times New Roman"/>
          <w:b/>
          <w:color w:val="auto"/>
          <w:sz w:val="24"/>
          <w:szCs w:val="24"/>
          <w:u w:val="single"/>
        </w:rPr>
      </w:pPr>
      <w:r w:rsidRPr="001A4CAF">
        <w:rPr>
          <w:rFonts w:ascii="Times New Roman" w:hAnsi="Times New Roman" w:cs="Times New Roman"/>
          <w:b/>
          <w:color w:val="auto"/>
          <w:sz w:val="24"/>
          <w:szCs w:val="24"/>
          <w:u w:val="single"/>
        </w:rPr>
        <w:t>Развитие коммуникативной деятельности</w:t>
      </w:r>
    </w:p>
    <w:p w:rsidR="00814545" w:rsidRPr="001A4CAF" w:rsidRDefault="00814545"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Общение и его роль в жизни человека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1A4CAF" w:rsidRDefault="00814545"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образа человека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1A4CAF" w:rsidRDefault="00814545" w:rsidP="001A4CAF">
      <w:pPr>
        <w:spacing w:after="0" w:line="240" w:lineRule="auto"/>
        <w:ind w:firstLine="709"/>
        <w:contextualSpacing/>
        <w:jc w:val="both"/>
        <w:rPr>
          <w:rFonts w:ascii="Times New Roman" w:hAnsi="Times New Roman"/>
          <w:b/>
          <w:sz w:val="24"/>
          <w:szCs w:val="24"/>
        </w:rPr>
      </w:pPr>
      <w:r w:rsidRPr="001A4CAF">
        <w:rPr>
          <w:rFonts w:ascii="Times New Roman" w:hAnsi="Times New Roman"/>
          <w:b/>
          <w:i/>
          <w:sz w:val="24"/>
          <w:szCs w:val="24"/>
        </w:rPr>
        <w:t>Формирование коммуникативной грамотности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знаний и умений в области вербальной коммуникации.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способности выражать свои мысли, чувства, идеи, способности понимать, что было сказано или сделано для тебя.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умения продуцировать и интерпретировать невербальные и вербальные средства общения.</w:t>
      </w:r>
    </w:p>
    <w:p w:rsidR="00814545" w:rsidRPr="001A4CAF" w:rsidRDefault="00814545"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знаний и умений  в области социального взаимодействия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1A4CAF" w:rsidRDefault="00814545" w:rsidP="001A4CAF">
      <w:pPr>
        <w:spacing w:after="0" w:line="240" w:lineRule="auto"/>
        <w:ind w:firstLine="709"/>
        <w:contextualSpacing/>
        <w:jc w:val="both"/>
        <w:rPr>
          <w:rFonts w:ascii="Times New Roman" w:hAnsi="Times New Roman"/>
          <w:b/>
          <w:i/>
          <w:sz w:val="24"/>
          <w:szCs w:val="24"/>
        </w:rPr>
      </w:pPr>
      <w:r w:rsidRPr="001A4CAF">
        <w:rPr>
          <w:rFonts w:ascii="Times New Roman" w:hAnsi="Times New Roman"/>
          <w:b/>
          <w:i/>
          <w:sz w:val="24"/>
          <w:szCs w:val="24"/>
        </w:rPr>
        <w:t>Формирование компенсаторных способов устранения  коммуникативных трудностей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E06093" w:rsidRPr="001A4CAF" w:rsidRDefault="00EF015B" w:rsidP="001A4CAF">
      <w:pPr>
        <w:tabs>
          <w:tab w:val="left" w:pos="-567"/>
          <w:tab w:val="right" w:leader="dot" w:pos="9639"/>
        </w:tabs>
        <w:spacing w:after="0" w:line="240" w:lineRule="auto"/>
        <w:ind w:firstLine="709"/>
        <w:contextualSpacing/>
        <w:jc w:val="both"/>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.2.3.</w:t>
      </w:r>
      <w:r w:rsidR="00E06093" w:rsidRPr="001A4CAF">
        <w:rPr>
          <w:rFonts w:ascii="Times New Roman" w:hAnsi="Times New Roman"/>
          <w:b/>
          <w:sz w:val="24"/>
          <w:szCs w:val="24"/>
        </w:rPr>
        <w:t> </w:t>
      </w:r>
      <w:r w:rsidR="00E06093" w:rsidRPr="001A4CAF">
        <w:rPr>
          <w:rFonts w:ascii="Times New Roman" w:hAnsi="Times New Roman"/>
          <w:b/>
          <w:sz w:val="24"/>
          <w:szCs w:val="24"/>
        </w:rPr>
        <w:t xml:space="preserve">Программа духовно-нравственного развития, воспитания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w:t>
      </w:r>
      <w:r w:rsidRPr="001A4CAF">
        <w:rPr>
          <w:rFonts w:ascii="Times New Roman" w:hAnsi="Times New Roman" w:cs="Times New Roman"/>
          <w:color w:val="auto"/>
          <w:sz w:val="24"/>
          <w:szCs w:val="24"/>
        </w:rPr>
        <w:lastRenderedPageBreak/>
        <w:t>совместной педагогической работе образовательной организации, семьи и других институтов общества.</w:t>
      </w:r>
    </w:p>
    <w:p w:rsidR="00814545" w:rsidRPr="001A4CAF" w:rsidRDefault="00814545" w:rsidP="001A4CAF">
      <w:pPr>
        <w:pStyle w:val="14TexstOSNOVA1012"/>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
          <w:color w:val="auto"/>
          <w:sz w:val="24"/>
          <w:szCs w:val="24"/>
        </w:rPr>
        <w:t>Целью</w:t>
      </w:r>
      <w:r w:rsidRPr="001A4CAF">
        <w:rPr>
          <w:rFonts w:ascii="Times New Roman" w:hAnsi="Times New Roman" w:cs="Times New Roman"/>
          <w:color w:val="auto"/>
          <w:sz w:val="24"/>
          <w:szCs w:val="24"/>
        </w:rPr>
        <w:t xml:space="preserve"> духовно ­ нравственного развития, воспитания слабовидящих обу</w:t>
      </w:r>
      <w:r w:rsidRPr="001A4CAF">
        <w:rPr>
          <w:rFonts w:ascii="Times New Roman" w:hAnsi="Times New Roman" w:cs="Times New Roman"/>
          <w:color w:val="auto"/>
          <w:spacing w:val="-2"/>
          <w:sz w:val="24"/>
          <w:szCs w:val="24"/>
        </w:rPr>
        <w:t>чающихся являет</w:t>
      </w:r>
      <w:r w:rsidRPr="001A4CAF">
        <w:rPr>
          <w:rFonts w:ascii="Times New Roman" w:hAnsi="Times New Roman" w:cs="Times New Roman"/>
          <w:color w:val="auto"/>
          <w:sz w:val="24"/>
          <w:szCs w:val="24"/>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sidRPr="001A4CAF">
        <w:rPr>
          <w:rFonts w:ascii="Times New Roman" w:hAnsi="Times New Roman" w:cs="Times New Roman"/>
          <w:color w:val="auto"/>
          <w:sz w:val="24"/>
          <w:szCs w:val="24"/>
        </w:rPr>
        <w:t>ью</w:t>
      </w:r>
      <w:r w:rsidRPr="001A4CAF">
        <w:rPr>
          <w:rFonts w:ascii="Times New Roman" w:hAnsi="Times New Roman" w:cs="Times New Roman"/>
          <w:color w:val="auto"/>
          <w:sz w:val="24"/>
          <w:szCs w:val="24"/>
        </w:rPr>
        <w:t>, самостоятельност</w:t>
      </w:r>
      <w:r w:rsidR="00F6666F" w:rsidRPr="001A4CAF">
        <w:rPr>
          <w:rFonts w:ascii="Times New Roman" w:hAnsi="Times New Roman" w:cs="Times New Roman"/>
          <w:color w:val="auto"/>
          <w:sz w:val="24"/>
          <w:szCs w:val="24"/>
        </w:rPr>
        <w:t>ью</w:t>
      </w:r>
      <w:r w:rsidRPr="001A4CAF">
        <w:rPr>
          <w:rFonts w:ascii="Times New Roman" w:hAnsi="Times New Roman" w:cs="Times New Roman"/>
          <w:color w:val="auto"/>
          <w:sz w:val="24"/>
          <w:szCs w:val="24"/>
        </w:rPr>
        <w:t>, коммуникабельност</w:t>
      </w:r>
      <w:r w:rsidR="00F6666F" w:rsidRPr="001A4CAF">
        <w:rPr>
          <w:rFonts w:ascii="Times New Roman" w:hAnsi="Times New Roman" w:cs="Times New Roman"/>
          <w:color w:val="auto"/>
          <w:sz w:val="24"/>
          <w:szCs w:val="24"/>
        </w:rPr>
        <w:t>ью</w:t>
      </w:r>
      <w:r w:rsidRPr="001A4CAF">
        <w:rPr>
          <w:rFonts w:ascii="Times New Roman" w:hAnsi="Times New Roman" w:cs="Times New Roman"/>
          <w:color w:val="auto"/>
          <w:sz w:val="24"/>
          <w:szCs w:val="24"/>
        </w:rPr>
        <w:t>, развити</w:t>
      </w:r>
      <w:r w:rsidR="00F6666F" w:rsidRPr="001A4CAF">
        <w:rPr>
          <w:rFonts w:ascii="Times New Roman" w:hAnsi="Times New Roman" w:cs="Times New Roman"/>
          <w:color w:val="auto"/>
          <w:sz w:val="24"/>
          <w:szCs w:val="24"/>
        </w:rPr>
        <w:t>ем</w:t>
      </w:r>
      <w:r w:rsidRPr="001A4CAF">
        <w:rPr>
          <w:rFonts w:ascii="Times New Roman" w:hAnsi="Times New Roman" w:cs="Times New Roman"/>
          <w:color w:val="auto"/>
          <w:sz w:val="24"/>
          <w:szCs w:val="24"/>
        </w:rPr>
        <w:t xml:space="preserve"> мотивационно- потребностной сферы.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
          <w:color w:val="auto"/>
          <w:sz w:val="24"/>
          <w:szCs w:val="24"/>
        </w:rPr>
        <w:t>Задачи</w:t>
      </w:r>
      <w:r w:rsidRPr="001A4CAF">
        <w:rPr>
          <w:rFonts w:ascii="Times New Roman" w:hAnsi="Times New Roman" w:cs="Times New Roman"/>
          <w:color w:val="auto"/>
          <w:sz w:val="24"/>
          <w:szCs w:val="24"/>
        </w:rPr>
        <w:t xml:space="preserve"> духовно ­ нравственного развития, воспитания слабовидящих обучающихся:</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гражданско-патриотическое воспитание, направленное на формирование и развитие личности;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формирование основ нравственного самосознания лич</w:t>
      </w:r>
      <w:r w:rsidRPr="001A4CAF">
        <w:rPr>
          <w:rFonts w:ascii="Times New Roman" w:hAnsi="Times New Roman" w:cs="Times New Roman"/>
          <w:color w:val="auto"/>
          <w:sz w:val="24"/>
          <w:szCs w:val="24"/>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основ нравственного отношения к жизни в обществе нормально видящих;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трудолюбия, творческого отношения к учению, труду, жизни;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1A4CAF" w:rsidRDefault="00814545" w:rsidP="001A4CAF">
      <w:pPr>
        <w:pStyle w:val="ae"/>
        <w:spacing w:line="240" w:lineRule="auto"/>
        <w:ind w:firstLine="709"/>
        <w:contextualSpacing/>
        <w:rPr>
          <w:rFonts w:ascii="Times New Roman" w:hAnsi="Times New Roman" w:cs="Times New Roman"/>
          <w:i/>
          <w:iCs/>
          <w:color w:val="auto"/>
          <w:sz w:val="24"/>
          <w:szCs w:val="24"/>
        </w:rPr>
      </w:pPr>
      <w:r w:rsidRPr="001A4CAF">
        <w:rPr>
          <w:rFonts w:ascii="Times New Roman" w:hAnsi="Times New Roman" w:cs="Times New Roman"/>
          <w:color w:val="auto"/>
          <w:sz w:val="24"/>
          <w:szCs w:val="24"/>
        </w:rPr>
        <w:t>формирование способности к преодолению трудностей, развитие мобильности;</w:t>
      </w:r>
    </w:p>
    <w:p w:rsidR="00814545" w:rsidRPr="001A4CAF" w:rsidRDefault="00814545" w:rsidP="001A4CAF">
      <w:pPr>
        <w:pStyle w:val="ae"/>
        <w:spacing w:line="240" w:lineRule="auto"/>
        <w:ind w:firstLine="72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эстетического сознания, нравственных и эстетических ценностей; культуры  поведения;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iCs/>
          <w:color w:val="auto"/>
          <w:sz w:val="24"/>
          <w:szCs w:val="24"/>
        </w:rPr>
        <w:t xml:space="preserve">формирование </w:t>
      </w:r>
      <w:r w:rsidRPr="001A4CAF">
        <w:rPr>
          <w:rFonts w:ascii="Times New Roman" w:hAnsi="Times New Roman" w:cs="Times New Roman"/>
          <w:color w:val="auto"/>
          <w:sz w:val="24"/>
          <w:szCs w:val="24"/>
        </w:rPr>
        <w:t xml:space="preserve">навыков организации и сотрудничества с педагогами, сверстниками, родителями в решении общих проблем;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доброжелательности, эмоциональной отзывчивости, понимание других людей и сопереживание им;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ценностного отношения к своему национальному языку и культуре;</w:t>
      </w:r>
    </w:p>
    <w:p w:rsidR="00814545" w:rsidRPr="001A4CAF" w:rsidRDefault="00814545" w:rsidP="001A4CAF">
      <w:pPr>
        <w:pStyle w:val="ae"/>
        <w:spacing w:line="240" w:lineRule="auto"/>
        <w:ind w:firstLine="88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воспитание потребности в социальных контактах, социально-бытовой и пространственно-ориентировочной деятельности; </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формирование уважительного отношения </w:t>
      </w:r>
      <w:r w:rsidRPr="001A4CAF">
        <w:rPr>
          <w:rFonts w:ascii="Times New Roman" w:hAnsi="Times New Roman" w:cs="Times New Roman"/>
          <w:color w:val="auto"/>
          <w:spacing w:val="2"/>
          <w:sz w:val="24"/>
          <w:szCs w:val="24"/>
        </w:rPr>
        <w:t>к родителям, заботливого отношения к стар</w:t>
      </w:r>
      <w:r w:rsidRPr="001A4CAF">
        <w:rPr>
          <w:rFonts w:ascii="Times New Roman" w:hAnsi="Times New Roman" w:cs="Times New Roman"/>
          <w:color w:val="auto"/>
          <w:sz w:val="24"/>
          <w:szCs w:val="24"/>
        </w:rPr>
        <w:t>шим и младшим;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формирование представления о семейных ценностях, ген</w:t>
      </w:r>
      <w:r w:rsidRPr="001A4CAF">
        <w:rPr>
          <w:rFonts w:ascii="Times New Roman" w:hAnsi="Times New Roman" w:cs="Times New Roman"/>
          <w:color w:val="auto"/>
          <w:sz w:val="24"/>
          <w:szCs w:val="24"/>
        </w:rPr>
        <w:t>дерных семейных ролях и уважения к ним;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воспитание бережного отношения к своему здоровью, нарушенному зрению, здоровому образу жизни. </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Образовательная организация может конкретизировать об</w:t>
      </w:r>
      <w:r w:rsidRPr="001A4CAF">
        <w:rPr>
          <w:rFonts w:ascii="Times New Roman" w:hAnsi="Times New Roman" w:cs="Times New Roman"/>
          <w:color w:val="auto"/>
          <w:spacing w:val="2"/>
          <w:sz w:val="24"/>
          <w:szCs w:val="24"/>
        </w:rPr>
        <w:t xml:space="preserve">щие задачи духовно ­ нравственного развития, воспитания </w:t>
      </w:r>
      <w:r w:rsidRPr="001A4CAF">
        <w:rPr>
          <w:rFonts w:ascii="Times New Roman" w:hAnsi="Times New Roman" w:cs="Times New Roman"/>
          <w:color w:val="auto"/>
          <w:sz w:val="24"/>
          <w:szCs w:val="24"/>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
    <w:p w:rsidR="00814545" w:rsidRPr="001A4CAF" w:rsidRDefault="00814545"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lastRenderedPageBreak/>
        <w:t xml:space="preserve">Реализация программы </w:t>
      </w:r>
      <w:r w:rsidR="00F6666F" w:rsidRPr="001A4CAF">
        <w:rPr>
          <w:rFonts w:ascii="Times New Roman" w:hAnsi="Times New Roman" w:cs="Times New Roman"/>
          <w:color w:val="auto"/>
          <w:spacing w:val="2"/>
          <w:sz w:val="24"/>
          <w:szCs w:val="24"/>
        </w:rPr>
        <w:t>духовно-</w:t>
      </w:r>
      <w:r w:rsidRPr="001A4CAF">
        <w:rPr>
          <w:rFonts w:ascii="Times New Roman" w:hAnsi="Times New Roman" w:cs="Times New Roman"/>
          <w:color w:val="auto"/>
          <w:spacing w:val="2"/>
          <w:sz w:val="24"/>
          <w:szCs w:val="24"/>
        </w:rPr>
        <w:t>нравственного развития, воспитания слабовидящих обучающихся осуществляется по следующим направлениям, включающим духовные, нравственные и культурные традиции нашей страны.</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Воспитание гражданственности, патриотизма, уважения </w:t>
      </w:r>
      <w:r w:rsidRPr="001A4CAF">
        <w:rPr>
          <w:rFonts w:ascii="Times New Roman" w:hAnsi="Times New Roman" w:cs="Times New Roman"/>
          <w:color w:val="auto"/>
          <w:sz w:val="24"/>
          <w:szCs w:val="24"/>
        </w:rPr>
        <w:t>к правам, свободам и обязанностям человека.</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 xml:space="preserve">Ценности: </w:t>
      </w:r>
      <w:r w:rsidRPr="001A4CAF">
        <w:rPr>
          <w:rFonts w:ascii="Times New Roman" w:hAnsi="Times New Roman" w:cs="Times New Roman"/>
          <w:iCs/>
          <w:color w:val="auto"/>
          <w:sz w:val="24"/>
          <w:szCs w:val="24"/>
        </w:rPr>
        <w:t xml:space="preserve">любовь к России, своему народу, своему краю, своей школе; правовое государство; гражданское </w:t>
      </w:r>
      <w:r w:rsidRPr="001A4CAF">
        <w:rPr>
          <w:rFonts w:ascii="Times New Roman" w:hAnsi="Times New Roman" w:cs="Times New Roman"/>
          <w:iCs/>
          <w:color w:val="auto"/>
          <w:spacing w:val="-2"/>
          <w:sz w:val="24"/>
          <w:szCs w:val="24"/>
        </w:rPr>
        <w:t>общество; закон и правопорядок; поликультурный мир; сво</w:t>
      </w:r>
      <w:r w:rsidRPr="001A4CAF">
        <w:rPr>
          <w:rFonts w:ascii="Times New Roman" w:hAnsi="Times New Roman" w:cs="Times New Roman"/>
          <w:iCs/>
          <w:color w:val="auto"/>
          <w:sz w:val="24"/>
          <w:szCs w:val="24"/>
        </w:rPr>
        <w:t>бода личная и национальная; доверие к людям, институтам государства и гражданского общества; знание своих прав и обязанностей.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нравственных чувств и этического сознания.</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 xml:space="preserve">Ценности: </w:t>
      </w:r>
      <w:r w:rsidRPr="001A4CAF">
        <w:rPr>
          <w:rFonts w:ascii="Times New Roman" w:hAnsi="Times New Roman" w:cs="Times New Roman"/>
          <w:iCs/>
          <w:color w:val="auto"/>
          <w:sz w:val="24"/>
          <w:szCs w:val="24"/>
        </w:rPr>
        <w:t>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вере, духовной культуре и светской этике; социальные контакты; общение, самопознание, знания о другом человеке, самостоятельность, независимость.</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iCs/>
          <w:color w:val="auto"/>
          <w:sz w:val="24"/>
          <w:szCs w:val="24"/>
        </w:rPr>
        <w:t>Формирование ценностного отношения к семье, здоровью и здоровому образу жизни.</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Ценности: </w:t>
      </w:r>
      <w:r w:rsidRPr="001A4CAF">
        <w:rPr>
          <w:rFonts w:ascii="Times New Roman" w:hAnsi="Times New Roman" w:cs="Times New Roman"/>
          <w:iCs/>
          <w:color w:val="auto"/>
          <w:sz w:val="24"/>
          <w:szCs w:val="24"/>
        </w:rPr>
        <w:t>уважение к родителям; забота о старших</w:t>
      </w:r>
      <w:r w:rsidRPr="001A4CAF">
        <w:rPr>
          <w:rFonts w:ascii="Times New Roman" w:hAnsi="Times New Roman" w:cs="Times New Roman"/>
          <w:iCs/>
          <w:color w:val="auto"/>
          <w:sz w:val="24"/>
          <w:szCs w:val="24"/>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1A4CAF">
        <w:rPr>
          <w:rFonts w:ascii="Times New Roman" w:hAnsi="Times New Roman" w:cs="Times New Roman"/>
          <w:color w:val="auto"/>
          <w:sz w:val="24"/>
          <w:szCs w:val="24"/>
        </w:rPr>
        <w:t xml:space="preserve"> охрана нарушенного зрения, социально-бытовая активность; социально-бытовая независимость</w:t>
      </w:r>
      <w:r w:rsidRPr="001A4CAF">
        <w:rPr>
          <w:rFonts w:ascii="Times New Roman" w:hAnsi="Times New Roman" w:cs="Times New Roman"/>
          <w:iCs/>
          <w:color w:val="auto"/>
          <w:sz w:val="24"/>
          <w:szCs w:val="24"/>
        </w:rPr>
        <w:t>, мобильность.</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трудолюбия, творческого отношения к учению, труду, жизни.</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 xml:space="preserve">Ценности: </w:t>
      </w:r>
      <w:r w:rsidRPr="001A4CAF">
        <w:rPr>
          <w:rFonts w:ascii="Times New Roman" w:hAnsi="Times New Roman" w:cs="Times New Roman"/>
          <w:iCs/>
          <w:color w:val="auto"/>
          <w:sz w:val="24"/>
          <w:szCs w:val="24"/>
        </w:rPr>
        <w:t>уважение к труду и творчеству; настойчивость; бережливость; трудолюбие; самореализация, познание себя, чувство нового.</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положительного отношения к природе, окружающей среде (экологическое воспитание).</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pacing w:val="2"/>
          <w:sz w:val="24"/>
          <w:szCs w:val="24"/>
        </w:rPr>
        <w:t xml:space="preserve">Ценности: </w:t>
      </w:r>
      <w:r w:rsidRPr="001A4CAF">
        <w:rPr>
          <w:rFonts w:ascii="Times New Roman" w:hAnsi="Times New Roman" w:cs="Times New Roman"/>
          <w:iCs/>
          <w:color w:val="auto"/>
          <w:spacing w:val="2"/>
          <w:sz w:val="24"/>
          <w:szCs w:val="24"/>
        </w:rPr>
        <w:t xml:space="preserve">родная земля; заповедная природа; планета </w:t>
      </w:r>
      <w:r w:rsidRPr="001A4CAF">
        <w:rPr>
          <w:rFonts w:ascii="Times New Roman" w:hAnsi="Times New Roman" w:cs="Times New Roman"/>
          <w:iCs/>
          <w:color w:val="auto"/>
          <w:sz w:val="24"/>
          <w:szCs w:val="24"/>
        </w:rPr>
        <w:t>Земля; экологическое сознание; чувство нового.</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Воспитание эмоционально-положительного отношения к прекрасному, фор</w:t>
      </w:r>
      <w:r w:rsidRPr="001A4CAF">
        <w:rPr>
          <w:rFonts w:ascii="Times New Roman" w:hAnsi="Times New Roman" w:cs="Times New Roman"/>
          <w:color w:val="auto"/>
          <w:sz w:val="24"/>
          <w:szCs w:val="24"/>
        </w:rPr>
        <w:t>мирование представлений об эстетических идеалах и ценностях (эстетическое воспитание).</w:t>
      </w:r>
    </w:p>
    <w:p w:rsidR="00814545" w:rsidRPr="001A4CAF" w:rsidRDefault="00814545" w:rsidP="001A4CAF">
      <w:pPr>
        <w:pStyle w:val="af"/>
        <w:spacing w:line="240" w:lineRule="auto"/>
        <w:ind w:firstLine="709"/>
        <w:contextualSpacing/>
        <w:rPr>
          <w:rFonts w:ascii="Times New Roman" w:hAnsi="Times New Roman" w:cs="Times New Roman"/>
          <w:iCs/>
          <w:color w:val="auto"/>
          <w:sz w:val="24"/>
          <w:szCs w:val="24"/>
        </w:rPr>
      </w:pPr>
      <w:r w:rsidRPr="001A4CAF">
        <w:rPr>
          <w:rFonts w:ascii="Times New Roman" w:hAnsi="Times New Roman" w:cs="Times New Roman"/>
          <w:color w:val="auto"/>
          <w:sz w:val="24"/>
          <w:szCs w:val="24"/>
        </w:rPr>
        <w:t xml:space="preserve">Ценности: </w:t>
      </w:r>
      <w:r w:rsidRPr="001A4CAF">
        <w:rPr>
          <w:rFonts w:ascii="Times New Roman" w:hAnsi="Times New Roman" w:cs="Times New Roman"/>
          <w:iCs/>
          <w:color w:val="auto"/>
          <w:sz w:val="24"/>
          <w:szCs w:val="24"/>
        </w:rPr>
        <w:t xml:space="preserve">красота; гармония; духовный мир человека; </w:t>
      </w:r>
      <w:r w:rsidRPr="001A4CAF">
        <w:rPr>
          <w:rFonts w:ascii="Times New Roman" w:hAnsi="Times New Roman" w:cs="Times New Roman"/>
          <w:iCs/>
          <w:color w:val="auto"/>
          <w:spacing w:val="-3"/>
          <w:sz w:val="24"/>
          <w:szCs w:val="24"/>
        </w:rPr>
        <w:t>эстетическое развитие, самовыражение в творчестве и ис</w:t>
      </w:r>
      <w:r w:rsidRPr="001A4CAF">
        <w:rPr>
          <w:rFonts w:ascii="Times New Roman" w:hAnsi="Times New Roman" w:cs="Times New Roman"/>
          <w:iCs/>
          <w:color w:val="auto"/>
          <w:sz w:val="24"/>
          <w:szCs w:val="24"/>
        </w:rPr>
        <w:t>кусстве; чувство нового.</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1A4CAF" w:rsidRDefault="00814545"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 xml:space="preserve">Основное содержание духовно ­ нравственного развития, воспитания слабовидящих обучающихся: </w:t>
      </w:r>
    </w:p>
    <w:p w:rsidR="00814545" w:rsidRPr="001A4CAF" w:rsidRDefault="00814545" w:rsidP="001A4CAF">
      <w:pPr>
        <w:pStyle w:val="3"/>
        <w:spacing w:before="0" w:after="0" w:line="240" w:lineRule="auto"/>
        <w:ind w:firstLine="709"/>
        <w:contextualSpacing/>
        <w:jc w:val="both"/>
        <w:rPr>
          <w:rFonts w:ascii="Times New Roman" w:hAnsi="Times New Roman" w:cs="Times New Roman"/>
          <w:b w:val="0"/>
          <w:bCs w:val="0"/>
          <w:i w:val="0"/>
          <w:iCs w:val="0"/>
          <w:color w:val="auto"/>
          <w:sz w:val="24"/>
          <w:szCs w:val="24"/>
        </w:rPr>
      </w:pPr>
      <w:r w:rsidRPr="001A4CAF">
        <w:rPr>
          <w:rFonts w:ascii="Times New Roman" w:hAnsi="Times New Roman" w:cs="Times New Roman"/>
          <w:b w:val="0"/>
          <w:bCs w:val="0"/>
          <w:iCs w:val="0"/>
          <w:color w:val="auto"/>
          <w:sz w:val="24"/>
          <w:szCs w:val="24"/>
        </w:rPr>
        <w:t>воспитание гражданственности, патриотизма, уважения к правам, свободам и обязанностям человека</w:t>
      </w:r>
      <w:r w:rsidRPr="001A4CAF">
        <w:rPr>
          <w:rFonts w:ascii="Times New Roman" w:hAnsi="Times New Roman" w:cs="Times New Roman"/>
          <w:b w:val="0"/>
          <w:bCs w:val="0"/>
          <w:i w:val="0"/>
          <w:iCs w:val="0"/>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элементарные представления о политическом устройстве </w:t>
      </w:r>
      <w:r w:rsidRPr="001A4CAF">
        <w:rPr>
          <w:rFonts w:ascii="Times New Roman" w:hAnsi="Times New Roman" w:cs="Times New Roman"/>
          <w:color w:val="auto"/>
          <w:spacing w:val="2"/>
          <w:sz w:val="24"/>
          <w:szCs w:val="24"/>
        </w:rPr>
        <w:t xml:space="preserve">Российского государства, его институтах, их роли в жизни </w:t>
      </w:r>
      <w:r w:rsidRPr="001A4CAF">
        <w:rPr>
          <w:rFonts w:ascii="Times New Roman" w:hAnsi="Times New Roman" w:cs="Times New Roman"/>
          <w:color w:val="auto"/>
          <w:sz w:val="24"/>
          <w:szCs w:val="24"/>
        </w:rPr>
        <w:t>общества, важнейших законах государства;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1A4CAF">
        <w:rPr>
          <w:rFonts w:ascii="Times New Roman" w:hAnsi="Times New Roman" w:cs="Times New Roman"/>
          <w:color w:val="auto"/>
          <w:sz w:val="24"/>
          <w:szCs w:val="24"/>
        </w:rPr>
        <w:t>в котором находится образовательная организация;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элементарные представления о правах и обязанностях граж</w:t>
      </w:r>
      <w:r w:rsidRPr="001A4CAF">
        <w:rPr>
          <w:rFonts w:ascii="Times New Roman" w:hAnsi="Times New Roman" w:cs="Times New Roman"/>
          <w:color w:val="auto"/>
          <w:sz w:val="24"/>
          <w:szCs w:val="24"/>
        </w:rPr>
        <w:t>данина России;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интерес к общественным явлениям, понимание активной роли человека в обществе;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уважительное отношение к русскому языку как государственному, языку межнационального общения;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 xml:space="preserve">ценностное отношение к своему национальному языку </w:t>
      </w:r>
      <w:r w:rsidRPr="001A4CAF">
        <w:rPr>
          <w:rFonts w:ascii="Times New Roman" w:hAnsi="Times New Roman" w:cs="Times New Roman"/>
          <w:color w:val="auto"/>
          <w:sz w:val="24"/>
          <w:szCs w:val="24"/>
        </w:rPr>
        <w:t>и культуре;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начальные представления о народах России, об их общей исторической судьбе, о единстве народов нашей страны;</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элементарные представления о национальных героях, </w:t>
      </w:r>
      <w:r w:rsidRPr="001A4CAF">
        <w:rPr>
          <w:rFonts w:ascii="Times New Roman" w:hAnsi="Times New Roman" w:cs="Times New Roman"/>
          <w:color w:val="auto"/>
          <w:sz w:val="24"/>
          <w:szCs w:val="24"/>
        </w:rPr>
        <w:t>важнейших событиях истории России</w:t>
      </w:r>
      <w:r w:rsidR="00981B79"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xml:space="preserve"> </w:t>
      </w:r>
      <w:r w:rsidR="00981B79" w:rsidRPr="001A4CAF">
        <w:rPr>
          <w:rFonts w:ascii="Times New Roman" w:hAnsi="Times New Roman" w:cs="Times New Roman"/>
          <w:color w:val="auto"/>
          <w:sz w:val="24"/>
          <w:szCs w:val="24"/>
        </w:rPr>
        <w:t xml:space="preserve">о </w:t>
      </w:r>
      <w:r w:rsidRPr="001A4CAF">
        <w:rPr>
          <w:rFonts w:ascii="Times New Roman" w:hAnsi="Times New Roman" w:cs="Times New Roman"/>
          <w:color w:val="auto"/>
          <w:sz w:val="24"/>
          <w:szCs w:val="24"/>
        </w:rPr>
        <w:t>её народ</w:t>
      </w:r>
      <w:r w:rsidR="00981B79" w:rsidRPr="001A4CAF">
        <w:rPr>
          <w:rFonts w:ascii="Times New Roman" w:hAnsi="Times New Roman" w:cs="Times New Roman"/>
          <w:color w:val="auto"/>
          <w:sz w:val="24"/>
          <w:szCs w:val="24"/>
        </w:rPr>
        <w:t>ах</w:t>
      </w:r>
      <w:r w:rsidRPr="001A4CAF">
        <w:rPr>
          <w:rFonts w:ascii="Times New Roman" w:hAnsi="Times New Roman" w:cs="Times New Roman"/>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интерес к государственным праздникам и важнейшим </w:t>
      </w:r>
      <w:r w:rsidRPr="001A4CAF">
        <w:rPr>
          <w:rFonts w:ascii="Times New Roman" w:hAnsi="Times New Roman" w:cs="Times New Roman"/>
          <w:color w:val="auto"/>
          <w:sz w:val="24"/>
          <w:szCs w:val="24"/>
        </w:rPr>
        <w:t xml:space="preserve">событиям в жизни России, субъекта Российской Федерации, </w:t>
      </w:r>
      <w:r w:rsidRPr="001A4CAF">
        <w:rPr>
          <w:rFonts w:ascii="Times New Roman" w:hAnsi="Times New Roman" w:cs="Times New Roman"/>
          <w:color w:val="auto"/>
          <w:spacing w:val="2"/>
          <w:sz w:val="24"/>
          <w:szCs w:val="24"/>
        </w:rPr>
        <w:t>края (населённого пункта), в котором находится образова</w:t>
      </w:r>
      <w:r w:rsidRPr="001A4CAF">
        <w:rPr>
          <w:rFonts w:ascii="Times New Roman" w:hAnsi="Times New Roman" w:cs="Times New Roman"/>
          <w:color w:val="auto"/>
          <w:sz w:val="24"/>
          <w:szCs w:val="24"/>
        </w:rPr>
        <w:t>тельная организация;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 начальные представления слабовидящих обучающихся о своих правах и обязанностях;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стремление активно участвовать в делах класса, школы, семьи, своего города, села;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любовь к образовательному учреждению, своему городу, селу, народу, России;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уважение к защитникам Родины;</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отвечать за свои поступки;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позитивное, доверительное отношение к окружающим;</w:t>
      </w:r>
    </w:p>
    <w:p w:rsidR="00814545" w:rsidRPr="001A4CAF" w:rsidRDefault="00814545" w:rsidP="001A4CAF">
      <w:pPr>
        <w:pStyle w:val="ae"/>
        <w:spacing w:line="240" w:lineRule="auto"/>
        <w:ind w:firstLine="709"/>
        <w:contextualSpacing/>
        <w:rPr>
          <w:rFonts w:ascii="Times New Roman" w:hAnsi="Times New Roman" w:cs="Times New Roman"/>
          <w:bCs/>
          <w:i/>
          <w:iCs/>
          <w:color w:val="auto"/>
          <w:sz w:val="24"/>
          <w:szCs w:val="24"/>
        </w:rPr>
      </w:pPr>
      <w:r w:rsidRPr="001A4CAF">
        <w:rPr>
          <w:rFonts w:ascii="Times New Roman" w:hAnsi="Times New Roman" w:cs="Times New Roman"/>
          <w:color w:val="auto"/>
          <w:sz w:val="24"/>
          <w:szCs w:val="24"/>
        </w:rPr>
        <w:t>негативное отношение к нарушению порядка в классе, дома, на улице, к невыполнению человеком своих обязанностей.</w:t>
      </w:r>
    </w:p>
    <w:p w:rsidR="00814545" w:rsidRPr="001A4CAF" w:rsidRDefault="00814545"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bCs/>
          <w:i/>
          <w:iCs/>
          <w:color w:val="auto"/>
          <w:sz w:val="24"/>
          <w:szCs w:val="24"/>
        </w:rPr>
        <w:t>Воспитание нравственных чувств и этического сознания:</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первоначальные представления о базовых национальных российских ценностях;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различение хороших и плохих поступков;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1A4CAF" w:rsidRDefault="00814545" w:rsidP="001A4CAF">
      <w:pPr>
        <w:pStyle w:val="ae"/>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Формирование ценностного отношения к семье, здоровью и здоровому образу жизни: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уважительное отношение к родителям, старшим, доброжелательное отношение к сверстникам и младшим;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стремление к социальным контактам, социально - бытовой активности и независимости;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установление дружеских взаимоотношений в коллективе, основанных на взаимопомощи и взаимной поддержке;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бережное, гуманное отношение ко всему живому;</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знание правил этики, культуры речи;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стремление к проявлению волевых усилий; к преодолению иждивенчества;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представления о возможном негативном влиянии на мо</w:t>
      </w:r>
      <w:r w:rsidRPr="001A4CAF">
        <w:rPr>
          <w:rFonts w:ascii="Times New Roman" w:hAnsi="Times New Roman" w:cs="Times New Roman"/>
          <w:color w:val="auto"/>
          <w:spacing w:val="2"/>
          <w:sz w:val="24"/>
          <w:szCs w:val="24"/>
        </w:rPr>
        <w:t xml:space="preserve">рально­ психологическое состояние человека компьютерных </w:t>
      </w:r>
      <w:r w:rsidRPr="001A4CAF">
        <w:rPr>
          <w:rFonts w:ascii="Times New Roman" w:hAnsi="Times New Roman" w:cs="Times New Roman"/>
          <w:color w:val="auto"/>
          <w:sz w:val="24"/>
          <w:szCs w:val="24"/>
        </w:rPr>
        <w:t>игр, кинофильмов, телевизионных передач, рекламы;</w:t>
      </w:r>
    </w:p>
    <w:p w:rsidR="00814545" w:rsidRPr="001A4CAF" w:rsidRDefault="00814545" w:rsidP="001A4CAF">
      <w:pPr>
        <w:pStyle w:val="ae"/>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отрицательное отношение к аморальным поступкам, грубости, оскорбительным словам и действиям.</w:t>
      </w:r>
    </w:p>
    <w:p w:rsidR="00814545" w:rsidRPr="001A4CAF" w:rsidRDefault="00814545" w:rsidP="001A4CAF">
      <w:pPr>
        <w:pStyle w:val="af"/>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bCs/>
          <w:i/>
          <w:iCs/>
          <w:color w:val="auto"/>
          <w:spacing w:val="-4"/>
          <w:sz w:val="24"/>
          <w:szCs w:val="24"/>
        </w:rPr>
        <w:t>Воспитание трудолюбия, творческого отношения к уче</w:t>
      </w:r>
      <w:r w:rsidRPr="001A4CAF">
        <w:rPr>
          <w:rFonts w:ascii="Times New Roman" w:hAnsi="Times New Roman" w:cs="Times New Roman"/>
          <w:bCs/>
          <w:i/>
          <w:iCs/>
          <w:color w:val="auto"/>
          <w:sz w:val="24"/>
          <w:szCs w:val="24"/>
        </w:rPr>
        <w:t>нию, труду, жизни: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уважение к труду и творчеству старших и сверстников;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элементарные представления о профессиях;</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ценностное отношение к учёбе как виду творческой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элементарные представления о роли знаний, науки, современного производства в жизни человека и общества;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lastRenderedPageBreak/>
        <w:t xml:space="preserve">первоначальные навыки коллективной работы, в том </w:t>
      </w:r>
      <w:r w:rsidRPr="001A4CAF">
        <w:rPr>
          <w:rFonts w:ascii="Times New Roman" w:hAnsi="Times New Roman" w:cs="Times New Roman"/>
          <w:color w:val="auto"/>
          <w:sz w:val="24"/>
          <w:szCs w:val="24"/>
        </w:rPr>
        <w:t xml:space="preserve">числе при разработке и реализации учебных и </w:t>
      </w:r>
      <w:r w:rsidR="006402B0" w:rsidRPr="001A4CAF">
        <w:rPr>
          <w:rFonts w:ascii="Times New Roman" w:hAnsi="Times New Roman" w:cs="Times New Roman"/>
          <w:color w:val="auto"/>
          <w:sz w:val="24"/>
          <w:szCs w:val="24"/>
        </w:rPr>
        <w:t>учебно-трудовых</w:t>
      </w:r>
      <w:r w:rsidRPr="001A4CAF">
        <w:rPr>
          <w:rFonts w:ascii="Times New Roman" w:hAnsi="Times New Roman" w:cs="Times New Roman"/>
          <w:color w:val="auto"/>
          <w:sz w:val="24"/>
          <w:szCs w:val="24"/>
        </w:rPr>
        <w:t xml:space="preserve"> проектов;</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умение проявлять дисциплинированность, последователь</w:t>
      </w:r>
      <w:r w:rsidRPr="001A4CAF">
        <w:rPr>
          <w:rFonts w:ascii="Times New Roman" w:hAnsi="Times New Roman" w:cs="Times New Roman"/>
          <w:color w:val="auto"/>
          <w:sz w:val="24"/>
          <w:szCs w:val="24"/>
        </w:rPr>
        <w:t xml:space="preserve">ность и настойчивость в выполнении учебных и </w:t>
      </w:r>
      <w:r w:rsidR="006402B0" w:rsidRPr="001A4CAF">
        <w:rPr>
          <w:rFonts w:ascii="Times New Roman" w:hAnsi="Times New Roman" w:cs="Times New Roman"/>
          <w:color w:val="auto"/>
          <w:sz w:val="24"/>
          <w:szCs w:val="24"/>
        </w:rPr>
        <w:t>учебно-трудовых</w:t>
      </w:r>
      <w:r w:rsidRPr="001A4CAF">
        <w:rPr>
          <w:rFonts w:ascii="Times New Roman" w:hAnsi="Times New Roman" w:cs="Times New Roman"/>
          <w:color w:val="auto"/>
          <w:sz w:val="24"/>
          <w:szCs w:val="24"/>
        </w:rPr>
        <w:t xml:space="preserve"> заданий;</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умение соблюдать порядок на рабочем месте;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бережное отношение к результатам своего труда, труда </w:t>
      </w:r>
      <w:r w:rsidRPr="001A4CAF">
        <w:rPr>
          <w:rFonts w:ascii="Times New Roman" w:hAnsi="Times New Roman" w:cs="Times New Roman"/>
          <w:color w:val="auto"/>
          <w:sz w:val="24"/>
          <w:szCs w:val="24"/>
        </w:rPr>
        <w:t>других людей, к школьному имуществу, учебникам, личным вещам;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отрицательное отношение к лени и небрежности в труде и учёбе, небережливому отношению к результатам труда людей.</w:t>
      </w:r>
    </w:p>
    <w:p w:rsidR="00814545" w:rsidRPr="001A4CAF" w:rsidRDefault="00814545" w:rsidP="001A4CAF">
      <w:pPr>
        <w:pStyle w:val="af"/>
        <w:spacing w:line="240" w:lineRule="auto"/>
        <w:ind w:firstLine="709"/>
        <w:contextualSpacing/>
        <w:rPr>
          <w:rFonts w:ascii="Times New Roman" w:hAnsi="Times New Roman" w:cs="Times New Roman"/>
          <w:bCs/>
          <w:i/>
          <w:iCs/>
          <w:color w:val="auto"/>
          <w:sz w:val="24"/>
          <w:szCs w:val="24"/>
        </w:rPr>
      </w:pPr>
      <w:r w:rsidRPr="001A4CAF">
        <w:rPr>
          <w:rFonts w:ascii="Times New Roman" w:hAnsi="Times New Roman" w:cs="Times New Roman"/>
          <w:bCs/>
          <w:i/>
          <w:iCs/>
          <w:color w:val="auto"/>
          <w:sz w:val="24"/>
          <w:szCs w:val="24"/>
        </w:rPr>
        <w:t>Воспитание положительного отношения к природе, окружающей среде (экологическое воспитание):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развитие интереса к природе, природным явлениям и </w:t>
      </w:r>
      <w:r w:rsidRPr="001A4CAF">
        <w:rPr>
          <w:rFonts w:ascii="Times New Roman" w:hAnsi="Times New Roman" w:cs="Times New Roman"/>
          <w:color w:val="auto"/>
          <w:sz w:val="24"/>
          <w:szCs w:val="24"/>
        </w:rPr>
        <w:t>формам жизни, понимание активной роли человека в природе;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ценностное отношение к природе и всем формам жизни;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элементарный опыт природоохранительной деятельности;</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бережное отношение к растениям и животным.</w:t>
      </w:r>
    </w:p>
    <w:p w:rsidR="00814545" w:rsidRPr="001A4CAF" w:rsidRDefault="00814545" w:rsidP="001A4CAF">
      <w:pPr>
        <w:pStyle w:val="af5"/>
        <w:spacing w:line="240" w:lineRule="auto"/>
        <w:ind w:firstLine="709"/>
        <w:contextualSpacing/>
        <w:rPr>
          <w:rFonts w:ascii="Times New Roman" w:hAnsi="Times New Roman" w:cs="Times New Roman"/>
          <w:b w:val="0"/>
          <w:i w:val="0"/>
          <w:color w:val="auto"/>
          <w:sz w:val="24"/>
          <w:szCs w:val="24"/>
        </w:rPr>
      </w:pPr>
      <w:r w:rsidRPr="001A4CAF">
        <w:rPr>
          <w:rFonts w:ascii="Times New Roman" w:hAnsi="Times New Roman" w:cs="Times New Roman"/>
          <w:b w:val="0"/>
          <w:color w:val="auto"/>
          <w:spacing w:val="2"/>
          <w:sz w:val="24"/>
          <w:szCs w:val="24"/>
        </w:rPr>
        <w:t xml:space="preserve">Воспитание эмоционально-положительного отношения к прекрасному, формирование представлений об эстетических идеалах </w:t>
      </w:r>
      <w:r w:rsidRPr="001A4CAF">
        <w:rPr>
          <w:rFonts w:ascii="Times New Roman" w:hAnsi="Times New Roman" w:cs="Times New Roman"/>
          <w:b w:val="0"/>
          <w:color w:val="auto"/>
          <w:sz w:val="24"/>
          <w:szCs w:val="24"/>
        </w:rPr>
        <w:t>и ценностях (эстетическое воспитание</w:t>
      </w:r>
      <w:r w:rsidRPr="001A4CAF">
        <w:rPr>
          <w:rFonts w:ascii="Times New Roman" w:hAnsi="Times New Roman" w:cs="Times New Roman"/>
          <w:b w:val="0"/>
          <w:i w:val="0"/>
          <w:color w:val="auto"/>
          <w:sz w:val="24"/>
          <w:szCs w:val="24"/>
        </w:rPr>
        <w:t>):</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представления о душевной и физической красоте человека;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эстетических идеалов, чувства прекрасного; умение видеть красоту природы, труда и творчества;</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интерес к чтению, произведениям искусства, детским </w:t>
      </w:r>
      <w:r w:rsidRPr="001A4CAF">
        <w:rPr>
          <w:rFonts w:ascii="Times New Roman" w:hAnsi="Times New Roman" w:cs="Times New Roman"/>
          <w:color w:val="auto"/>
          <w:sz w:val="24"/>
          <w:szCs w:val="24"/>
        </w:rPr>
        <w:t>спектаклям, концертам, выставкам, музыке;</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интерес к занятиям художественным творчеством;</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стремление к опрятному внешнему виду;</w:t>
      </w:r>
    </w:p>
    <w:p w:rsidR="00814545" w:rsidRPr="001A4CAF" w:rsidRDefault="00814545" w:rsidP="001A4CAF">
      <w:pPr>
        <w:pStyle w:val="ae"/>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отрицательное отношение к некрасивым поступкам и неряшливости.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1A4CAF">
        <w:rPr>
          <w:rFonts w:ascii="Times New Roman" w:hAnsi="Times New Roman"/>
          <w:i/>
          <w:sz w:val="24"/>
          <w:szCs w:val="24"/>
        </w:rPr>
        <w:t xml:space="preserve"> </w:t>
      </w:r>
      <w:r w:rsidRPr="001A4CAF">
        <w:rPr>
          <w:rFonts w:ascii="Times New Roman" w:hAnsi="Times New Roman"/>
          <w:sz w:val="24"/>
          <w:szCs w:val="24"/>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тоже время, в программу должны быть включены мероприятия, способствующие интеграции  слабовидящих обучающихся в широкий социум.</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 качестве таких мероприятий выступают:</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 творческой деятельности, творческих конкурсах;</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освоение навыков творческого применения знаний, полученных при изучении учебных предметов, на практике;</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расширение кругозора о жизни широкого социума;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знакомство с деятельностью различных организаций и сотрудничество с ними;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 экскурсиях для ознакомления с различными видами труда, профессиями;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 игровых ситуациях, позволяющих познавать различные профессии;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приобретение умений и навыков самообслуживания в школе и дома;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участие во встречах и беседах с выпускниками своей школы;</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посещение конкурсов и фестивалей;</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получение первоначального опыта самореализации в доступных видах творческой деятельности.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Важным </w:t>
      </w:r>
      <w:r w:rsidRPr="001A4CAF">
        <w:rPr>
          <w:rFonts w:ascii="Times New Roman" w:hAnsi="Times New Roman"/>
          <w:i/>
          <w:sz w:val="24"/>
          <w:szCs w:val="24"/>
        </w:rPr>
        <w:t>условием</w:t>
      </w:r>
      <w:r w:rsidRPr="001A4CAF">
        <w:rPr>
          <w:rFonts w:ascii="Times New Roman" w:hAnsi="Times New Roman"/>
          <w:sz w:val="24"/>
          <w:szCs w:val="24"/>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1A4CAF">
        <w:rPr>
          <w:rFonts w:ascii="Times New Roman" w:hAnsi="Times New Roman"/>
          <w:color w:val="00B050"/>
          <w:sz w:val="24"/>
          <w:szCs w:val="24"/>
        </w:rPr>
        <w:t xml:space="preserve"> </w:t>
      </w:r>
      <w:r w:rsidRPr="001A4CAF">
        <w:rPr>
          <w:rFonts w:ascii="Times New Roman" w:hAnsi="Times New Roman"/>
          <w:sz w:val="24"/>
          <w:szCs w:val="24"/>
        </w:rPr>
        <w:t>роли педагогического коллектива образовательной организации.</w:t>
      </w:r>
    </w:p>
    <w:p w:rsidR="006402B0"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Для организации нравственного уклада жизни слабовидящего обучающегося решающее значение имеет </w:t>
      </w:r>
      <w:r w:rsidRPr="001A4CAF">
        <w:rPr>
          <w:rFonts w:ascii="Times New Roman" w:hAnsi="Times New Roman"/>
          <w:i/>
          <w:sz w:val="24"/>
          <w:szCs w:val="24"/>
        </w:rPr>
        <w:t>взаимодействие образовательной организации и</w:t>
      </w:r>
      <w:r w:rsidRPr="001A4CAF">
        <w:rPr>
          <w:rFonts w:ascii="Times New Roman" w:hAnsi="Times New Roman"/>
          <w:sz w:val="24"/>
          <w:szCs w:val="24"/>
        </w:rPr>
        <w:t xml:space="preserve"> </w:t>
      </w:r>
      <w:r w:rsidRPr="001A4CAF">
        <w:rPr>
          <w:rFonts w:ascii="Times New Roman" w:hAnsi="Times New Roman"/>
          <w:i/>
          <w:sz w:val="24"/>
          <w:szCs w:val="24"/>
        </w:rPr>
        <w:t>семьи</w:t>
      </w:r>
      <w:r w:rsidRPr="001A4CAF">
        <w:rPr>
          <w:rFonts w:ascii="Times New Roman" w:hAnsi="Times New Roman"/>
          <w:sz w:val="24"/>
          <w:szCs w:val="24"/>
        </w:rPr>
        <w:t xml:space="preserve">. </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Образовательная организация, с одной стороны, направляет свои усилия на: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повышение педагогической культуры каждого из родителей (законных представителей) слабовидящего обучающегося;</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работе с родителями </w:t>
      </w:r>
      <w:r w:rsidRPr="001A4CAF">
        <w:rPr>
          <w:rFonts w:ascii="Times New Roman" w:hAnsi="Times New Roman" w:cs="Times New Roman"/>
          <w:color w:val="auto"/>
          <w:spacing w:val="2"/>
          <w:sz w:val="24"/>
          <w:szCs w:val="24"/>
        </w:rPr>
        <w:t>(законными представителями) могут быть использованы раз</w:t>
      </w:r>
      <w:r w:rsidRPr="001A4CAF">
        <w:rPr>
          <w:rFonts w:ascii="Times New Roman" w:hAnsi="Times New Roman" w:cs="Times New Roman"/>
          <w:color w:val="auto"/>
          <w:sz w:val="24"/>
          <w:szCs w:val="24"/>
        </w:rPr>
        <w:t xml:space="preserve">личные организационные формы, в том числе: родительские собрания, </w:t>
      </w:r>
      <w:r w:rsidRPr="001A4CAF">
        <w:rPr>
          <w:rFonts w:ascii="Times New Roman" w:hAnsi="Times New Roman" w:cs="Times New Roman"/>
          <w:color w:val="auto"/>
          <w:spacing w:val="2"/>
          <w:sz w:val="24"/>
          <w:szCs w:val="24"/>
        </w:rPr>
        <w:t>родительские конференции, собрания-диспуты</w:t>
      </w:r>
      <w:r w:rsidRPr="001A4CAF">
        <w:rPr>
          <w:rFonts w:ascii="Times New Roman" w:hAnsi="Times New Roman" w:cs="Times New Roman"/>
          <w:color w:val="auto"/>
          <w:sz w:val="24"/>
          <w:szCs w:val="24"/>
        </w:rPr>
        <w:t>, родительские лек</w:t>
      </w:r>
      <w:r w:rsidRPr="001A4CAF">
        <w:rPr>
          <w:rFonts w:ascii="Times New Roman" w:hAnsi="Times New Roman" w:cs="Times New Roman"/>
          <w:color w:val="auto"/>
          <w:spacing w:val="2"/>
          <w:sz w:val="24"/>
          <w:szCs w:val="24"/>
        </w:rPr>
        <w:t>тории, семейная гостиная, встречи за круглым столом, ве</w:t>
      </w:r>
      <w:r w:rsidRPr="001A4CAF">
        <w:rPr>
          <w:rFonts w:ascii="Times New Roman" w:hAnsi="Times New Roman" w:cs="Times New Roman"/>
          <w:color w:val="auto"/>
          <w:sz w:val="24"/>
          <w:szCs w:val="24"/>
        </w:rPr>
        <w:t>чера вопросов и ответов, семинары, воскресные школы, педагогические тренинги и</w:t>
      </w:r>
      <w:r w:rsidRPr="001A4CAF">
        <w:rPr>
          <w:rFonts w:ascii="Times New Roman" w:hAnsi="Times New Roman" w:cs="Times New Roman"/>
          <w:color w:val="auto"/>
          <w:sz w:val="24"/>
          <w:szCs w:val="24"/>
        </w:rPr>
        <w:t> </w:t>
      </w:r>
      <w:r w:rsidRPr="001A4CAF">
        <w:rPr>
          <w:rFonts w:ascii="Times New Roman" w:hAnsi="Times New Roman" w:cs="Times New Roman"/>
          <w:color w:val="auto"/>
          <w:sz w:val="24"/>
          <w:szCs w:val="24"/>
        </w:rPr>
        <w:t>др.</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 xml:space="preserve">В качестве </w:t>
      </w:r>
      <w:r w:rsidRPr="001A4CAF">
        <w:rPr>
          <w:rFonts w:ascii="Times New Roman" w:hAnsi="Times New Roman" w:cs="Times New Roman"/>
          <w:b/>
          <w:color w:val="auto"/>
          <w:spacing w:val="-2"/>
          <w:sz w:val="24"/>
          <w:szCs w:val="24"/>
        </w:rPr>
        <w:t>планируемых результатов</w:t>
      </w:r>
      <w:r w:rsidRPr="001A4CAF">
        <w:rPr>
          <w:rFonts w:ascii="Times New Roman" w:hAnsi="Times New Roman" w:cs="Times New Roman"/>
          <w:color w:val="auto"/>
          <w:spacing w:val="-2"/>
          <w:sz w:val="24"/>
          <w:szCs w:val="24"/>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в:</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воспитании любви к своей Родине</w:t>
      </w:r>
      <w:r w:rsidR="006402B0" w:rsidRPr="001A4CAF">
        <w:rPr>
          <w:rFonts w:ascii="Times New Roman" w:hAnsi="Times New Roman" w:cs="Times New Roman"/>
          <w:color w:val="auto"/>
          <w:spacing w:val="-2"/>
          <w:sz w:val="24"/>
          <w:szCs w:val="24"/>
        </w:rPr>
        <w:t>,</w:t>
      </w:r>
      <w:r w:rsidRPr="001A4CAF">
        <w:rPr>
          <w:rFonts w:ascii="Times New Roman" w:hAnsi="Times New Roman" w:cs="Times New Roman"/>
          <w:color w:val="auto"/>
          <w:spacing w:val="-2"/>
          <w:sz w:val="24"/>
          <w:szCs w:val="24"/>
        </w:rPr>
        <w:t xml:space="preserve"> любв</w:t>
      </w:r>
      <w:r w:rsidR="006402B0" w:rsidRPr="001A4CAF">
        <w:rPr>
          <w:rFonts w:ascii="Times New Roman" w:hAnsi="Times New Roman" w:cs="Times New Roman"/>
          <w:color w:val="auto"/>
          <w:spacing w:val="-2"/>
          <w:sz w:val="24"/>
          <w:szCs w:val="24"/>
        </w:rPr>
        <w:t>и</w:t>
      </w:r>
      <w:r w:rsidRPr="001A4CAF">
        <w:rPr>
          <w:rFonts w:ascii="Times New Roman" w:hAnsi="Times New Roman" w:cs="Times New Roman"/>
          <w:color w:val="auto"/>
          <w:spacing w:val="-2"/>
          <w:sz w:val="24"/>
          <w:szCs w:val="24"/>
        </w:rPr>
        <w:t xml:space="preserve"> к своей стране, городу, (родному краю);</w:t>
      </w:r>
    </w:p>
    <w:p w:rsidR="00814545" w:rsidRPr="001A4CAF" w:rsidRDefault="00814545" w:rsidP="001A4CAF">
      <w:pPr>
        <w:pStyle w:val="af"/>
        <w:spacing w:line="240" w:lineRule="auto"/>
        <w:ind w:firstLine="54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воспитании любви к своему национальному языку, культуре;</w:t>
      </w:r>
    </w:p>
    <w:p w:rsidR="00814545" w:rsidRPr="001A4CAF" w:rsidRDefault="00814545" w:rsidP="001A4CAF">
      <w:pPr>
        <w:pStyle w:val="af"/>
        <w:spacing w:line="240" w:lineRule="auto"/>
        <w:ind w:firstLine="36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1A4CAF" w:rsidRDefault="00814545" w:rsidP="001A4CAF">
      <w:pPr>
        <w:pStyle w:val="af"/>
        <w:spacing w:line="240" w:lineRule="auto"/>
        <w:ind w:firstLine="18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1A4CAF" w:rsidRDefault="00814545" w:rsidP="001A4CAF">
      <w:pPr>
        <w:pStyle w:val="af"/>
        <w:spacing w:line="240" w:lineRule="auto"/>
        <w:ind w:firstLine="18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воспитании позитивного отношения к семье в жизни человека, знание традиций российской семьи;</w:t>
      </w:r>
    </w:p>
    <w:p w:rsidR="00814545" w:rsidRPr="001A4CAF" w:rsidRDefault="00814545" w:rsidP="001A4CAF">
      <w:pPr>
        <w:pStyle w:val="af"/>
        <w:spacing w:line="240" w:lineRule="auto"/>
        <w:ind w:firstLine="36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воспитании уважительного отношения к родителям, заботливого отношения к старшим и младшим;</w:t>
      </w:r>
    </w:p>
    <w:p w:rsidR="00814545" w:rsidRPr="001A4CAF" w:rsidRDefault="00814545" w:rsidP="001A4CAF">
      <w:pPr>
        <w:pStyle w:val="af"/>
        <w:spacing w:line="240" w:lineRule="auto"/>
        <w:ind w:firstLine="36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воспитании трудолюбия, усердия;</w:t>
      </w:r>
    </w:p>
    <w:p w:rsidR="00814545" w:rsidRPr="001A4CAF" w:rsidRDefault="00814545" w:rsidP="001A4CAF">
      <w:pPr>
        <w:pStyle w:val="af"/>
        <w:spacing w:line="240" w:lineRule="auto"/>
        <w:ind w:firstLine="36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 xml:space="preserve">воспитании положительного и бережного отношения к природе, окружающей среде, интереса к взаимодействию с миром живой и неживой природы; </w:t>
      </w:r>
    </w:p>
    <w:p w:rsidR="00814545" w:rsidRPr="001A4CAF" w:rsidRDefault="00814545" w:rsidP="001A4CAF">
      <w:pPr>
        <w:pStyle w:val="af"/>
        <w:spacing w:line="240" w:lineRule="auto"/>
        <w:ind w:firstLine="540"/>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развитии чувства прекрасного, развитии умения находить прекрасное в окружающей жизни и самореализовываться в доступных видах художественной деятельности;</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сформированности культуры поведения (вербальной и невербальной);</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tab/>
        <w:t>развитии доброжелательности и эмоциональной отзывчивости, понимании чувств других людей и сопереживании им;</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00B050"/>
          <w:spacing w:val="-2"/>
          <w:sz w:val="24"/>
          <w:szCs w:val="24"/>
        </w:rPr>
        <w:tab/>
      </w:r>
      <w:r w:rsidRPr="001A4CAF">
        <w:rPr>
          <w:rFonts w:ascii="Times New Roman" w:hAnsi="Times New Roman" w:cs="Times New Roman"/>
          <w:color w:val="auto"/>
          <w:spacing w:val="-2"/>
          <w:sz w:val="24"/>
          <w:szCs w:val="24"/>
        </w:rPr>
        <w:t>развитии потребности в двигательной активности, участии в предметно-практической деятельности (социально-бытовой, ориентировочной и др.);</w:t>
      </w:r>
    </w:p>
    <w:p w:rsidR="00814545" w:rsidRPr="001A4CAF" w:rsidRDefault="00814545"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pacing w:val="-2"/>
          <w:sz w:val="24"/>
          <w:szCs w:val="24"/>
        </w:rPr>
        <w:lastRenderedPageBreak/>
        <w:tab/>
        <w:t xml:space="preserve">воспитании бережного отношения к своему здоровью, своей сенсорной системе, в том числе к нарушенному зрению. </w:t>
      </w:r>
    </w:p>
    <w:p w:rsidR="00814545" w:rsidRPr="001A4CAF" w:rsidRDefault="00814545"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
    <w:p w:rsidR="00E06093" w:rsidRPr="001A4CAF" w:rsidRDefault="00EF015B"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.2.4. Программа формирования экологической культуры, здорового и безопасного образа жизни</w:t>
      </w:r>
    </w:p>
    <w:p w:rsidR="00814545" w:rsidRPr="001A4CAF" w:rsidRDefault="00814545" w:rsidP="001A4CAF">
      <w:pPr>
        <w:pStyle w:val="af"/>
        <w:spacing w:line="240" w:lineRule="auto"/>
        <w:ind w:firstLine="709"/>
        <w:contextualSpacing/>
        <w:rPr>
          <w:rStyle w:val="Zag11"/>
          <w:rFonts w:ascii="Times New Roman" w:hAnsi="Times New Roman" w:cs="Times New Roman"/>
          <w:color w:val="auto"/>
          <w:spacing w:val="2"/>
          <w:sz w:val="24"/>
          <w:szCs w:val="24"/>
        </w:rPr>
      </w:pPr>
      <w:r w:rsidRPr="001A4CAF">
        <w:rPr>
          <w:rStyle w:val="Zag11"/>
          <w:rFonts w:ascii="Times New Roman" w:hAnsi="Times New Roman" w:cs="Times New Roman"/>
          <w:color w:val="auto"/>
          <w:spacing w:val="2"/>
          <w:sz w:val="24"/>
          <w:szCs w:val="24"/>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
    <w:p w:rsidR="00814545" w:rsidRPr="001A4CAF" w:rsidRDefault="00814545" w:rsidP="001A4CAF">
      <w:pPr>
        <w:pStyle w:val="af"/>
        <w:spacing w:line="240" w:lineRule="auto"/>
        <w:ind w:firstLine="709"/>
        <w:contextualSpacing/>
        <w:rPr>
          <w:rStyle w:val="Zag11"/>
          <w:rFonts w:ascii="Times New Roman" w:hAnsi="Times New Roman" w:cs="Times New Roman"/>
          <w:color w:val="auto"/>
          <w:spacing w:val="2"/>
          <w:sz w:val="24"/>
          <w:szCs w:val="24"/>
        </w:rPr>
      </w:pPr>
      <w:r w:rsidRPr="001A4CAF">
        <w:rPr>
          <w:rStyle w:val="Zag11"/>
          <w:rFonts w:ascii="Times New Roman" w:hAnsi="Times New Roman" w:cs="Times New Roman"/>
          <w:color w:val="auto"/>
          <w:spacing w:val="2"/>
          <w:sz w:val="24"/>
          <w:szCs w:val="24"/>
        </w:rPr>
        <w:t>Программа построена на основе общенациональных цен</w:t>
      </w:r>
      <w:r w:rsidRPr="001A4CAF">
        <w:rPr>
          <w:rStyle w:val="Zag11"/>
          <w:rFonts w:ascii="Times New Roman" w:hAnsi="Times New Roman" w:cs="Times New Roman"/>
          <w:color w:val="auto"/>
          <w:sz w:val="24"/>
          <w:szCs w:val="24"/>
        </w:rPr>
        <w:t xml:space="preserve">ностей российского общества, таких, как гражданственность, </w:t>
      </w:r>
      <w:r w:rsidRPr="001A4CAF">
        <w:rPr>
          <w:rStyle w:val="Zag11"/>
          <w:rFonts w:ascii="Times New Roman" w:hAnsi="Times New Roman" w:cs="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слабовидящих обучающихся повышать свою </w:t>
      </w:r>
      <w:r w:rsidRPr="001A4CAF">
        <w:rPr>
          <w:rStyle w:val="Zag11"/>
          <w:rFonts w:ascii="Times New Roman" w:hAnsi="Times New Roman" w:cs="Times New Roman"/>
          <w:color w:val="auto"/>
          <w:sz w:val="24"/>
          <w:szCs w:val="24"/>
        </w:rPr>
        <w:t xml:space="preserve">экологическую грамотность, действовать предусмотрительно, </w:t>
      </w:r>
      <w:r w:rsidRPr="001A4CAF">
        <w:rPr>
          <w:rStyle w:val="Zag11"/>
          <w:rFonts w:ascii="Times New Roman" w:hAnsi="Times New Roman" w:cs="Times New Roman"/>
          <w:color w:val="auto"/>
          <w:spacing w:val="2"/>
          <w:sz w:val="24"/>
          <w:szCs w:val="24"/>
        </w:rPr>
        <w:t>осознанно придерживаться здорового и экологически без</w:t>
      </w:r>
      <w:r w:rsidRPr="001A4CAF">
        <w:rPr>
          <w:rStyle w:val="Zag11"/>
          <w:rFonts w:ascii="Times New Roman" w:hAnsi="Times New Roman" w:cs="Times New Roman"/>
          <w:color w:val="auto"/>
          <w:sz w:val="24"/>
          <w:szCs w:val="24"/>
        </w:rPr>
        <w:t xml:space="preserve">опасного образа жизни, познавать и ценить природу как источник жизни и духовного развития, </w:t>
      </w:r>
      <w:r w:rsidRPr="001A4CAF">
        <w:rPr>
          <w:rStyle w:val="Zag11"/>
          <w:rFonts w:ascii="Times New Roman" w:hAnsi="Times New Roman" w:cs="Times New Roman"/>
          <w:color w:val="auto"/>
          <w:spacing w:val="2"/>
          <w:sz w:val="24"/>
          <w:szCs w:val="24"/>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
    <w:p w:rsidR="00814545" w:rsidRPr="001A4CAF" w:rsidRDefault="00814545" w:rsidP="001A4CAF">
      <w:pPr>
        <w:pStyle w:val="af"/>
        <w:spacing w:line="240" w:lineRule="auto"/>
        <w:ind w:firstLine="709"/>
        <w:contextualSpacing/>
        <w:rPr>
          <w:rStyle w:val="Zag11"/>
          <w:rFonts w:ascii="Times New Roman" w:hAnsi="Times New Roman" w:cs="Times New Roman"/>
          <w:color w:val="auto"/>
          <w:sz w:val="24"/>
          <w:szCs w:val="24"/>
        </w:rPr>
      </w:pPr>
      <w:r w:rsidRPr="001A4CAF">
        <w:rPr>
          <w:rStyle w:val="Zag11"/>
          <w:rFonts w:ascii="Times New Roman" w:hAnsi="Times New Roman" w:cs="Times New Roman"/>
          <w:color w:val="auto"/>
          <w:sz w:val="24"/>
          <w:szCs w:val="24"/>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1A4CAF" w:rsidRDefault="00814545" w:rsidP="001A4CAF">
      <w:pPr>
        <w:pStyle w:val="ae"/>
        <w:spacing w:line="240" w:lineRule="auto"/>
        <w:ind w:firstLine="709"/>
        <w:contextualSpacing/>
        <w:rPr>
          <w:rStyle w:val="Zag11"/>
          <w:rFonts w:ascii="Times New Roman" w:hAnsi="Times New Roman" w:cs="Times New Roman"/>
          <w:color w:val="auto"/>
          <w:sz w:val="24"/>
          <w:szCs w:val="24"/>
        </w:rPr>
      </w:pPr>
      <w:r w:rsidRPr="001A4CAF">
        <w:rPr>
          <w:rStyle w:val="Zag11"/>
          <w:rFonts w:ascii="Times New Roman" w:hAnsi="Times New Roman" w:cs="Times New Roman"/>
          <w:color w:val="auto"/>
          <w:sz w:val="24"/>
          <w:szCs w:val="24"/>
        </w:rPr>
        <w:t>неблагоприятные экологические, социальные и экономические условия;</w:t>
      </w:r>
    </w:p>
    <w:p w:rsidR="00814545" w:rsidRPr="001A4CAF" w:rsidRDefault="00814545" w:rsidP="001A4CAF">
      <w:pPr>
        <w:pStyle w:val="ae"/>
        <w:spacing w:line="240" w:lineRule="auto"/>
        <w:ind w:firstLine="709"/>
        <w:contextualSpacing/>
        <w:rPr>
          <w:rStyle w:val="Zag11"/>
          <w:rFonts w:ascii="Times New Roman" w:hAnsi="Times New Roman" w:cs="Times New Roman"/>
          <w:color w:val="auto"/>
          <w:spacing w:val="2"/>
          <w:sz w:val="24"/>
          <w:szCs w:val="24"/>
        </w:rPr>
      </w:pPr>
      <w:r w:rsidRPr="001A4CAF">
        <w:rPr>
          <w:rStyle w:val="Zag11"/>
          <w:rFonts w:ascii="Times New Roman" w:hAnsi="Times New Roman" w:cs="Times New Roman"/>
          <w:color w:val="auto"/>
          <w:spacing w:val="2"/>
          <w:sz w:val="24"/>
          <w:szCs w:val="24"/>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1A4CAF" w:rsidRDefault="00814545" w:rsidP="001A4CAF">
      <w:pPr>
        <w:pStyle w:val="ae"/>
        <w:spacing w:line="240" w:lineRule="auto"/>
        <w:ind w:firstLine="709"/>
        <w:contextualSpacing/>
        <w:rPr>
          <w:rStyle w:val="Zag11"/>
          <w:rFonts w:ascii="Times New Roman" w:hAnsi="Times New Roman" w:cs="Times New Roman"/>
          <w:color w:val="auto"/>
          <w:spacing w:val="2"/>
          <w:sz w:val="24"/>
          <w:szCs w:val="24"/>
        </w:rPr>
      </w:pPr>
      <w:r w:rsidRPr="001A4CAF">
        <w:rPr>
          <w:rStyle w:val="Zag11"/>
          <w:rFonts w:ascii="Times New Roman" w:hAnsi="Times New Roman" w:cs="Times New Roman"/>
          <w:color w:val="auto"/>
          <w:spacing w:val="2"/>
          <w:sz w:val="24"/>
          <w:szCs w:val="24"/>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1A4CAF" w:rsidRDefault="00814545" w:rsidP="001A4CAF">
      <w:pPr>
        <w:spacing w:after="0" w:line="240" w:lineRule="auto"/>
        <w:ind w:right="-6" w:firstLine="709"/>
        <w:contextualSpacing/>
        <w:rPr>
          <w:rFonts w:ascii="Times New Roman" w:hAnsi="Times New Roman"/>
          <w:sz w:val="24"/>
          <w:szCs w:val="24"/>
        </w:rPr>
      </w:pPr>
      <w:r w:rsidRPr="001A4CAF">
        <w:rPr>
          <w:rFonts w:ascii="Times New Roman" w:hAnsi="Times New Roman"/>
          <w:sz w:val="24"/>
          <w:szCs w:val="24"/>
        </w:rPr>
        <w:t>отсутствие сознательного отношения обучающихся к своему здоровью, в том числе к нарушенному зрению и другим анализаторам.</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b/>
          <w:sz w:val="24"/>
          <w:szCs w:val="24"/>
        </w:rPr>
        <w:t>Цель программы:</w:t>
      </w:r>
      <w:r w:rsidRPr="001A4CAF">
        <w:rPr>
          <w:rFonts w:ascii="Times New Roman" w:hAnsi="Times New Roman"/>
          <w:sz w:val="24"/>
          <w:szCs w:val="24"/>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b/>
          <w:sz w:val="24"/>
          <w:szCs w:val="24"/>
        </w:rPr>
        <w:t>Задачами</w:t>
      </w:r>
      <w:r w:rsidRPr="001A4CAF">
        <w:rPr>
          <w:rFonts w:ascii="Times New Roman" w:hAnsi="Times New Roman"/>
          <w:sz w:val="24"/>
          <w:szCs w:val="24"/>
        </w:rPr>
        <w:t xml:space="preserve"> программы выступают: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элементарных экологических знаний, представлений;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формирование представлений о факторах риска для здоровья человека; </w:t>
      </w:r>
      <w:r w:rsidRPr="001A4CAF">
        <w:rPr>
          <w:rFonts w:ascii="Times New Roman" w:hAnsi="Times New Roman"/>
          <w:sz w:val="24"/>
          <w:szCs w:val="24"/>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lastRenderedPageBreak/>
        <w:tab/>
      </w:r>
      <w:r w:rsidRPr="001A4CAF">
        <w:rPr>
          <w:rFonts w:ascii="Times New Roman" w:hAnsi="Times New Roman"/>
          <w:sz w:val="24"/>
          <w:szCs w:val="24"/>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элементарных представлений о здоровом образе жизни, и способах его поддерживания;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формирование способов безопасного поведения в различных видах деятельности (учебной, трудовой, спортивной и др.);</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бережного отношения к живой и неживой природе;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1A4CAF" w:rsidRDefault="00814545" w:rsidP="001A4CAF">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 xml:space="preserve">Этапы организации работы образовательной организации по реализации программы.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i/>
          <w:sz w:val="24"/>
          <w:szCs w:val="24"/>
        </w:rPr>
        <w:tab/>
      </w:r>
      <w:r w:rsidRPr="001A4CAF">
        <w:rPr>
          <w:rFonts w:ascii="Times New Roman" w:hAnsi="Times New Roman"/>
          <w:sz w:val="24"/>
          <w:szCs w:val="24"/>
        </w:rPr>
        <w:t>Работа образовательной организации по реализации программы формирования экологической культуры, здорового и безопасного образа жизни  может быть реализована в два этапа.</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Первый этап </w:t>
      </w:r>
      <w:r w:rsidRPr="001A4CAF">
        <w:rPr>
          <w:rFonts w:ascii="Times New Roman" w:hAnsi="Times New Roman"/>
          <w:sz w:val="24"/>
          <w:szCs w:val="24"/>
        </w:rPr>
        <w:t>направлен на анализ состояния и планирование работы образовательной организации по данному направлению и включает: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выделение приоритетных направлений работы с учетом типологических и индивидуальных особенностей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Второй этап </w:t>
      </w:r>
      <w:r w:rsidRPr="001A4CAF">
        <w:rPr>
          <w:rFonts w:ascii="Times New Roman" w:hAnsi="Times New Roman"/>
          <w:sz w:val="24"/>
          <w:szCs w:val="24"/>
        </w:rPr>
        <w:t>направлен на реализацию работы по формированию экологической культуры, здорового и безопасного образа жизни.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Работа с обучающимися включает: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формирование представлений об экологически сообразном поведении человека в быту и природе;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освоение предметно-пространственной среды образовательной организации;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формирование и развитие специальных умений, необходимых в процессе взаимодействия обучающихся с природной и социальной средой (умения ориентироваться </w:t>
      </w:r>
      <w:r w:rsidRPr="001A4CAF">
        <w:rPr>
          <w:rFonts w:ascii="Times New Roman" w:hAnsi="Times New Roman"/>
          <w:sz w:val="24"/>
          <w:szCs w:val="24"/>
        </w:rPr>
        <w:lastRenderedPageBreak/>
        <w:t>в знакомом и незнакомом пространстве, в замкнутом, свободном пространстве, умения самообслуживания и др.);</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b/>
          <w:i/>
          <w:sz w:val="24"/>
          <w:szCs w:val="24"/>
        </w:rPr>
        <w:t>Основные направления реализации программы</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создание экологически безопасной, здоровьесберегающей инфраструктуры, безбарьерной среды для слабовидящего обучающегося в образовательной организации;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спортивно-</w:t>
      </w:r>
      <w:r w:rsidRPr="001A4CAF">
        <w:rPr>
          <w:rFonts w:ascii="Times New Roman" w:hAnsi="Times New Roman"/>
          <w:sz w:val="24"/>
          <w:szCs w:val="24"/>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формирование экологически сообразного поведения в быту и природе;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организация лечебно-восстановительной и профилактической работы;</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организация работы с родителями (законными представителями) и другими организациями.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Экологически безопасная, здоровьесберегающая инфраструктура, безбарьерная среда для слабовидящего обучающегося в образовательной организации предполагает:</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качественного горячего питания обучающихся, в том числе горячих завтраков;</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наличие помещений для медицинского персонала;</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1A4CAF" w:rsidRDefault="00814545"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способных обеспечить профилактику травм (в том числе психологических), обеспечить их психоэмоциональное благополучие.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lastRenderedPageBreak/>
        <w:t>Организация урочной, внеурочной и внешкольной деятельности включает</w:t>
      </w:r>
      <w:r w:rsidRPr="001A4CAF">
        <w:rPr>
          <w:rFonts w:ascii="Times New Roman" w:hAnsi="Times New Roman"/>
          <w:sz w:val="24"/>
          <w:szCs w:val="24"/>
        </w:rPr>
        <w:t>:</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освоение медицинскими и педагогическими работниками правил взаимодействия в системе координат «слабовидящий-нормально видящий»;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строгое соблюдение всех требований к использованию технических и тифлотехнических средств обучения в работе с обучающимися, имеющими нарушения зрения, в том числе компьютеров и аудио</w:t>
      </w:r>
      <w:r w:rsidRPr="001A4CAF">
        <w:rPr>
          <w:rFonts w:ascii="Times New Roman" w:hAnsi="Times New Roman"/>
          <w:sz w:val="24"/>
          <w:szCs w:val="24"/>
        </w:rPr>
        <w:softHyphen/>
        <w:t>визуальных средств;</w:t>
      </w:r>
    </w:p>
    <w:p w:rsidR="00814545" w:rsidRPr="001A4CAF" w:rsidRDefault="00814545"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имеющихся противопоказаний.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Организация спортивно-оздоровительной работы,</w:t>
      </w:r>
      <w:r w:rsidRPr="001A4CAF">
        <w:rPr>
          <w:rFonts w:ascii="Times New Roman" w:hAnsi="Times New Roman"/>
          <w:sz w:val="24"/>
          <w:szCs w:val="24"/>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часа активных движений (динамической паузы между 3-4 уроками);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регулярное проведение спортивно</w:t>
      </w:r>
      <w:r w:rsidRPr="001A4CAF">
        <w:rPr>
          <w:rFonts w:ascii="Times New Roman" w:hAnsi="Times New Roman"/>
          <w:sz w:val="24"/>
          <w:szCs w:val="24"/>
        </w:rPr>
        <w:softHyphen/>
        <w:t>-оздоровительных мероприятий (дней спорта, соревнований, спартакиад, олимпиад, походов и др.).</w:t>
      </w:r>
    </w:p>
    <w:p w:rsidR="00814545" w:rsidRPr="001A4CAF" w:rsidRDefault="00814545" w:rsidP="001A4CAF">
      <w:pPr>
        <w:spacing w:after="0" w:line="240" w:lineRule="auto"/>
        <w:ind w:firstLine="708"/>
        <w:contextualSpacing/>
        <w:jc w:val="both"/>
        <w:rPr>
          <w:rFonts w:ascii="Times New Roman" w:hAnsi="Times New Roman"/>
          <w:i/>
          <w:sz w:val="24"/>
          <w:szCs w:val="24"/>
        </w:rPr>
      </w:pPr>
      <w:r w:rsidRPr="001A4CAF">
        <w:rPr>
          <w:rFonts w:ascii="Times New Roman" w:hAnsi="Times New Roman"/>
          <w:i/>
          <w:sz w:val="24"/>
          <w:szCs w:val="24"/>
        </w:rPr>
        <w:t>Формирование экологически сообразного поведения в быту и природе</w:t>
      </w:r>
      <w:r w:rsidRPr="001A4CAF">
        <w:rPr>
          <w:rFonts w:ascii="Times New Roman" w:hAnsi="Times New Roman"/>
          <w:sz w:val="24"/>
          <w:szCs w:val="24"/>
        </w:rPr>
        <w:t xml:space="preserve"> предусматривает</w:t>
      </w:r>
      <w:r w:rsidR="00952F54" w:rsidRPr="001A4CAF">
        <w:rPr>
          <w:rFonts w:ascii="Times New Roman" w:hAnsi="Times New Roman"/>
          <w:sz w:val="24"/>
          <w:szCs w:val="24"/>
        </w:rPr>
        <w:t>:</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создание условий для непосредственного контакта с объектами живой и неживой природы;</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проведение мероприятий, закрепляющих экологически сообразное поведение обучающихся в социальной и природной среде.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 xml:space="preserve">Организация лечебно-восстановительной и профилактической работы </w:t>
      </w:r>
      <w:r w:rsidRPr="001A4CAF">
        <w:rPr>
          <w:rFonts w:ascii="Times New Roman" w:hAnsi="Times New Roman"/>
          <w:sz w:val="24"/>
          <w:szCs w:val="24"/>
        </w:rPr>
        <w:t>предусматривает:</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lastRenderedPageBreak/>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воспитание у обучающихся и их родителей (законных представителей) сознательного отношения к охране зрения;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психолого-медико-педагогического сопровождения обучающегося с нарушенным зрением в учебном процессе.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i/>
          <w:sz w:val="24"/>
          <w:szCs w:val="24"/>
        </w:rPr>
        <w:t>Работа с родителями (законными представителями)</w:t>
      </w:r>
      <w:r w:rsidRPr="001A4CAF">
        <w:rPr>
          <w:rFonts w:ascii="Times New Roman" w:hAnsi="Times New Roman"/>
          <w:sz w:val="24"/>
          <w:szCs w:val="24"/>
        </w:rPr>
        <w:t xml:space="preserve"> включает:</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В качестве </w:t>
      </w:r>
      <w:r w:rsidRPr="001A4CAF">
        <w:rPr>
          <w:rFonts w:ascii="Times New Roman" w:hAnsi="Times New Roman"/>
          <w:b/>
          <w:i/>
          <w:sz w:val="24"/>
          <w:szCs w:val="24"/>
        </w:rPr>
        <w:t>планируемых результатов</w:t>
      </w:r>
      <w:r w:rsidRPr="001A4CAF">
        <w:rPr>
          <w:rFonts w:ascii="Times New Roman" w:hAnsi="Times New Roman"/>
          <w:i/>
          <w:sz w:val="24"/>
          <w:szCs w:val="24"/>
        </w:rPr>
        <w:t xml:space="preserve"> </w:t>
      </w:r>
      <w:r w:rsidRPr="001A4CAF">
        <w:rPr>
          <w:rFonts w:ascii="Times New Roman" w:hAnsi="Times New Roman"/>
          <w:sz w:val="24"/>
          <w:szCs w:val="24"/>
        </w:rPr>
        <w:t>освоения слабовидящими обучающимися программы экологической культуры, здорового и безопасного образа жизни</w:t>
      </w:r>
      <w:r w:rsidRPr="001A4CAF">
        <w:rPr>
          <w:rFonts w:ascii="Times New Roman" w:hAnsi="Times New Roman"/>
          <w:i/>
          <w:sz w:val="24"/>
          <w:szCs w:val="24"/>
        </w:rPr>
        <w:t xml:space="preserve"> </w:t>
      </w:r>
      <w:r w:rsidRPr="001A4CAF">
        <w:rPr>
          <w:rFonts w:ascii="Times New Roman" w:hAnsi="Times New Roman"/>
          <w:sz w:val="24"/>
          <w:szCs w:val="24"/>
        </w:rPr>
        <w:t xml:space="preserve"> выступают: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элементарных экологических знаний, представлений;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сформированность представлений о факторах риска для здоровья человека, </w:t>
      </w:r>
      <w:r w:rsidRPr="001A4CAF">
        <w:rPr>
          <w:rFonts w:ascii="Times New Roman" w:hAnsi="Times New Roman"/>
          <w:sz w:val="24"/>
          <w:szCs w:val="24"/>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элементарных представлений о здоровом образе жизни, и способах его поддерживания;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сформированность способов безопасного поведения в различных видах деятельности (учебной, трудовой, спортивной и др.);</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бережного отношения к живой и неживой природе;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 качестве обобщенных результатов реализации программы могут выступать следующие показатели: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динамика показателей здоровья обучающихся (общего показателя здоровья, состояния зрительной системы и др.);</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lastRenderedPageBreak/>
        <w:tab/>
      </w:r>
      <w:r w:rsidRPr="001A4CAF">
        <w:rPr>
          <w:rFonts w:ascii="Times New Roman" w:hAnsi="Times New Roman"/>
          <w:sz w:val="24"/>
          <w:szCs w:val="24"/>
        </w:rPr>
        <w:t>динамика показателей количества пропусков по болезни и др.</w:t>
      </w:r>
    </w:p>
    <w:p w:rsidR="00E06093" w:rsidRPr="001A4CAF" w:rsidRDefault="00EF015B" w:rsidP="001A4CAF">
      <w:pPr>
        <w:tabs>
          <w:tab w:val="left" w:pos="-567"/>
          <w:tab w:val="right" w:leader="dot" w:pos="9639"/>
        </w:tabs>
        <w:spacing w:after="0" w:line="240" w:lineRule="auto"/>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.2.5.</w:t>
      </w:r>
      <w:r w:rsidR="00E06093" w:rsidRPr="001A4CAF">
        <w:rPr>
          <w:rFonts w:ascii="Times New Roman" w:hAnsi="Times New Roman"/>
          <w:b/>
          <w:sz w:val="24"/>
          <w:szCs w:val="24"/>
        </w:rPr>
        <w:t> </w:t>
      </w:r>
      <w:r w:rsidR="00E06093" w:rsidRPr="001A4CAF">
        <w:rPr>
          <w:rFonts w:ascii="Times New Roman" w:hAnsi="Times New Roman"/>
          <w:b/>
          <w:sz w:val="24"/>
          <w:szCs w:val="24"/>
        </w:rPr>
        <w:t>Программа коррекционной работы</w:t>
      </w:r>
    </w:p>
    <w:p w:rsidR="00814545" w:rsidRPr="001A4CAF" w:rsidRDefault="00814545"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 xml:space="preserve">Целью </w:t>
      </w:r>
      <w:r w:rsidRPr="001A4CAF">
        <w:rPr>
          <w:rFonts w:ascii="Times New Roman" w:hAnsi="Times New Roman" w:cs="Times New Roman"/>
          <w:color w:val="auto"/>
          <w:sz w:val="24"/>
          <w:szCs w:val="24"/>
        </w:rPr>
        <w:t xml:space="preserve">программы коррекционной работы </w:t>
      </w:r>
      <w:r w:rsidRPr="001A4CAF">
        <w:rPr>
          <w:rFonts w:ascii="Times New Roman" w:hAnsi="Times New Roman" w:cs="Times New Roman"/>
          <w:color w:val="auto"/>
          <w:spacing w:val="-2"/>
          <w:sz w:val="24"/>
          <w:szCs w:val="24"/>
        </w:rPr>
        <w:t>выступает оказание</w:t>
      </w:r>
      <w:r w:rsidRPr="001A4CAF">
        <w:rPr>
          <w:rFonts w:ascii="Times New Roman" w:hAnsi="Times New Roman" w:cs="Times New Roman"/>
          <w:color w:val="auto"/>
          <w:spacing w:val="2"/>
          <w:sz w:val="24"/>
          <w:szCs w:val="24"/>
        </w:rPr>
        <w:t xml:space="preserve"> слабовидящим обучающимся</w:t>
      </w:r>
      <w:r w:rsidRPr="001A4CAF">
        <w:rPr>
          <w:rFonts w:ascii="Times New Roman" w:hAnsi="Times New Roman" w:cs="Times New Roman"/>
          <w:color w:val="auto"/>
          <w:sz w:val="24"/>
          <w:szCs w:val="24"/>
        </w:rPr>
        <w:t xml:space="preserve"> </w:t>
      </w:r>
      <w:r w:rsidRPr="001A4CAF">
        <w:rPr>
          <w:rFonts w:ascii="Times New Roman" w:hAnsi="Times New Roman" w:cs="Times New Roman"/>
          <w:color w:val="auto"/>
          <w:spacing w:val="2"/>
          <w:sz w:val="24"/>
          <w:szCs w:val="24"/>
        </w:rPr>
        <w:t>помощи</w:t>
      </w:r>
      <w:r w:rsidRPr="001A4CAF">
        <w:rPr>
          <w:rFonts w:ascii="Times New Roman" w:hAnsi="Times New Roman" w:cs="Times New Roman"/>
          <w:color w:val="auto"/>
          <w:sz w:val="24"/>
          <w:szCs w:val="24"/>
        </w:rPr>
        <w:t xml:space="preserve"> в освоении АООП НОО</w:t>
      </w:r>
      <w:r w:rsidRPr="001A4CAF">
        <w:rPr>
          <w:rFonts w:ascii="Times New Roman" w:hAnsi="Times New Roman" w:cs="Times New Roman"/>
          <w:color w:val="auto"/>
          <w:spacing w:val="-3"/>
          <w:sz w:val="24"/>
          <w:szCs w:val="24"/>
        </w:rPr>
        <w:t>, коррекции недостатков в физи</w:t>
      </w:r>
      <w:r w:rsidRPr="001A4CAF">
        <w:rPr>
          <w:rFonts w:ascii="Times New Roman" w:hAnsi="Times New Roman" w:cs="Times New Roman"/>
          <w:color w:val="auto"/>
          <w:sz w:val="24"/>
          <w:szCs w:val="24"/>
        </w:rPr>
        <w:t>ческом и (или) психическом развитии обучающихся, их социальной адаптации.</w:t>
      </w:r>
    </w:p>
    <w:p w:rsidR="00814545" w:rsidRPr="001A4CAF" w:rsidRDefault="00814545" w:rsidP="001A4CAF">
      <w:pPr>
        <w:spacing w:after="0" w:line="240" w:lineRule="auto"/>
        <w:contextualSpacing/>
        <w:jc w:val="both"/>
        <w:rPr>
          <w:rFonts w:ascii="Times New Roman" w:hAnsi="Times New Roman"/>
          <w:b/>
          <w:sz w:val="24"/>
          <w:szCs w:val="24"/>
        </w:rPr>
      </w:pPr>
      <w:r w:rsidRPr="001A4CAF">
        <w:rPr>
          <w:rFonts w:ascii="Times New Roman" w:hAnsi="Times New Roman"/>
          <w:b/>
          <w:sz w:val="24"/>
          <w:szCs w:val="24"/>
        </w:rPr>
        <w:t>Задачами программы выступают: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создание условий для формирования у слабовидящих умений и навыков, способствующих  их социальной адаптации и интеграции;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профилактика возникновения вторичных отклонений в развитии, коррекция физического развития;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оптимизация процесса освоения слабовидящими АООП НОО;</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Программа коррекционной работы направлена на:</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выявление особых образовательных потребностей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Программа </w:t>
      </w:r>
      <w:r w:rsidRPr="001A4CAF">
        <w:rPr>
          <w:rFonts w:ascii="Times New Roman" w:hAnsi="Times New Roman"/>
          <w:sz w:val="24"/>
          <w:szCs w:val="24"/>
        </w:rPr>
        <w:tab/>
        <w:t>коррекционной работы предусматривает:</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осуществление мероприятий, способствующих социальной адаптации и интеграции слабовидящих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корректирование программы коррекционной работы с учетом результатов диагностических исследований;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обеспечение непрерывности коррекционной поддержки обучающихся в образовательном процессе и в повседневной жизни;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оценку достижения планируемых результатов обучающихся в освоении курсов коррекционно-развивающей области.</w:t>
      </w:r>
    </w:p>
    <w:p w:rsidR="00814545" w:rsidRPr="001A4CAF" w:rsidRDefault="00814545" w:rsidP="001A4CAF">
      <w:pPr>
        <w:spacing w:after="0" w:line="240" w:lineRule="auto"/>
        <w:contextualSpacing/>
        <w:jc w:val="both"/>
        <w:rPr>
          <w:rFonts w:ascii="Times New Roman" w:hAnsi="Times New Roman"/>
          <w:i/>
          <w:sz w:val="24"/>
          <w:szCs w:val="24"/>
        </w:rPr>
      </w:pPr>
      <w:r w:rsidRPr="001A4CAF">
        <w:rPr>
          <w:rFonts w:ascii="Times New Roman" w:hAnsi="Times New Roman"/>
          <w:sz w:val="24"/>
          <w:szCs w:val="24"/>
        </w:rPr>
        <w:tab/>
      </w:r>
      <w:r w:rsidRPr="001A4CAF">
        <w:rPr>
          <w:rFonts w:ascii="Times New Roman" w:hAnsi="Times New Roman"/>
          <w:i/>
          <w:sz w:val="24"/>
          <w:szCs w:val="24"/>
        </w:rPr>
        <w:t>Направления коррекционной работы и их содержание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Д</w:t>
      </w:r>
      <w:r w:rsidRPr="001A4CAF">
        <w:rPr>
          <w:rFonts w:ascii="Times New Roman" w:hAnsi="Times New Roman"/>
          <w:i/>
          <w:sz w:val="24"/>
          <w:szCs w:val="24"/>
        </w:rPr>
        <w:t xml:space="preserve">иагностическое направление  </w:t>
      </w:r>
      <w:r w:rsidRPr="001A4CAF">
        <w:rPr>
          <w:rFonts w:ascii="Times New Roman" w:hAnsi="Times New Roman"/>
          <w:sz w:val="24"/>
          <w:szCs w:val="24"/>
        </w:rPr>
        <w:t>предполагает</w:t>
      </w:r>
      <w:r w:rsidRPr="001A4CAF">
        <w:rPr>
          <w:rFonts w:ascii="Times New Roman" w:hAnsi="Times New Roman"/>
          <w:i/>
          <w:sz w:val="24"/>
          <w:szCs w:val="24"/>
        </w:rPr>
        <w:t xml:space="preserve"> </w:t>
      </w:r>
      <w:r w:rsidRPr="001A4CAF">
        <w:rPr>
          <w:rFonts w:ascii="Times New Roman" w:hAnsi="Times New Roman"/>
          <w:sz w:val="24"/>
          <w:szCs w:val="24"/>
        </w:rPr>
        <w:t>как</w:t>
      </w:r>
      <w:r w:rsidRPr="001A4CAF">
        <w:rPr>
          <w:rFonts w:ascii="Times New Roman" w:hAnsi="Times New Roman"/>
          <w:i/>
          <w:sz w:val="24"/>
          <w:szCs w:val="24"/>
        </w:rPr>
        <w:t xml:space="preserve"> </w:t>
      </w:r>
      <w:r w:rsidRPr="001A4CAF">
        <w:rPr>
          <w:rFonts w:ascii="Times New Roman" w:hAnsi="Times New Roman"/>
          <w:sz w:val="24"/>
          <w:szCs w:val="24"/>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lastRenderedPageBreak/>
        <w:t xml:space="preserve"> изучения и анализа данных, представленных психолого-медико-педагогической комиссией на каждого обучающегося;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изучения социальной ситуации развития и условий семейного воспитания слабовидящего обучающегося;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наблюдения за обучающимся с целью выявления трудностей адаптации к условиям образовательной организации;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мониторинга достижений планируемых результатов обучающихся в освоении курсов коррекционно-развивающей области.</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i/>
          <w:sz w:val="24"/>
          <w:szCs w:val="24"/>
        </w:rPr>
        <w:t xml:space="preserve">Коррекционно-развивающее направление </w:t>
      </w:r>
      <w:r w:rsidRPr="001A4CAF">
        <w:rPr>
          <w:rFonts w:ascii="Times New Roman" w:hAnsi="Times New Roman"/>
          <w:sz w:val="24"/>
          <w:szCs w:val="24"/>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создания образовательной среды, способствующей личностному развитию каждого обучающегося;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00B050"/>
          <w:sz w:val="24"/>
          <w:szCs w:val="24"/>
        </w:rPr>
        <w:tab/>
      </w:r>
      <w:r w:rsidRPr="001A4CAF">
        <w:rPr>
          <w:rFonts w:ascii="Times New Roman" w:hAnsi="Times New Roman"/>
          <w:sz w:val="24"/>
          <w:szCs w:val="24"/>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проведения индивидуальной коррекционной работы с обучающимися, имеющими наряду с типологическими индивидуальные особые образовательные потребности;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реализации мероприятий, способствующих социальной адаптации и интеграции слабовидящих обучающихся; </w:t>
      </w:r>
      <w:r w:rsidRPr="001A4CAF">
        <w:rPr>
          <w:rFonts w:ascii="Times New Roman" w:hAnsi="Times New Roman"/>
          <w:sz w:val="24"/>
          <w:szCs w:val="24"/>
        </w:rPr>
        <w:tab/>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корректирования программы коррекционной работы с учетом результатов диагностических исследований;</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i/>
          <w:sz w:val="24"/>
          <w:szCs w:val="24"/>
        </w:rPr>
        <w:tab/>
        <w:t xml:space="preserve">Консультативное направление </w:t>
      </w:r>
      <w:r w:rsidRPr="001A4CAF">
        <w:rPr>
          <w:rFonts w:ascii="Times New Roman" w:hAnsi="Times New Roman"/>
          <w:sz w:val="24"/>
          <w:szCs w:val="24"/>
        </w:rPr>
        <w:t>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w:t>
      </w:r>
      <w:r w:rsidRPr="001A4CAF">
        <w:rPr>
          <w:rFonts w:ascii="Times New Roman" w:hAnsi="Times New Roman"/>
          <w:sz w:val="24"/>
          <w:szCs w:val="24"/>
        </w:rPr>
        <w:lastRenderedPageBreak/>
        <w:t xml:space="preserve">консультативной поддержки родителям (законным представителям), педагогическим работникам в их реализации.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r>
      <w:r w:rsidRPr="001A4CAF">
        <w:rPr>
          <w:rFonts w:ascii="Times New Roman" w:hAnsi="Times New Roman"/>
          <w:i/>
          <w:sz w:val="24"/>
          <w:szCs w:val="24"/>
        </w:rPr>
        <w:t xml:space="preserve">Информационно-просветительское направление </w:t>
      </w:r>
      <w:r w:rsidRPr="001A4CAF">
        <w:rPr>
          <w:rFonts w:ascii="Times New Roman" w:hAnsi="Times New Roman"/>
          <w:sz w:val="24"/>
          <w:szCs w:val="24"/>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b/>
          <w:sz w:val="24"/>
          <w:szCs w:val="24"/>
        </w:rPr>
        <w:t xml:space="preserve">Планируемыми результатами </w:t>
      </w:r>
      <w:r w:rsidRPr="001A4CAF">
        <w:rPr>
          <w:rFonts w:ascii="Times New Roman" w:hAnsi="Times New Roman"/>
          <w:sz w:val="24"/>
          <w:szCs w:val="24"/>
        </w:rPr>
        <w:t xml:space="preserve">освоения программы коррекционной работы выступают: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освоение образовательной среды, повышение возможностей в пространственной и социально-бытовой ориентировке;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совершенствование навыков ориентировки в микропространстве и формирование умений в ориентировке в макропространстве;</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расширение круга предметно-практических умений и навыков;</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использование освоенных ориентировочных умений и навыков в новых (нестандартных) ситуациях;</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осуществление учебно-познавательной деятельности с учетом имеющихся противопоказаний и ограничений;</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овладение эффективными компенсаторными способами учебно-познавательной и предметно-практической деятельности;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сформированность самостоятельности в учебной деятельности и повседневной жизни;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повышение познавательной и социальной активности;</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овладение вербальными и невербальными средствами общения;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расширение представлений о широком социуме; </w:t>
      </w:r>
    </w:p>
    <w:p w:rsidR="00814545" w:rsidRPr="001A4CAF" w:rsidRDefault="00814545"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1A4CAF" w:rsidRDefault="00814545" w:rsidP="001A4CAF">
      <w:pPr>
        <w:spacing w:after="0" w:line="240" w:lineRule="auto"/>
        <w:contextualSpacing/>
        <w:jc w:val="both"/>
        <w:rPr>
          <w:rFonts w:ascii="Times New Roman" w:hAnsi="Times New Roman"/>
          <w:i/>
          <w:sz w:val="24"/>
          <w:szCs w:val="24"/>
        </w:rPr>
      </w:pPr>
      <w:r w:rsidRPr="001A4CAF">
        <w:rPr>
          <w:rFonts w:ascii="Times New Roman" w:hAnsi="Times New Roman"/>
          <w:i/>
          <w:sz w:val="24"/>
          <w:szCs w:val="24"/>
        </w:rPr>
        <w:t>Механизм взаимодействия специалистов по реализации программы коррекционной работы.</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color w:val="339966"/>
          <w:sz w:val="24"/>
          <w:szCs w:val="24"/>
        </w:rPr>
        <w:tab/>
      </w:r>
      <w:r w:rsidRPr="001A4CAF">
        <w:rPr>
          <w:rFonts w:ascii="Times New Roman" w:hAnsi="Times New Roman"/>
          <w:sz w:val="24"/>
          <w:szCs w:val="24"/>
        </w:rP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комплексного обследования обучающегося всеми специалистами (медицинскими работниками, психологами, педагогами); </w:t>
      </w:r>
    </w:p>
    <w:p w:rsidR="00814545" w:rsidRPr="001A4CAF" w:rsidRDefault="00814545"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1A4CAF" w:rsidRDefault="00814545"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w:t>
      </w:r>
      <w:r w:rsidRPr="001A4CAF">
        <w:rPr>
          <w:rFonts w:ascii="Times New Roman" w:hAnsi="Times New Roman"/>
          <w:sz w:val="24"/>
          <w:szCs w:val="24"/>
        </w:rPr>
        <w:lastRenderedPageBreak/>
        <w:t xml:space="preserve">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Pr="001A4CAF" w:rsidRDefault="00EF015B" w:rsidP="001A4CAF">
      <w:pPr>
        <w:tabs>
          <w:tab w:val="left" w:pos="-567"/>
          <w:tab w:val="right" w:leader="dot" w:pos="9639"/>
        </w:tabs>
        <w:spacing w:after="0" w:line="240" w:lineRule="auto"/>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.2.6.</w:t>
      </w:r>
      <w:r w:rsidR="00E06093" w:rsidRPr="001A4CAF">
        <w:rPr>
          <w:rFonts w:ascii="Times New Roman" w:hAnsi="Times New Roman"/>
          <w:b/>
          <w:sz w:val="24"/>
          <w:szCs w:val="24"/>
        </w:rPr>
        <w:t> </w:t>
      </w:r>
      <w:r w:rsidR="00E06093" w:rsidRPr="001A4CAF">
        <w:rPr>
          <w:rFonts w:ascii="Times New Roman" w:hAnsi="Times New Roman"/>
          <w:b/>
          <w:sz w:val="24"/>
          <w:szCs w:val="24"/>
        </w:rPr>
        <w:t>Программа внеурочной деятельности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bCs/>
          <w:sz w:val="24"/>
          <w:szCs w:val="24"/>
        </w:rPr>
        <w:t xml:space="preserve">Целью </w:t>
      </w:r>
      <w:r w:rsidRPr="001A4CAF">
        <w:rPr>
          <w:rFonts w:ascii="Times New Roman" w:hAnsi="Times New Roman"/>
          <w:bCs/>
          <w:sz w:val="24"/>
          <w:szCs w:val="24"/>
        </w:rPr>
        <w:t>организации внеурочной деятельности</w:t>
      </w:r>
      <w:r w:rsidRPr="001A4CAF">
        <w:rPr>
          <w:rFonts w:ascii="Times New Roman" w:hAnsi="Times New Roman"/>
          <w:sz w:val="24"/>
          <w:szCs w:val="24"/>
        </w:rPr>
        <w:t xml:space="preserve"> является создание</w:t>
      </w:r>
      <w:r w:rsidRPr="001A4CAF">
        <w:rPr>
          <w:rFonts w:ascii="Times New Roman" w:hAnsi="Times New Roman"/>
          <w:b/>
          <w:bCs/>
          <w:sz w:val="24"/>
          <w:szCs w:val="24"/>
        </w:rPr>
        <w:t xml:space="preserve"> </w:t>
      </w:r>
      <w:r w:rsidRPr="001A4CAF">
        <w:rPr>
          <w:rFonts w:ascii="Times New Roman" w:hAnsi="Times New Roman"/>
          <w:sz w:val="24"/>
          <w:szCs w:val="24"/>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Задачами </w:t>
      </w:r>
      <w:r w:rsidRPr="001A4CAF">
        <w:rPr>
          <w:rFonts w:ascii="Times New Roman" w:hAnsi="Times New Roman"/>
          <w:sz w:val="24"/>
          <w:szCs w:val="24"/>
        </w:rPr>
        <w:t>организации внеурочной деятельности является: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обеспечение адаптации слабовидящего обучающегося к школьному обучению;</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улучшение условий для развития слабовидящего обучающегося; содействие  развитию</w:t>
      </w:r>
      <w:r w:rsidRPr="001A4CAF">
        <w:rPr>
          <w:rFonts w:ascii="Times New Roman" w:hAnsi="Times New Roman"/>
          <w:b/>
          <w:bCs/>
          <w:sz w:val="24"/>
          <w:szCs w:val="24"/>
        </w:rPr>
        <w:t xml:space="preserve">  </w:t>
      </w:r>
      <w:r w:rsidRPr="001A4CAF">
        <w:rPr>
          <w:rFonts w:ascii="Times New Roman" w:hAnsi="Times New Roman"/>
          <w:sz w:val="24"/>
          <w:szCs w:val="24"/>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развитие личности обучающихся, коррекция нарушений развития и профилактика возникновения вторичных отклонений. </w:t>
      </w:r>
    </w:p>
    <w:p w:rsidR="00C87ECF" w:rsidRPr="001A4CAF" w:rsidRDefault="00C87ECF" w:rsidP="001A4CAF">
      <w:pPr>
        <w:pStyle w:val="11"/>
        <w:spacing w:after="0" w:line="240" w:lineRule="auto"/>
        <w:ind w:left="0" w:firstLine="709"/>
        <w:jc w:val="both"/>
        <w:rPr>
          <w:rFonts w:ascii="Times New Roman" w:hAnsi="Times New Roman"/>
          <w:sz w:val="24"/>
          <w:szCs w:val="24"/>
          <w:lang w:eastAsia="ru-RU"/>
        </w:rPr>
      </w:pPr>
      <w:r w:rsidRPr="001A4CAF">
        <w:rPr>
          <w:rFonts w:ascii="Times New Roman" w:hAnsi="Times New Roman"/>
          <w:sz w:val="24"/>
          <w:szCs w:val="24"/>
          <w:lang w:eastAsia="ru-RU"/>
        </w:rPr>
        <w:t>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др</w:t>
      </w:r>
      <w:r w:rsidR="00952F54" w:rsidRPr="001A4CAF">
        <w:rPr>
          <w:rFonts w:ascii="Times New Roman" w:hAnsi="Times New Roman"/>
          <w:sz w:val="24"/>
          <w:szCs w:val="24"/>
          <w:lang w:eastAsia="ru-RU"/>
        </w:rPr>
        <w:t>)</w:t>
      </w:r>
      <w:r w:rsidRPr="001A4CAF">
        <w:rPr>
          <w:rFonts w:ascii="Times New Roman" w:hAnsi="Times New Roman"/>
          <w:sz w:val="24"/>
          <w:szCs w:val="24"/>
          <w:lang w:eastAsia="ru-RU"/>
        </w:rPr>
        <w:t>.</w:t>
      </w:r>
    </w:p>
    <w:p w:rsidR="00C87ECF" w:rsidRPr="001A4CAF" w:rsidRDefault="00C87ECF" w:rsidP="001A4CAF">
      <w:pPr>
        <w:pStyle w:val="11"/>
        <w:spacing w:after="0" w:line="240" w:lineRule="auto"/>
        <w:ind w:left="0" w:firstLine="709"/>
        <w:jc w:val="both"/>
        <w:rPr>
          <w:rFonts w:ascii="Times New Roman" w:hAnsi="Times New Roman"/>
          <w:sz w:val="24"/>
          <w:szCs w:val="24"/>
          <w:lang w:eastAsia="ru-RU"/>
        </w:rPr>
      </w:pPr>
      <w:r w:rsidRPr="001A4CAF">
        <w:rPr>
          <w:rFonts w:ascii="Times New Roman" w:hAnsi="Times New Roman"/>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
    <w:p w:rsidR="00C87ECF" w:rsidRPr="001A4CAF" w:rsidRDefault="00C87ECF" w:rsidP="001A4CAF">
      <w:pPr>
        <w:pStyle w:val="western"/>
        <w:spacing w:before="0" w:beforeAutospacing="0" w:after="0" w:afterAutospacing="0"/>
        <w:ind w:firstLine="709"/>
        <w:contextualSpacing/>
        <w:jc w:val="both"/>
      </w:pPr>
      <w:r w:rsidRPr="001A4CAF">
        <w:t>Внеурочная деятельность</w:t>
      </w:r>
      <w:r w:rsidRPr="001A4CAF">
        <w:rPr>
          <w:b/>
        </w:rPr>
        <w:t xml:space="preserve"> </w:t>
      </w:r>
      <w:r w:rsidRPr="001A4CAF">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Спортивно-оздоровительное направление предполагает:</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чувства сопричастности и гордости за спортивные достижения наших соотечественников;</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ценностного отношения к здоровью и здоровому образу жизни;</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стремление к проявлению волевых усилий, к преодолению трудностей, к достижению конкретного результата;</w:t>
      </w:r>
    </w:p>
    <w:p w:rsidR="00C87ECF" w:rsidRPr="001A4CAF" w:rsidRDefault="00C87ECF" w:rsidP="001A4CAF">
      <w:pPr>
        <w:tabs>
          <w:tab w:val="left" w:pos="0"/>
          <w:tab w:val="left" w:pos="709"/>
          <w:tab w:val="left" w:pos="9180"/>
          <w:tab w:val="left" w:pos="9360"/>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стремление к реализации основ здорового образа жизни, к здоровьесберегающему поведению.</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Духовно-нравственное направление предполагает:</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умения давать нравственную оценку своим и чужим поступкам, стремления к выполнению моральных норм;</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трудолюбия, положительного отношения к учению, труду, жизни; </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эстетических потребностей и чувств; </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способность к оценке своего участия во внеурочной деятельности;</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способность к оценке</w:t>
      </w:r>
      <w:r w:rsidR="00952F54"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xml:space="preserve"> как собственных поступков, так и поступков окружающих людей;</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развитие этических чувств — стыда, вины, совести как регуляторов морального поведения; </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понимание чувств других людей и сопереживание им;</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чувства нового;</w:t>
      </w:r>
    </w:p>
    <w:p w:rsidR="00C87ECF" w:rsidRPr="001A4CAF" w:rsidRDefault="00C87ECF" w:rsidP="001A4CAF">
      <w:pPr>
        <w:pStyle w:val="ae"/>
        <w:tabs>
          <w:tab w:val="left" w:pos="0"/>
          <w:tab w:val="left" w:pos="709"/>
        </w:tabs>
        <w:spacing w:line="240" w:lineRule="auto"/>
        <w:ind w:left="142" w:firstLine="567"/>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1A4CAF">
        <w:rPr>
          <w:rFonts w:ascii="Times New Roman" w:hAnsi="Times New Roman" w:cs="Times New Roman"/>
          <w:color w:val="auto"/>
          <w:spacing w:val="2"/>
          <w:sz w:val="24"/>
          <w:szCs w:val="24"/>
        </w:rPr>
        <w:t xml:space="preserve"> </w:t>
      </w:r>
    </w:p>
    <w:p w:rsidR="00C87ECF" w:rsidRPr="001A4CAF" w:rsidRDefault="00C87ECF" w:rsidP="001A4CAF">
      <w:pPr>
        <w:pStyle w:val="ae"/>
        <w:tabs>
          <w:tab w:val="left" w:pos="0"/>
          <w:tab w:val="left" w:pos="709"/>
        </w:tabs>
        <w:spacing w:line="240" w:lineRule="auto"/>
        <w:ind w:left="709" w:firstLine="0"/>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формирование мотивационной основы внеучебной деятельности, </w:t>
      </w:r>
      <w:r w:rsidRPr="001A4CAF">
        <w:rPr>
          <w:rFonts w:ascii="Times New Roman" w:hAnsi="Times New Roman" w:cs="Times New Roman"/>
          <w:color w:val="auto"/>
          <w:sz w:val="24"/>
          <w:szCs w:val="24"/>
        </w:rPr>
        <w:t>включающей социальные, учебно ­ познавательные и внешние мотивы;</w:t>
      </w:r>
    </w:p>
    <w:p w:rsidR="00C87ECF" w:rsidRPr="001A4CAF" w:rsidRDefault="00C87ECF" w:rsidP="001A4CAF">
      <w:pPr>
        <w:pStyle w:val="ae"/>
        <w:tabs>
          <w:tab w:val="left" w:pos="0"/>
          <w:tab w:val="left" w:pos="709"/>
        </w:tabs>
        <w:spacing w:line="240" w:lineRule="auto"/>
        <w:ind w:left="720"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учебно ­ познавательного интереса к внеучебному материалу;</w:t>
      </w:r>
    </w:p>
    <w:p w:rsidR="00C87ECF" w:rsidRPr="001A4CAF" w:rsidRDefault="00C87ECF" w:rsidP="001A4CAF">
      <w:pPr>
        <w:pStyle w:val="ae"/>
        <w:tabs>
          <w:tab w:val="left" w:pos="0"/>
          <w:tab w:val="left" w:pos="709"/>
        </w:tabs>
        <w:spacing w:line="240" w:lineRule="auto"/>
        <w:ind w:left="720" w:hanging="540"/>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ab/>
        <w:t>ориентация в нравственном содержании и смысле</w:t>
      </w:r>
      <w:r w:rsidR="00952F54" w:rsidRPr="001A4CAF">
        <w:rPr>
          <w:rFonts w:ascii="Times New Roman" w:hAnsi="Times New Roman" w:cs="Times New Roman"/>
          <w:color w:val="auto"/>
          <w:spacing w:val="2"/>
          <w:sz w:val="24"/>
          <w:szCs w:val="24"/>
        </w:rPr>
        <w:t>,</w:t>
      </w:r>
      <w:r w:rsidRPr="001A4CAF">
        <w:rPr>
          <w:rFonts w:ascii="Times New Roman" w:hAnsi="Times New Roman" w:cs="Times New Roman"/>
          <w:color w:val="auto"/>
          <w:spacing w:val="2"/>
          <w:sz w:val="24"/>
          <w:szCs w:val="24"/>
        </w:rPr>
        <w:t xml:space="preserve"> как </w:t>
      </w:r>
      <w:r w:rsidRPr="001A4CAF">
        <w:rPr>
          <w:rFonts w:ascii="Times New Roman" w:hAnsi="Times New Roman" w:cs="Times New Roman"/>
          <w:color w:val="auto"/>
          <w:sz w:val="24"/>
          <w:szCs w:val="24"/>
        </w:rPr>
        <w:t>собственных поступков, так и поступков окружающих людей;</w:t>
      </w:r>
    </w:p>
    <w:p w:rsidR="00C87ECF" w:rsidRPr="001A4CAF" w:rsidRDefault="00C87ECF" w:rsidP="001A4CAF">
      <w:pPr>
        <w:pStyle w:val="ae"/>
        <w:tabs>
          <w:tab w:val="left" w:pos="0"/>
          <w:tab w:val="left" w:pos="709"/>
        </w:tabs>
        <w:spacing w:line="240" w:lineRule="auto"/>
        <w:ind w:left="1277" w:hanging="557"/>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знание основных моральных норм и ориентация на их выполнение.</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Социальное направление предполагает:</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воспитание ценностного отношения к своему национальному языку и культуре;</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воспитание потребности в социальных контактах, предметно-практической деятельности; </w:t>
      </w:r>
    </w:p>
    <w:p w:rsidR="00C87ECF" w:rsidRPr="001A4CAF" w:rsidRDefault="00C87ECF" w:rsidP="001A4CAF">
      <w:pPr>
        <w:pStyle w:val="af"/>
        <w:tabs>
          <w:tab w:val="left" w:pos="0"/>
          <w:tab w:val="left" w:pos="709"/>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sidRPr="001A4CAF">
        <w:rPr>
          <w:rFonts w:ascii="Times New Roman" w:hAnsi="Times New Roman" w:cs="Times New Roman"/>
          <w:color w:val="auto"/>
          <w:sz w:val="24"/>
          <w:szCs w:val="24"/>
        </w:rPr>
        <w:t>;</w:t>
      </w:r>
    </w:p>
    <w:p w:rsidR="00C87ECF" w:rsidRPr="001A4CAF" w:rsidRDefault="00C87ECF" w:rsidP="001A4CAF">
      <w:pPr>
        <w:pStyle w:val="ae"/>
        <w:tabs>
          <w:tab w:val="left" w:pos="0"/>
        </w:tabs>
        <w:spacing w:line="240" w:lineRule="auto"/>
        <w:ind w:left="709"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укрепление доверия к другим людям;</w:t>
      </w:r>
    </w:p>
    <w:p w:rsidR="00C87ECF" w:rsidRPr="001A4CAF" w:rsidRDefault="00C87ECF" w:rsidP="001A4CAF">
      <w:pPr>
        <w:pStyle w:val="ae"/>
        <w:tabs>
          <w:tab w:val="left" w:pos="0"/>
        </w:tabs>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формирование умения адекватно использовать коммуникативные, прежде все</w:t>
      </w:r>
      <w:r w:rsidRPr="001A4CAF">
        <w:rPr>
          <w:rFonts w:ascii="Times New Roman" w:hAnsi="Times New Roman" w:cs="Times New Roman"/>
          <w:color w:val="auto"/>
          <w:sz w:val="24"/>
          <w:szCs w:val="24"/>
        </w:rPr>
        <w:t xml:space="preserve">го, </w:t>
      </w:r>
      <w:r w:rsidRPr="001A4CAF">
        <w:rPr>
          <w:rFonts w:ascii="Times New Roman" w:hAnsi="Times New Roman" w:cs="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1A4CAF">
        <w:rPr>
          <w:rFonts w:ascii="Times New Roman" w:hAnsi="Times New Roman" w:cs="Times New Roman"/>
          <w:color w:val="auto"/>
          <w:spacing w:val="2"/>
          <w:sz w:val="24"/>
          <w:szCs w:val="24"/>
        </w:rPr>
        <w:t xml:space="preserve">ле сопровождая его аудиовизуальной поддержкой), владеть </w:t>
      </w:r>
      <w:r w:rsidRPr="001A4CAF">
        <w:rPr>
          <w:rFonts w:ascii="Times New Roman" w:hAnsi="Times New Roman" w:cs="Times New Roman"/>
          <w:color w:val="auto"/>
          <w:sz w:val="24"/>
          <w:szCs w:val="24"/>
        </w:rPr>
        <w:t>диалогической формой коммуникации, используя, в том чис</w:t>
      </w:r>
      <w:r w:rsidRPr="001A4CAF">
        <w:rPr>
          <w:rFonts w:ascii="Times New Roman" w:hAnsi="Times New Roman" w:cs="Times New Roman"/>
          <w:color w:val="auto"/>
          <w:spacing w:val="2"/>
          <w:sz w:val="24"/>
          <w:szCs w:val="24"/>
        </w:rPr>
        <w:t>ле средства и инструменты ИКТ и дистанционного обще</w:t>
      </w:r>
      <w:r w:rsidRPr="001A4CAF">
        <w:rPr>
          <w:rFonts w:ascii="Times New Roman" w:hAnsi="Times New Roman" w:cs="Times New Roman"/>
          <w:color w:val="auto"/>
          <w:sz w:val="24"/>
          <w:szCs w:val="24"/>
        </w:rPr>
        <w:t>ния;</w:t>
      </w:r>
    </w:p>
    <w:p w:rsidR="00C87ECF" w:rsidRPr="001A4CAF" w:rsidRDefault="00C87ECF" w:rsidP="001A4CAF">
      <w:pPr>
        <w:pStyle w:val="ae"/>
        <w:tabs>
          <w:tab w:val="left" w:pos="0"/>
          <w:tab w:val="left" w:pos="709"/>
        </w:tabs>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color w:val="00B050"/>
          <w:spacing w:val="2"/>
          <w:sz w:val="24"/>
          <w:szCs w:val="24"/>
        </w:rPr>
        <w:tab/>
      </w:r>
      <w:r w:rsidRPr="001A4CAF">
        <w:rPr>
          <w:rFonts w:ascii="Times New Roman" w:hAnsi="Times New Roman" w:cs="Times New Roman"/>
          <w:color w:val="auto"/>
          <w:spacing w:val="2"/>
          <w:sz w:val="24"/>
          <w:szCs w:val="24"/>
        </w:rPr>
        <w:t>формирование умения договариваться и приходить к общему решению в со</w:t>
      </w:r>
      <w:r w:rsidRPr="001A4CAF">
        <w:rPr>
          <w:rFonts w:ascii="Times New Roman" w:hAnsi="Times New Roman" w:cs="Times New Roman"/>
          <w:color w:val="auto"/>
          <w:sz w:val="24"/>
          <w:szCs w:val="24"/>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C87ECF" w:rsidRPr="001A4CAF" w:rsidRDefault="00C87ECF" w:rsidP="001A4CAF">
      <w:pPr>
        <w:pStyle w:val="ae"/>
        <w:tabs>
          <w:tab w:val="left" w:pos="0"/>
          <w:tab w:val="left" w:pos="709"/>
        </w:tabs>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ab/>
        <w:t xml:space="preserve">использование речевых средств общения для решения </w:t>
      </w:r>
      <w:r w:rsidRPr="001A4CAF">
        <w:rPr>
          <w:rFonts w:ascii="Times New Roman" w:hAnsi="Times New Roman" w:cs="Times New Roman"/>
          <w:color w:val="auto"/>
          <w:sz w:val="24"/>
          <w:szCs w:val="24"/>
        </w:rPr>
        <w:t>различных коммуникативных задач;</w:t>
      </w:r>
    </w:p>
    <w:p w:rsidR="00C87ECF" w:rsidRPr="001A4CAF" w:rsidRDefault="00C87ECF" w:rsidP="001A4CAF">
      <w:pPr>
        <w:pStyle w:val="11"/>
        <w:tabs>
          <w:tab w:val="left" w:pos="0"/>
          <w:tab w:val="left" w:pos="709"/>
        </w:tabs>
        <w:spacing w:after="0" w:line="240" w:lineRule="auto"/>
        <w:ind w:left="0"/>
        <w:jc w:val="both"/>
        <w:rPr>
          <w:rFonts w:ascii="Times New Roman" w:hAnsi="Times New Roman"/>
          <w:sz w:val="24"/>
          <w:szCs w:val="24"/>
        </w:rPr>
      </w:pPr>
      <w:r w:rsidRPr="001A4CAF">
        <w:rPr>
          <w:rFonts w:ascii="Times New Roman" w:hAnsi="Times New Roman"/>
          <w:sz w:val="24"/>
          <w:szCs w:val="24"/>
        </w:rPr>
        <w:lastRenderedPageBreak/>
        <w:tab/>
        <w:t>адекватное использование нарушенного зрения для решения различных коммуникативных задач;</w:t>
      </w:r>
    </w:p>
    <w:p w:rsidR="00C87ECF" w:rsidRPr="001A4CAF" w:rsidRDefault="00C87ECF" w:rsidP="001A4CAF">
      <w:pPr>
        <w:pStyle w:val="11"/>
        <w:tabs>
          <w:tab w:val="left" w:pos="0"/>
          <w:tab w:val="left" w:pos="709"/>
        </w:tabs>
        <w:spacing w:after="0" w:line="240" w:lineRule="auto"/>
        <w:ind w:left="0"/>
        <w:jc w:val="both"/>
        <w:rPr>
          <w:rFonts w:ascii="Times New Roman" w:hAnsi="Times New Roman"/>
          <w:sz w:val="24"/>
          <w:szCs w:val="24"/>
        </w:rPr>
      </w:pPr>
      <w:r w:rsidRPr="001A4CAF">
        <w:rPr>
          <w:rFonts w:ascii="Times New Roman" w:hAnsi="Times New Roman"/>
          <w:sz w:val="24"/>
          <w:szCs w:val="24"/>
        </w:rPr>
        <w:tab/>
        <w:t xml:space="preserve">использование адекватных средства общения для взаимодействия с партнером. </w:t>
      </w:r>
    </w:p>
    <w:p w:rsidR="00C87ECF" w:rsidRPr="001A4CAF" w:rsidRDefault="00C87ECF" w:rsidP="001A4CAF">
      <w:pPr>
        <w:pStyle w:val="af"/>
        <w:tabs>
          <w:tab w:val="left" w:pos="0"/>
          <w:tab w:val="left" w:pos="709"/>
        </w:tabs>
        <w:spacing w:line="240" w:lineRule="auto"/>
        <w:ind w:left="1534" w:hanging="1534"/>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Общеинтеллектуальное направление предполагает:</w:t>
      </w:r>
    </w:p>
    <w:p w:rsidR="00C87ECF" w:rsidRPr="001A4CAF" w:rsidRDefault="00C87ECF" w:rsidP="001A4CAF">
      <w:pPr>
        <w:pStyle w:val="ae"/>
        <w:tabs>
          <w:tab w:val="left" w:pos="0"/>
        </w:tabs>
        <w:spacing w:line="240" w:lineRule="auto"/>
        <w:ind w:firstLine="90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формирование умения принимать и сохранять учебную задачу; </w:t>
      </w:r>
      <w:r w:rsidRPr="001A4CAF">
        <w:rPr>
          <w:rFonts w:ascii="Times New Roman" w:hAnsi="Times New Roman" w:cs="Times New Roman"/>
          <w:color w:val="auto"/>
          <w:spacing w:val="-4"/>
          <w:sz w:val="24"/>
          <w:szCs w:val="24"/>
        </w:rPr>
        <w:t>учитывать выделенные учителем ориентиры - действия в но</w:t>
      </w:r>
      <w:r w:rsidRPr="001A4CAF">
        <w:rPr>
          <w:rFonts w:ascii="Times New Roman" w:hAnsi="Times New Roman" w:cs="Times New Roman"/>
          <w:color w:val="auto"/>
          <w:sz w:val="24"/>
          <w:szCs w:val="24"/>
        </w:rPr>
        <w:t>вом материале;</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ab/>
        <w:t>учет установленных правил в планировании и конт</w:t>
      </w:r>
      <w:r w:rsidRPr="001A4CAF">
        <w:rPr>
          <w:rFonts w:ascii="Times New Roman" w:hAnsi="Times New Roman" w:cs="Times New Roman"/>
          <w:color w:val="auto"/>
          <w:sz w:val="24"/>
          <w:szCs w:val="24"/>
        </w:rPr>
        <w:t xml:space="preserve">роле способа решения; </w:t>
      </w:r>
      <w:r w:rsidRPr="001A4CAF">
        <w:rPr>
          <w:rFonts w:ascii="Times New Roman" w:hAnsi="Times New Roman" w:cs="Times New Roman"/>
          <w:color w:val="auto"/>
          <w:spacing w:val="-2"/>
          <w:sz w:val="24"/>
          <w:szCs w:val="24"/>
        </w:rPr>
        <w:t>осуществление итогового и пошагового контроля по резуль</w:t>
      </w:r>
      <w:r w:rsidRPr="001A4CAF">
        <w:rPr>
          <w:rFonts w:ascii="Times New Roman" w:hAnsi="Times New Roman" w:cs="Times New Roman"/>
          <w:color w:val="auto"/>
          <w:sz w:val="24"/>
          <w:szCs w:val="24"/>
        </w:rPr>
        <w:t>тату;</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ab/>
        <w:t xml:space="preserve">оценку правильности выполнения действия на уровне </w:t>
      </w:r>
      <w:r w:rsidRPr="001A4CAF">
        <w:rPr>
          <w:rFonts w:ascii="Times New Roman" w:hAnsi="Times New Roman" w:cs="Times New Roman"/>
          <w:color w:val="auto"/>
          <w:spacing w:val="2"/>
          <w:sz w:val="24"/>
          <w:szCs w:val="24"/>
        </w:rPr>
        <w:t>адекватной ретроспективной оценки соответствия результа</w:t>
      </w:r>
      <w:r w:rsidRPr="001A4CAF">
        <w:rPr>
          <w:rFonts w:ascii="Times New Roman" w:hAnsi="Times New Roman" w:cs="Times New Roman"/>
          <w:color w:val="auto"/>
          <w:sz w:val="24"/>
          <w:szCs w:val="24"/>
        </w:rPr>
        <w:t>тов требованиям данной задачи;</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pacing w:val="-4"/>
          <w:sz w:val="24"/>
          <w:szCs w:val="24"/>
        </w:rPr>
        <w:tab/>
        <w:t xml:space="preserve">формирование </w:t>
      </w:r>
      <w:r w:rsidRPr="001A4CAF">
        <w:rPr>
          <w:rFonts w:ascii="Times New Roman" w:hAnsi="Times New Roman" w:cs="Times New Roman"/>
          <w:color w:val="auto"/>
          <w:sz w:val="24"/>
          <w:szCs w:val="24"/>
        </w:rPr>
        <w:t xml:space="preserve">умения адекватно запрашивать и принимать необходимую практическую помощь; </w:t>
      </w:r>
    </w:p>
    <w:p w:rsidR="00C87ECF" w:rsidRPr="001A4CAF" w:rsidRDefault="00C87ECF" w:rsidP="001A4CAF">
      <w:pPr>
        <w:pStyle w:val="ae"/>
        <w:tabs>
          <w:tab w:val="left" w:pos="0"/>
          <w:tab w:val="left" w:pos="709"/>
        </w:tabs>
        <w:spacing w:line="240" w:lineRule="auto"/>
        <w:ind w:left="360"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ab/>
        <w:t>использование компенсаторных способов во внеурочной деятельности;</w:t>
      </w:r>
    </w:p>
    <w:p w:rsidR="00C87ECF" w:rsidRPr="001A4CAF" w:rsidRDefault="00C87ECF" w:rsidP="001A4CAF">
      <w:pPr>
        <w:pStyle w:val="ae"/>
        <w:tabs>
          <w:tab w:val="left" w:pos="0"/>
          <w:tab w:val="left" w:pos="709"/>
        </w:tabs>
        <w:spacing w:line="240" w:lineRule="auto"/>
        <w:ind w:left="360"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ab/>
        <w:t>осуществление алгоритмизации действий как основы компенсации;</w:t>
      </w:r>
    </w:p>
    <w:p w:rsidR="00C87ECF" w:rsidRPr="001A4CAF" w:rsidRDefault="00C87ECF" w:rsidP="001A4CAF">
      <w:pPr>
        <w:pStyle w:val="ae"/>
        <w:tabs>
          <w:tab w:val="left" w:pos="0"/>
          <w:tab w:val="left" w:pos="709"/>
        </w:tabs>
        <w:spacing w:line="240" w:lineRule="auto"/>
        <w:ind w:left="360"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ab/>
        <w:t>осуществление поиска, записи необходимой информации для выполнения учебных заданий, с использованием учебной литературы,</w:t>
      </w:r>
      <w:r w:rsidRPr="001A4CAF">
        <w:rPr>
          <w:rFonts w:ascii="Times New Roman" w:hAnsi="Times New Roman" w:cs="Times New Roman"/>
          <w:color w:val="00B050"/>
          <w:sz w:val="24"/>
          <w:szCs w:val="24"/>
        </w:rPr>
        <w:t xml:space="preserve"> </w:t>
      </w:r>
      <w:r w:rsidRPr="001A4CAF">
        <w:rPr>
          <w:rFonts w:ascii="Times New Roman" w:hAnsi="Times New Roman" w:cs="Times New Roman"/>
          <w:color w:val="auto"/>
          <w:sz w:val="24"/>
          <w:szCs w:val="24"/>
        </w:rPr>
        <w:t xml:space="preserve">энциклопедий, справочников (включая электронные, </w:t>
      </w:r>
      <w:r w:rsidRPr="001A4CAF">
        <w:rPr>
          <w:rFonts w:ascii="Times New Roman" w:hAnsi="Times New Roman" w:cs="Times New Roman"/>
          <w:color w:val="auto"/>
          <w:spacing w:val="-2"/>
          <w:sz w:val="24"/>
          <w:szCs w:val="24"/>
        </w:rPr>
        <w:t xml:space="preserve">цифровые), в открытом информационном пространстве, в том </w:t>
      </w:r>
      <w:r w:rsidRPr="001A4CAF">
        <w:rPr>
          <w:rFonts w:ascii="Times New Roman" w:hAnsi="Times New Roman" w:cs="Times New Roman"/>
          <w:color w:val="auto"/>
          <w:sz w:val="24"/>
          <w:szCs w:val="24"/>
        </w:rPr>
        <w:t>числе контролируемом пространстве Интернета;</w:t>
      </w:r>
    </w:p>
    <w:p w:rsidR="00C87ECF" w:rsidRPr="001A4CAF" w:rsidRDefault="00C87ECF" w:rsidP="001A4CAF">
      <w:pPr>
        <w:pStyle w:val="ae"/>
        <w:tabs>
          <w:tab w:val="left" w:pos="0"/>
          <w:tab w:val="left" w:pos="709"/>
        </w:tabs>
        <w:spacing w:line="240" w:lineRule="auto"/>
        <w:ind w:left="360" w:firstLine="0"/>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ab/>
        <w:t>использование знаково ­ символических средств, в том чис</w:t>
      </w:r>
      <w:r w:rsidRPr="001A4CAF">
        <w:rPr>
          <w:rFonts w:ascii="Times New Roman" w:hAnsi="Times New Roman" w:cs="Times New Roman"/>
          <w:color w:val="auto"/>
          <w:sz w:val="24"/>
          <w:szCs w:val="24"/>
        </w:rPr>
        <w:t>ле</w:t>
      </w:r>
      <w:r w:rsidR="007C039D" w:rsidRPr="001A4CAF">
        <w:rPr>
          <w:rFonts w:ascii="Times New Roman" w:hAnsi="Times New Roman" w:cs="Times New Roman"/>
          <w:color w:val="auto"/>
          <w:sz w:val="24"/>
          <w:szCs w:val="24"/>
        </w:rPr>
        <w:t>,</w:t>
      </w:r>
      <w:r w:rsidRPr="001A4CAF">
        <w:rPr>
          <w:rFonts w:ascii="Times New Roman" w:hAnsi="Times New Roman" w:cs="Times New Roman"/>
          <w:color w:val="auto"/>
          <w:sz w:val="24"/>
          <w:szCs w:val="24"/>
        </w:rPr>
        <w:t xml:space="preserve"> моделей и схем для решения задач.</w:t>
      </w:r>
    </w:p>
    <w:p w:rsidR="00C87ECF" w:rsidRPr="001A4CAF" w:rsidRDefault="00C87ECF" w:rsidP="001A4CAF">
      <w:pPr>
        <w:pStyle w:val="af"/>
        <w:tabs>
          <w:tab w:val="left" w:pos="0"/>
          <w:tab w:val="left" w:pos="709"/>
        </w:tabs>
        <w:spacing w:line="240" w:lineRule="auto"/>
        <w:ind w:left="360" w:firstLine="0"/>
        <w:contextualSpacing/>
        <w:rPr>
          <w:rFonts w:ascii="Times New Roman" w:hAnsi="Times New Roman" w:cs="Times New Roman"/>
          <w:i/>
          <w:color w:val="auto"/>
          <w:sz w:val="24"/>
          <w:szCs w:val="24"/>
        </w:rPr>
      </w:pPr>
      <w:r w:rsidRPr="001A4CAF">
        <w:rPr>
          <w:rFonts w:ascii="Times New Roman" w:hAnsi="Times New Roman" w:cs="Times New Roman"/>
          <w:i/>
          <w:color w:val="auto"/>
          <w:sz w:val="24"/>
          <w:szCs w:val="24"/>
        </w:rPr>
        <w:t>Общекультурное направление предполагает:</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знание правил этики, культуры речи;</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формирование интереса к чтению, произведениям искусства, детским </w:t>
      </w:r>
      <w:r w:rsidRPr="001A4CAF">
        <w:rPr>
          <w:rFonts w:ascii="Times New Roman" w:hAnsi="Times New Roman" w:cs="Times New Roman"/>
          <w:color w:val="auto"/>
          <w:sz w:val="24"/>
          <w:szCs w:val="24"/>
        </w:rPr>
        <w:t>спектаклям, концертам, выставкам, музыке;</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повышение интереса к занятиям художественным творчеством;</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отрицательного отношения к некрасивым поступкам и неряшливости; воспитание стремления к опрятному внешнему виду;</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предупреждение вербализма знаний и речи; установление связи чувственного и логического;</w:t>
      </w:r>
    </w:p>
    <w:p w:rsidR="00C87ECF" w:rsidRPr="001A4CAF" w:rsidRDefault="00C87ECF" w:rsidP="001A4CAF">
      <w:pPr>
        <w:pStyle w:val="ae"/>
        <w:tabs>
          <w:tab w:val="left" w:pos="0"/>
          <w:tab w:val="left" w:pos="709"/>
        </w:tabs>
        <w:spacing w:line="240" w:lineRule="auto"/>
        <w:ind w:firstLine="36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формирование компенсаторных способов познавательной деятельности.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Содержание работы по данным направлениям являются ориентиром для разработки образовательной организацией программы внеурочной деятельности. 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 </w:t>
      </w:r>
    </w:p>
    <w:p w:rsidR="00C87ECF" w:rsidRPr="001A4CAF" w:rsidRDefault="00C87ECF" w:rsidP="001A4CAF">
      <w:pPr>
        <w:pStyle w:val="af"/>
        <w:spacing w:line="240" w:lineRule="auto"/>
        <w:ind w:firstLine="709"/>
        <w:contextualSpacing/>
        <w:rPr>
          <w:rFonts w:ascii="Times New Roman" w:hAnsi="Times New Roman" w:cs="Times New Roman"/>
          <w:bCs/>
          <w:color w:val="auto"/>
          <w:spacing w:val="2"/>
          <w:sz w:val="24"/>
          <w:szCs w:val="24"/>
        </w:rPr>
      </w:pPr>
      <w:r w:rsidRPr="001A4CAF">
        <w:rPr>
          <w:rFonts w:ascii="Times New Roman" w:hAnsi="Times New Roman" w:cs="Times New Roman"/>
          <w:color w:val="auto"/>
          <w:sz w:val="24"/>
          <w:szCs w:val="24"/>
        </w:rPr>
        <w:t>Внеурочная деятельность</w:t>
      </w:r>
      <w:r w:rsidRPr="001A4CAF">
        <w:rPr>
          <w:rFonts w:ascii="Times New Roman" w:hAnsi="Times New Roman" w:cs="Times New Roman"/>
          <w:b/>
          <w:color w:val="auto"/>
          <w:sz w:val="24"/>
          <w:szCs w:val="24"/>
        </w:rPr>
        <w:t xml:space="preserve"> </w:t>
      </w:r>
      <w:r w:rsidRPr="001A4CAF">
        <w:rPr>
          <w:rFonts w:ascii="Times New Roman" w:hAnsi="Times New Roman" w:cs="Times New Roman"/>
          <w:color w:val="auto"/>
          <w:sz w:val="24"/>
          <w:szCs w:val="24"/>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1A4CAF">
        <w:rPr>
          <w:rFonts w:ascii="Times New Roman" w:hAnsi="Times New Roman" w:cs="Times New Roman"/>
          <w:bCs/>
          <w:color w:val="auto"/>
          <w:spacing w:val="2"/>
          <w:sz w:val="24"/>
          <w:szCs w:val="24"/>
        </w:rPr>
        <w:t xml:space="preserve"> </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Традиционными формами организации внеурочной деятельности слабовидящих обучающихся выступают: </w:t>
      </w:r>
      <w:r w:rsidRPr="001A4CAF">
        <w:rPr>
          <w:rFonts w:ascii="Times New Roman" w:hAnsi="Times New Roman" w:cs="Times New Roman"/>
          <w:color w:val="auto"/>
          <w:sz w:val="24"/>
          <w:szCs w:val="24"/>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
    <w:p w:rsidR="00C87ECF" w:rsidRPr="001A4CAF" w:rsidRDefault="00C87ECF" w:rsidP="001A4CAF">
      <w:pPr>
        <w:pStyle w:val="af"/>
        <w:spacing w:line="240" w:lineRule="auto"/>
        <w:ind w:firstLine="709"/>
        <w:contextualSpacing/>
        <w:rPr>
          <w:rFonts w:ascii="Times New Roman" w:hAnsi="Times New Roman" w:cs="Times New Roman"/>
          <w:color w:val="auto"/>
          <w:spacing w:val="2"/>
          <w:sz w:val="24"/>
          <w:szCs w:val="24"/>
        </w:rPr>
      </w:pPr>
      <w:r w:rsidRPr="001A4CAF">
        <w:rPr>
          <w:rFonts w:ascii="Times New Roman" w:hAnsi="Times New Roman" w:cs="Times New Roman"/>
          <w:color w:val="auto"/>
          <w:sz w:val="24"/>
          <w:szCs w:val="24"/>
        </w:rPr>
        <w:lastRenderedPageBreak/>
        <w:t>В качестве нетрадиционных форм организации внеурочной деятельности слабовидящих обучающихся могут выступать: презентации предметов, фактов, явлений, событий; защита проектов; чаепития и др.</w:t>
      </w:r>
    </w:p>
    <w:p w:rsidR="00C87ECF" w:rsidRPr="001A4CAF" w:rsidRDefault="00C87ECF" w:rsidP="001A4CAF">
      <w:pPr>
        <w:pStyle w:val="western"/>
        <w:spacing w:before="0" w:beforeAutospacing="0" w:after="0" w:afterAutospacing="0"/>
        <w:ind w:firstLine="709"/>
        <w:contextualSpacing/>
        <w:jc w:val="both"/>
      </w:pPr>
      <w:r w:rsidRPr="001A4CAF">
        <w:rPr>
          <w:spacing w:val="2"/>
        </w:rPr>
        <w:t xml:space="preserve">При организации внеурочной деятельности обучающихся образовательные организации могут использовать </w:t>
      </w:r>
      <w:r w:rsidRPr="001A4CAF">
        <w:rPr>
          <w:spacing w:val="-2"/>
        </w:rPr>
        <w:t>возможности организаций дополнительного образования, куль</w:t>
      </w:r>
      <w:r w:rsidRPr="001A4CAF">
        <w:rPr>
          <w:spacing w:val="2"/>
        </w:rPr>
        <w:t>туры и спорта. В период каникул для продолжения внеуроч</w:t>
      </w:r>
      <w:r w:rsidRPr="001A4CAF">
        <w:t xml:space="preserve">ной деятельности могут использоваться возможности организации отдыха детей и их оздоровления, тематических лагерных смен, летних школ. </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C87ECF" w:rsidRPr="001A4CAF" w:rsidRDefault="00C87ECF" w:rsidP="001A4CAF">
      <w:pPr>
        <w:pStyle w:val="ae"/>
        <w:spacing w:line="240" w:lineRule="auto"/>
        <w:ind w:left="814"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непосредственно в образовательной организации (по типу «школы полного дня»);</w:t>
      </w:r>
    </w:p>
    <w:p w:rsidR="00C87ECF" w:rsidRPr="001A4CAF" w:rsidRDefault="00C87ECF" w:rsidP="001A4CAF">
      <w:pPr>
        <w:pStyle w:val="ae"/>
        <w:spacing w:line="240" w:lineRule="auto"/>
        <w:ind w:left="814"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на основе оптимизации всех внутренних ресурсов образовательной организации;</w:t>
      </w:r>
    </w:p>
    <w:p w:rsidR="00C87ECF" w:rsidRPr="001A4CAF" w:rsidRDefault="00C87ECF" w:rsidP="001A4CAF">
      <w:pPr>
        <w:pStyle w:val="ae"/>
        <w:spacing w:line="240" w:lineRule="auto"/>
        <w:ind w:left="814"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сотрудничестве с другими организациями, специалистами муниципальных методических служб и с участием </w:t>
      </w:r>
      <w:r w:rsidRPr="001A4CAF">
        <w:rPr>
          <w:rFonts w:ascii="Times New Roman" w:hAnsi="Times New Roman" w:cs="Times New Roman"/>
          <w:color w:val="auto"/>
          <w:spacing w:val="2"/>
          <w:sz w:val="24"/>
          <w:szCs w:val="24"/>
        </w:rPr>
        <w:t xml:space="preserve">педагогов </w:t>
      </w:r>
      <w:r w:rsidRPr="001A4CAF">
        <w:rPr>
          <w:rFonts w:ascii="Times New Roman" w:hAnsi="Times New Roman" w:cs="Times New Roman"/>
          <w:color w:val="auto"/>
          <w:sz w:val="24"/>
          <w:szCs w:val="24"/>
        </w:rPr>
        <w:t>образовательной организации</w:t>
      </w:r>
      <w:r w:rsidRPr="001A4CAF">
        <w:rPr>
          <w:rFonts w:ascii="Times New Roman" w:hAnsi="Times New Roman" w:cs="Times New Roman"/>
          <w:color w:val="auto"/>
          <w:spacing w:val="2"/>
          <w:sz w:val="24"/>
          <w:szCs w:val="24"/>
        </w:rPr>
        <w:t xml:space="preserve"> (комбинированная </w:t>
      </w:r>
      <w:r w:rsidRPr="001A4CAF">
        <w:rPr>
          <w:rFonts w:ascii="Times New Roman" w:hAnsi="Times New Roman" w:cs="Times New Roman"/>
          <w:color w:val="auto"/>
          <w:sz w:val="24"/>
          <w:szCs w:val="24"/>
        </w:rPr>
        <w:t>схема);</w:t>
      </w:r>
    </w:p>
    <w:p w:rsidR="00C87ECF" w:rsidRPr="001A4CAF" w:rsidRDefault="00C87ECF" w:rsidP="001A4CAF">
      <w:pPr>
        <w:pStyle w:val="ae"/>
        <w:spacing w:line="240" w:lineRule="auto"/>
        <w:ind w:left="814" w:firstLine="0"/>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совместно с учреждениями дополнительного образования, спортивными объектами, учреждениями культуры.</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качестве наиболее эффективного пути осуществления внеурочной деятельности со слабовидящими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Основное преимущество организации внеурочной деятель</w:t>
      </w:r>
      <w:r w:rsidRPr="001A4CAF">
        <w:rPr>
          <w:rFonts w:ascii="Times New Roman" w:hAnsi="Times New Roman" w:cs="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1A4CAF">
        <w:rPr>
          <w:rFonts w:ascii="Times New Roman" w:hAnsi="Times New Roman" w:cs="Times New Roman"/>
          <w:color w:val="auto"/>
          <w:sz w:val="24"/>
          <w:szCs w:val="24"/>
        </w:rPr>
        <w:t xml:space="preserve">ния </w:t>
      </w:r>
      <w:r w:rsidRPr="001A4CAF">
        <w:rPr>
          <w:rFonts w:ascii="Times New Roman" w:hAnsi="Times New Roman" w:cs="Times New Roman"/>
          <w:color w:val="auto"/>
          <w:spacing w:val="2"/>
          <w:sz w:val="24"/>
          <w:szCs w:val="24"/>
        </w:rPr>
        <w:t xml:space="preserve">в школе </w:t>
      </w:r>
      <w:r w:rsidRPr="001A4CAF">
        <w:rPr>
          <w:rFonts w:ascii="Times New Roman" w:hAnsi="Times New Roman" w:cs="Times New Roman"/>
          <w:color w:val="auto"/>
          <w:sz w:val="24"/>
          <w:szCs w:val="24"/>
        </w:rPr>
        <w:t>обучающегося в течение дня, с</w:t>
      </w:r>
      <w:r w:rsidRPr="001A4CAF">
        <w:rPr>
          <w:rFonts w:ascii="Times New Roman" w:hAnsi="Times New Roman" w:cs="Times New Roman"/>
          <w:color w:val="auto"/>
          <w:spacing w:val="2"/>
          <w:sz w:val="24"/>
          <w:szCs w:val="24"/>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1A4CAF">
        <w:rPr>
          <w:rFonts w:ascii="Times New Roman" w:hAnsi="Times New Roman" w:cs="Times New Roman"/>
          <w:color w:val="auto"/>
          <w:sz w:val="24"/>
          <w:szCs w:val="24"/>
        </w:rPr>
        <w:t xml:space="preserve"> программы.</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 xml:space="preserve">Основное преимущество реализации внеурочной деятельности совместно с учреждениями </w:t>
      </w:r>
      <w:r w:rsidRPr="001A4CAF">
        <w:rPr>
          <w:rFonts w:ascii="Times New Roman" w:hAnsi="Times New Roman" w:cs="Times New Roman"/>
          <w:color w:val="auto"/>
          <w:spacing w:val="2"/>
          <w:sz w:val="24"/>
          <w:szCs w:val="24"/>
        </w:rPr>
        <w:t xml:space="preserve">дополнительного образования заключается в предоставлении широкого </w:t>
      </w:r>
      <w:r w:rsidRPr="001A4CAF">
        <w:rPr>
          <w:rFonts w:ascii="Times New Roman" w:hAnsi="Times New Roman" w:cs="Times New Roman"/>
          <w:color w:val="auto"/>
          <w:sz w:val="24"/>
          <w:szCs w:val="24"/>
        </w:rPr>
        <w:t xml:space="preserve">выбора занятий для слабовидящего обучающегося, что обеспечивает создание условий для развития </w:t>
      </w:r>
      <w:r w:rsidRPr="001A4CAF">
        <w:rPr>
          <w:rFonts w:ascii="Times New Roman" w:hAnsi="Times New Roman" w:cs="Times New Roman"/>
          <w:color w:val="auto"/>
          <w:spacing w:val="2"/>
          <w:sz w:val="24"/>
          <w:szCs w:val="24"/>
        </w:rPr>
        <w:t>творческих интересов обучающихся, включения их в художествен</w:t>
      </w:r>
      <w:r w:rsidRPr="001A4CAF">
        <w:rPr>
          <w:rFonts w:ascii="Times New Roman" w:hAnsi="Times New Roman" w:cs="Times New Roman"/>
          <w:color w:val="auto"/>
          <w:sz w:val="24"/>
          <w:szCs w:val="24"/>
        </w:rPr>
        <w:t xml:space="preserve">ную, техническую, спортивную и другую деятельность. </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Координирующую роль в организации внеурочной дея</w:t>
      </w:r>
      <w:r w:rsidRPr="001A4CAF">
        <w:rPr>
          <w:rFonts w:ascii="Times New Roman" w:hAnsi="Times New Roman" w:cs="Times New Roman"/>
          <w:color w:val="auto"/>
          <w:sz w:val="24"/>
          <w:szCs w:val="24"/>
        </w:rPr>
        <w:t xml:space="preserve">тельности выполняет, как правило, классный руководитель, </w:t>
      </w:r>
      <w:r w:rsidRPr="001A4CAF">
        <w:rPr>
          <w:rFonts w:ascii="Times New Roman" w:hAnsi="Times New Roman" w:cs="Times New Roman"/>
          <w:color w:val="auto"/>
          <w:spacing w:val="2"/>
          <w:sz w:val="24"/>
          <w:szCs w:val="24"/>
        </w:rPr>
        <w:t xml:space="preserve">который взаимодействует с педагогическими работниками, </w:t>
      </w:r>
      <w:r w:rsidRPr="001A4CAF">
        <w:rPr>
          <w:rFonts w:ascii="Times New Roman" w:hAnsi="Times New Roman" w:cs="Times New Roman"/>
          <w:color w:val="auto"/>
          <w:sz w:val="24"/>
          <w:szCs w:val="24"/>
        </w:rPr>
        <w:t>организует систему отношений через разнообразные формы воспитательной деятельности коллектива,</w:t>
      </w:r>
      <w:r w:rsidRPr="001A4CAF">
        <w:rPr>
          <w:rFonts w:ascii="Times New Roman" w:hAnsi="Times New Roman" w:cs="Times New Roman"/>
          <w:color w:val="auto"/>
          <w:spacing w:val="2"/>
          <w:sz w:val="24"/>
          <w:szCs w:val="24"/>
        </w:rPr>
        <w:t xml:space="preserve"> обеспечивает внеурочную деятель</w:t>
      </w:r>
      <w:r w:rsidRPr="001A4CAF">
        <w:rPr>
          <w:rFonts w:ascii="Times New Roman" w:hAnsi="Times New Roman" w:cs="Times New Roman"/>
          <w:color w:val="auto"/>
          <w:sz w:val="24"/>
          <w:szCs w:val="24"/>
        </w:rPr>
        <w:t>ность обучающихся в соответствии с их выбором.</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В качестве организационного механизма реализации внеурочной деятельности </w:t>
      </w:r>
      <w:r w:rsidRPr="001A4CAF">
        <w:rPr>
          <w:rFonts w:ascii="Times New Roman" w:hAnsi="Times New Roman" w:cs="Times New Roman"/>
          <w:color w:val="auto"/>
          <w:spacing w:val="2"/>
          <w:sz w:val="24"/>
          <w:szCs w:val="24"/>
        </w:rPr>
        <w:t>в образовательной организации</w:t>
      </w:r>
      <w:r w:rsidRPr="001A4CAF">
        <w:rPr>
          <w:rFonts w:ascii="Times New Roman" w:hAnsi="Times New Roman" w:cs="Times New Roman"/>
          <w:color w:val="auto"/>
          <w:sz w:val="24"/>
          <w:szCs w:val="24"/>
        </w:rPr>
        <w:t xml:space="preserve"> выступает план внеурочной деятельности. </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bCs/>
          <w:color w:val="auto"/>
          <w:spacing w:val="2"/>
          <w:sz w:val="24"/>
          <w:szCs w:val="24"/>
        </w:rPr>
        <w:t>План внеурочной деятельности</w:t>
      </w:r>
      <w:r w:rsidRPr="001A4CAF">
        <w:rPr>
          <w:rFonts w:ascii="Times New Roman" w:hAnsi="Times New Roman" w:cs="Times New Roman"/>
          <w:color w:val="auto"/>
          <w:spacing w:val="2"/>
          <w:sz w:val="24"/>
          <w:szCs w:val="24"/>
        </w:rPr>
        <w:t xml:space="preserve"> формируется  образовательной организацией </w:t>
      </w:r>
      <w:r w:rsidRPr="001A4CAF">
        <w:rPr>
          <w:rFonts w:ascii="Times New Roman" w:hAnsi="Times New Roman" w:cs="Times New Roman"/>
          <w:color w:val="auto"/>
          <w:sz w:val="24"/>
          <w:szCs w:val="24"/>
        </w:rPr>
        <w:t xml:space="preserve">и </w:t>
      </w:r>
      <w:r w:rsidRPr="001A4CAF">
        <w:rPr>
          <w:rFonts w:ascii="Times New Roman" w:hAnsi="Times New Roman" w:cs="Times New Roman"/>
          <w:color w:val="auto"/>
          <w:spacing w:val="2"/>
          <w:sz w:val="24"/>
          <w:szCs w:val="24"/>
        </w:rPr>
        <w:t>должен быть направлен</w:t>
      </w:r>
      <w:r w:rsidR="007C039D" w:rsidRPr="001A4CAF">
        <w:rPr>
          <w:rFonts w:ascii="Times New Roman" w:hAnsi="Times New Roman" w:cs="Times New Roman"/>
          <w:color w:val="auto"/>
          <w:spacing w:val="2"/>
          <w:sz w:val="24"/>
          <w:szCs w:val="24"/>
        </w:rPr>
        <w:t>,</w:t>
      </w:r>
      <w:r w:rsidRPr="001A4CAF">
        <w:rPr>
          <w:rFonts w:ascii="Times New Roman" w:hAnsi="Times New Roman" w:cs="Times New Roman"/>
          <w:color w:val="auto"/>
          <w:spacing w:val="2"/>
          <w:sz w:val="24"/>
          <w:szCs w:val="24"/>
        </w:rPr>
        <w:t xml:space="preserve"> в первую очередь, на достижение </w:t>
      </w:r>
      <w:r w:rsidRPr="001A4CAF">
        <w:rPr>
          <w:rFonts w:ascii="Times New Roman" w:hAnsi="Times New Roman" w:cs="Times New Roman"/>
          <w:color w:val="auto"/>
          <w:sz w:val="24"/>
          <w:szCs w:val="24"/>
        </w:rPr>
        <w:t>обучающимися планируемых резуль</w:t>
      </w:r>
      <w:r w:rsidRPr="001A4CAF">
        <w:rPr>
          <w:rFonts w:ascii="Times New Roman" w:hAnsi="Times New Roman" w:cs="Times New Roman"/>
          <w:color w:val="auto"/>
          <w:spacing w:val="-2"/>
          <w:sz w:val="24"/>
          <w:szCs w:val="24"/>
        </w:rPr>
        <w:t>татов освоения основной общеобразовательной программы началь</w:t>
      </w:r>
      <w:r w:rsidRPr="001A4CAF">
        <w:rPr>
          <w:rFonts w:ascii="Times New Roman" w:hAnsi="Times New Roman" w:cs="Times New Roman"/>
          <w:color w:val="auto"/>
          <w:sz w:val="24"/>
          <w:szCs w:val="24"/>
        </w:rPr>
        <w:t>ного общего образования.</w:t>
      </w:r>
    </w:p>
    <w:p w:rsidR="00C87ECF" w:rsidRPr="001A4CAF" w:rsidRDefault="00C87ECF" w:rsidP="001A4CAF">
      <w:pPr>
        <w:pStyle w:val="af"/>
        <w:spacing w:line="240" w:lineRule="auto"/>
        <w:ind w:firstLine="709"/>
        <w:contextualSpacing/>
        <w:rPr>
          <w:rFonts w:ascii="Times New Roman" w:hAnsi="Times New Roman" w:cs="Times New Roman"/>
          <w:color w:val="auto"/>
          <w:sz w:val="24"/>
          <w:szCs w:val="24"/>
        </w:rPr>
      </w:pPr>
      <w:r w:rsidRPr="001A4CAF">
        <w:rPr>
          <w:rFonts w:ascii="Times New Roman" w:hAnsi="Times New Roman" w:cs="Times New Roman"/>
          <w:color w:val="auto"/>
          <w:spacing w:val="-2"/>
          <w:sz w:val="24"/>
          <w:szCs w:val="24"/>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1A4CAF">
        <w:rPr>
          <w:rFonts w:ascii="Times New Roman" w:hAnsi="Times New Roman" w:cs="Times New Roman"/>
          <w:color w:val="auto"/>
          <w:spacing w:val="2"/>
          <w:sz w:val="24"/>
          <w:szCs w:val="24"/>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1A4CAF">
        <w:rPr>
          <w:rFonts w:ascii="Times New Roman" w:hAnsi="Times New Roman" w:cs="Times New Roman"/>
          <w:color w:val="auto"/>
          <w:sz w:val="24"/>
          <w:szCs w:val="24"/>
        </w:rPr>
        <w:t>граммы начального общего образования, разработанной конкретной образовательной организацией.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 xml:space="preserve">Планируемыми результатами </w:t>
      </w:r>
      <w:r w:rsidRPr="001A4CAF">
        <w:rPr>
          <w:rFonts w:ascii="Times New Roman" w:hAnsi="Times New Roman"/>
          <w:sz w:val="24"/>
          <w:szCs w:val="24"/>
        </w:rPr>
        <w:t xml:space="preserve">освоения программы внеурочной деятельности выступают личностные и метапредметные результаты. </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i/>
          <w:sz w:val="24"/>
          <w:szCs w:val="24"/>
        </w:rPr>
        <w:lastRenderedPageBreak/>
        <w:t>Личностные результаты</w:t>
      </w:r>
      <w:r w:rsidRPr="001A4CAF">
        <w:rPr>
          <w:rFonts w:ascii="Times New Roman" w:hAnsi="Times New Roman"/>
          <w:sz w:val="24"/>
          <w:szCs w:val="24"/>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уважительного отношения к иному мнению, истории и культуре других народов;</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начальными навыками адаптации к динамично изменяющемуся и развивающемуся миру;</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освоение социальной роли обучающегося, развитие мотивов учебной деятельности и формирование личностного смысла учения;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эстетических потребностей, ценностей и чувств;</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коммуникативными умениями и знание основных норм межличностного взаимоотношения;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компенсаторных умений и навыков;</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i/>
          <w:sz w:val="24"/>
          <w:szCs w:val="24"/>
        </w:rPr>
        <w:t>Метапредметные</w:t>
      </w:r>
      <w:r w:rsidRPr="001A4CAF">
        <w:rPr>
          <w:rFonts w:ascii="Times New Roman" w:hAnsi="Times New Roman"/>
          <w:sz w:val="24"/>
          <w:szCs w:val="24"/>
        </w:rPr>
        <w:t xml:space="preserve"> результаты освоения слабовидящими обучающимися программы внеурочной деятельности предполагают:</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способностью принимать и сохранять цели и задачи любого вида деятельности, поиска средств ее осуществления;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освоение способов решения проблем творческого и поискового характера;</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освоение начальных форм познавательной и личностной рефлексии;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различными способами поиска (в справочных источниках и открытом учебном информационном пространстве сети Интернет);</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навыками смыслового чтения текстов различных стилей и жанров в соответствии с целями и задачами; осознанно</w:t>
      </w:r>
      <w:r w:rsidR="007C039D" w:rsidRPr="001A4CAF">
        <w:rPr>
          <w:rFonts w:ascii="Times New Roman" w:hAnsi="Times New Roman"/>
          <w:sz w:val="24"/>
          <w:szCs w:val="24"/>
        </w:rPr>
        <w:t>го</w:t>
      </w:r>
      <w:r w:rsidRPr="001A4CAF">
        <w:rPr>
          <w:rFonts w:ascii="Times New Roman" w:hAnsi="Times New Roman"/>
          <w:sz w:val="24"/>
          <w:szCs w:val="24"/>
        </w:rPr>
        <w:t xml:space="preserve"> </w:t>
      </w:r>
      <w:r w:rsidR="007C039D" w:rsidRPr="001A4CAF">
        <w:rPr>
          <w:rFonts w:ascii="Times New Roman" w:hAnsi="Times New Roman"/>
          <w:sz w:val="24"/>
          <w:szCs w:val="24"/>
        </w:rPr>
        <w:t>по</w:t>
      </w:r>
      <w:r w:rsidRPr="001A4CAF">
        <w:rPr>
          <w:rFonts w:ascii="Times New Roman" w:hAnsi="Times New Roman"/>
          <w:sz w:val="24"/>
          <w:szCs w:val="24"/>
        </w:rPr>
        <w:t>стро</w:t>
      </w:r>
      <w:r w:rsidR="007C039D" w:rsidRPr="001A4CAF">
        <w:rPr>
          <w:rFonts w:ascii="Times New Roman" w:hAnsi="Times New Roman"/>
          <w:sz w:val="24"/>
          <w:szCs w:val="24"/>
        </w:rPr>
        <w:t xml:space="preserve">ения </w:t>
      </w:r>
      <w:r w:rsidRPr="001A4CAF">
        <w:rPr>
          <w:rFonts w:ascii="Times New Roman" w:hAnsi="Times New Roman"/>
          <w:sz w:val="24"/>
          <w:szCs w:val="24"/>
        </w:rPr>
        <w:t xml:space="preserve"> речево</w:t>
      </w:r>
      <w:r w:rsidR="007C039D" w:rsidRPr="001A4CAF">
        <w:rPr>
          <w:rFonts w:ascii="Times New Roman" w:hAnsi="Times New Roman"/>
          <w:sz w:val="24"/>
          <w:szCs w:val="24"/>
        </w:rPr>
        <w:t>го</w:t>
      </w:r>
      <w:r w:rsidRPr="001A4CAF">
        <w:rPr>
          <w:rFonts w:ascii="Times New Roman" w:hAnsi="Times New Roman"/>
          <w:sz w:val="24"/>
          <w:szCs w:val="24"/>
        </w:rPr>
        <w:t xml:space="preserve"> высказывани</w:t>
      </w:r>
      <w:r w:rsidR="007C039D" w:rsidRPr="001A4CAF">
        <w:rPr>
          <w:rFonts w:ascii="Times New Roman" w:hAnsi="Times New Roman"/>
          <w:sz w:val="24"/>
          <w:szCs w:val="24"/>
        </w:rPr>
        <w:t>я</w:t>
      </w:r>
      <w:r w:rsidRPr="001A4CAF">
        <w:rPr>
          <w:rFonts w:ascii="Times New Roman" w:hAnsi="Times New Roman"/>
          <w:sz w:val="24"/>
          <w:szCs w:val="24"/>
        </w:rPr>
        <w:t xml:space="preserve"> в соответствии с задачами коммуникации и составл</w:t>
      </w:r>
      <w:r w:rsidR="007C039D" w:rsidRPr="001A4CAF">
        <w:rPr>
          <w:rFonts w:ascii="Times New Roman" w:hAnsi="Times New Roman"/>
          <w:sz w:val="24"/>
          <w:szCs w:val="24"/>
        </w:rPr>
        <w:t>ения</w:t>
      </w:r>
      <w:r w:rsidRPr="001A4CAF">
        <w:rPr>
          <w:rFonts w:ascii="Times New Roman" w:hAnsi="Times New Roman"/>
          <w:sz w:val="24"/>
          <w:szCs w:val="24"/>
        </w:rPr>
        <w:t xml:space="preserve"> текст</w:t>
      </w:r>
      <w:r w:rsidR="007C039D" w:rsidRPr="001A4CAF">
        <w:rPr>
          <w:rFonts w:ascii="Times New Roman" w:hAnsi="Times New Roman"/>
          <w:sz w:val="24"/>
          <w:szCs w:val="24"/>
        </w:rPr>
        <w:t>ов</w:t>
      </w:r>
      <w:r w:rsidRPr="001A4CAF">
        <w:rPr>
          <w:rFonts w:ascii="Times New Roman" w:hAnsi="Times New Roman"/>
          <w:sz w:val="24"/>
          <w:szCs w:val="24"/>
        </w:rPr>
        <w:t xml:space="preserve"> в устной и письменной формах;</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готовности конструктивно разрешать конфликты посредством учета интересов сторон и сотрудничества;</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сформированность компенсаторных способов деятельности.</w:t>
      </w:r>
    </w:p>
    <w:p w:rsidR="00E06093" w:rsidRPr="001A4CAF" w:rsidRDefault="00EF015B" w:rsidP="001A4CAF">
      <w:pPr>
        <w:tabs>
          <w:tab w:val="left" w:pos="-567"/>
        </w:tabs>
        <w:spacing w:after="0" w:line="240" w:lineRule="auto"/>
        <w:contextualSpacing/>
        <w:jc w:val="center"/>
        <w:outlineLvl w:val="1"/>
        <w:rPr>
          <w:rFonts w:ascii="Times New Roman" w:hAnsi="Times New Roman"/>
          <w:b/>
          <w:bCs/>
          <w:sz w:val="24"/>
          <w:szCs w:val="24"/>
        </w:rPr>
      </w:pPr>
      <w:r>
        <w:rPr>
          <w:rFonts w:ascii="Times New Roman" w:hAnsi="Times New Roman"/>
          <w:b/>
          <w:bCs/>
          <w:sz w:val="24"/>
          <w:szCs w:val="24"/>
        </w:rPr>
        <w:t>2</w:t>
      </w:r>
      <w:r w:rsidR="00E06093" w:rsidRPr="001A4CAF">
        <w:rPr>
          <w:rFonts w:ascii="Times New Roman" w:hAnsi="Times New Roman"/>
          <w:b/>
          <w:bCs/>
          <w:sz w:val="24"/>
          <w:szCs w:val="24"/>
        </w:rPr>
        <w:t>.3. Организационный раздел</w:t>
      </w:r>
    </w:p>
    <w:p w:rsidR="00E06093" w:rsidRPr="001A4CAF" w:rsidRDefault="00EF015B" w:rsidP="001A4CAF">
      <w:pPr>
        <w:tabs>
          <w:tab w:val="left" w:pos="-567"/>
          <w:tab w:val="right" w:leader="dot" w:pos="9639"/>
        </w:tabs>
        <w:spacing w:after="0" w:line="240" w:lineRule="auto"/>
        <w:contextualSpacing/>
        <w:jc w:val="center"/>
        <w:outlineLvl w:val="2"/>
        <w:rPr>
          <w:rFonts w:ascii="Times New Roman" w:hAnsi="Times New Roman"/>
          <w:b/>
          <w:bCs/>
          <w:sz w:val="24"/>
          <w:szCs w:val="24"/>
        </w:rPr>
      </w:pPr>
      <w:r>
        <w:rPr>
          <w:rFonts w:ascii="Times New Roman" w:hAnsi="Times New Roman"/>
          <w:b/>
          <w:bCs/>
          <w:sz w:val="24"/>
          <w:szCs w:val="24"/>
        </w:rPr>
        <w:t>2</w:t>
      </w:r>
      <w:r w:rsidR="00E06093" w:rsidRPr="001A4CAF">
        <w:rPr>
          <w:rFonts w:ascii="Times New Roman" w:hAnsi="Times New Roman"/>
          <w:b/>
          <w:bCs/>
          <w:sz w:val="24"/>
          <w:szCs w:val="24"/>
        </w:rPr>
        <w:t>.3.1. Учебный план</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Примерный учебный план образовательных организаций Российской Федерации, реализующих АООП НОО для слабовидящих обучающихся (далее - примерный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1A4CAF">
        <w:rPr>
          <w:rFonts w:ascii="Times New Roman" w:hAnsi="Times New Roman"/>
          <w:b/>
          <w:sz w:val="24"/>
          <w:szCs w:val="24"/>
        </w:rPr>
        <w:t xml:space="preserve"> </w:t>
      </w:r>
      <w:r w:rsidRPr="001A4CAF">
        <w:rPr>
          <w:rFonts w:ascii="Times New Roman" w:hAnsi="Times New Roman"/>
          <w:sz w:val="24"/>
          <w:szCs w:val="24"/>
        </w:rPr>
        <w:t>режиму образовательного процесса, установленных действующим СанПиНом.</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Примерный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Обязательная часть примерного учебного плана определяет состав учебных предметов</w:t>
      </w:r>
      <w:r w:rsidR="007C039D" w:rsidRPr="001A4CAF">
        <w:rPr>
          <w:rFonts w:ascii="Times New Roman" w:hAnsi="Times New Roman"/>
          <w:sz w:val="24"/>
          <w:szCs w:val="24"/>
        </w:rPr>
        <w:t>,</w:t>
      </w:r>
      <w:r w:rsidRPr="001A4CAF">
        <w:rPr>
          <w:rFonts w:ascii="Times New Roman" w:hAnsi="Times New Roman"/>
          <w:sz w:val="24"/>
          <w:szCs w:val="24"/>
        </w:rPr>
        <w:t xml:space="preserve">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классам (годам) обучения.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гордости за свою страну, приобщение к общекультурным, национальным и этнокультурным ценностям;</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готовность слабовидящих обучающихся к продолжению образования на последующей ступени основного общего образования;</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личностное развитие слабовидящего обучающегося в соответствии с его индивидуальностью;</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минимизацию негативного влияния слабовидения на развитие обучающегося и профилактику возникновения вторичных отклонений.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Образовательная организация, реализующая АООП НОО для слабовидящих обучающихся, имеет право составлять собственный оригинальный учебный план на основе примерного учебного плана с учетом специфики региона, возможностей организации, контингента обучающихся и пожеланий родителей (законных представителей).</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курсу коррекционно-развивающей области (проектная деятельность, практические занятия, экскурсии и</w:t>
      </w:r>
      <w:r w:rsidRPr="001A4CAF">
        <w:rPr>
          <w:rFonts w:ascii="Times New Roman" w:hAnsi="Times New Roman"/>
          <w:sz w:val="24"/>
          <w:szCs w:val="24"/>
        </w:rPr>
        <w:t> </w:t>
      </w:r>
      <w:r w:rsidRPr="001A4CAF">
        <w:rPr>
          <w:rFonts w:ascii="Times New Roman" w:hAnsi="Times New Roman"/>
          <w:sz w:val="24"/>
          <w:szCs w:val="24"/>
        </w:rPr>
        <w:t>т.</w:t>
      </w:r>
      <w:r w:rsidRPr="001A4CAF">
        <w:rPr>
          <w:rFonts w:ascii="Times New Roman" w:hAnsi="Times New Roman"/>
          <w:sz w:val="24"/>
          <w:szCs w:val="24"/>
        </w:rPr>
        <w:t> </w:t>
      </w:r>
      <w:r w:rsidRPr="001A4CAF">
        <w:rPr>
          <w:rFonts w:ascii="Times New Roman" w:hAnsi="Times New Roman"/>
          <w:sz w:val="24"/>
          <w:szCs w:val="24"/>
        </w:rPr>
        <w:t>д.).</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sidRPr="001A4CAF">
        <w:rPr>
          <w:rFonts w:ascii="Times New Roman" w:hAnsi="Times New Roman"/>
          <w:sz w:val="24"/>
          <w:szCs w:val="24"/>
        </w:rPr>
        <w:t>технология (</w:t>
      </w:r>
      <w:r w:rsidRPr="001A4CAF">
        <w:rPr>
          <w:rFonts w:ascii="Times New Roman" w:hAnsi="Times New Roman"/>
          <w:sz w:val="24"/>
          <w:szCs w:val="24"/>
        </w:rPr>
        <w:t>труд</w:t>
      </w:r>
      <w:r w:rsidR="007C039D" w:rsidRPr="001A4CAF">
        <w:rPr>
          <w:rFonts w:ascii="Times New Roman" w:hAnsi="Times New Roman"/>
          <w:sz w:val="24"/>
          <w:szCs w:val="24"/>
        </w:rPr>
        <w:t>)</w:t>
      </w:r>
      <w:r w:rsidRPr="001A4CAF">
        <w:rPr>
          <w:rFonts w:ascii="Times New Roman" w:hAnsi="Times New Roman"/>
          <w:sz w:val="24"/>
          <w:szCs w:val="24"/>
        </w:rPr>
        <w:t xml:space="preserve">, физическая культура. </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слабовидящих обучающихся. </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Часть примерного учебного плана, формируемая участниками образовательного процесса, включает:</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факультативные курсы, обеспечивающие реализацию индивидуальных особых образовательных потребностей слабовидящих обучающихся;</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pacing w:val="2"/>
          <w:sz w:val="24"/>
          <w:szCs w:val="24"/>
        </w:rPr>
      </w:pPr>
      <w:r w:rsidRPr="001A4CAF">
        <w:rPr>
          <w:rFonts w:ascii="Times New Roman" w:hAnsi="Times New Roman"/>
          <w:sz w:val="24"/>
          <w:szCs w:val="24"/>
        </w:rPr>
        <w:t xml:space="preserve">внеурочную деятельность, реализующуюся посредством таких направлений работы как духовно-нравственное, социальное, </w:t>
      </w:r>
      <w:r w:rsidRPr="001A4CAF">
        <w:rPr>
          <w:rFonts w:ascii="Times New Roman" w:hAnsi="Times New Roman"/>
          <w:spacing w:val="2"/>
          <w:sz w:val="24"/>
          <w:szCs w:val="24"/>
        </w:rPr>
        <w:t xml:space="preserve">общеинтеллектуальное, </w:t>
      </w:r>
      <w:r w:rsidRPr="001A4CAF">
        <w:rPr>
          <w:rFonts w:ascii="Times New Roman" w:hAnsi="Times New Roman"/>
          <w:sz w:val="24"/>
          <w:szCs w:val="24"/>
        </w:rPr>
        <w:t>общекультурное, спортивно-оздоровительное и, обеспечивающую личностное развитие слабовидящих обучающихся</w:t>
      </w:r>
      <w:r w:rsidRPr="001A4CAF">
        <w:rPr>
          <w:rFonts w:ascii="Times New Roman" w:hAnsi="Times New Roman"/>
          <w:spacing w:val="2"/>
          <w:sz w:val="24"/>
          <w:szCs w:val="24"/>
        </w:rPr>
        <w:t>;</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 </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Количество часов, отводимых на коррекционно-развивающую область, закрепляется локальным актом образовательной организации.</w:t>
      </w:r>
    </w:p>
    <w:p w:rsidR="00C87ECF" w:rsidRPr="001A4CAF" w:rsidRDefault="00C87ECF" w:rsidP="001A4CAF">
      <w:pPr>
        <w:numPr>
          <w:ilvl w:val="0"/>
          <w:numId w:val="20"/>
        </w:numPr>
        <w:shd w:val="clear" w:color="auto" w:fill="FFFFFF"/>
        <w:tabs>
          <w:tab w:val="clear" w:pos="720"/>
          <w:tab w:val="num" w:pos="993"/>
        </w:tabs>
        <w:suppressAutoHyphens/>
        <w:spacing w:after="0" w:line="240" w:lineRule="auto"/>
        <w:ind w:left="0"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 </w:t>
      </w:r>
      <w:r w:rsidRPr="001A4CAF">
        <w:rPr>
          <w:rFonts w:ascii="Times New Roman" w:hAnsi="Times New Roman"/>
          <w:b/>
          <w:sz w:val="24"/>
          <w:szCs w:val="24"/>
        </w:rPr>
        <w:t>Учебный план разрабатывается на основании следующих нормативных документов:</w:t>
      </w:r>
      <w:r w:rsidRPr="001A4CAF">
        <w:rPr>
          <w:rFonts w:ascii="Times New Roman" w:hAnsi="Times New Roman"/>
          <w:sz w:val="24"/>
          <w:szCs w:val="24"/>
        </w:rPr>
        <w:t xml:space="preserve"> Закона «Об образовании», нормативных документов Министерства образования и науки Российской Федерации и действующего СанПиНа.</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Режим работы</w:t>
      </w:r>
      <w:r w:rsidRPr="001A4CAF">
        <w:rPr>
          <w:rFonts w:ascii="Times New Roman" w:hAnsi="Times New Roman"/>
          <w:sz w:val="24"/>
          <w:szCs w:val="24"/>
        </w:rPr>
        <w:t>. Образовательная организация осуществляет образовательную деятельность посредством реализации АООП НОО для слабовидящих обучающихся.</w:t>
      </w:r>
    </w:p>
    <w:p w:rsidR="00C87ECF" w:rsidRPr="001A4CAF" w:rsidRDefault="00C87ECF" w:rsidP="001A4CAF">
      <w:pPr>
        <w:spacing w:after="0" w:line="240" w:lineRule="auto"/>
        <w:ind w:firstLine="720"/>
        <w:contextualSpacing/>
        <w:jc w:val="both"/>
        <w:rPr>
          <w:rFonts w:ascii="Times New Roman" w:hAnsi="Times New Roman"/>
          <w:sz w:val="24"/>
          <w:szCs w:val="24"/>
        </w:rPr>
      </w:pPr>
      <w:r w:rsidRPr="001A4CAF">
        <w:rPr>
          <w:rFonts w:ascii="Times New Roman" w:hAnsi="Times New Roman"/>
          <w:sz w:val="24"/>
          <w:szCs w:val="24"/>
        </w:rPr>
        <w:t>Примерный учебный план образовательной организации обеспечивает выполнение гигиенических требований к</w:t>
      </w:r>
      <w:r w:rsidRPr="001A4CAF">
        <w:rPr>
          <w:rFonts w:ascii="Times New Roman" w:hAnsi="Times New Roman"/>
          <w:b/>
          <w:sz w:val="24"/>
          <w:szCs w:val="24"/>
        </w:rPr>
        <w:t xml:space="preserve"> </w:t>
      </w:r>
      <w:r w:rsidRPr="001A4CAF">
        <w:rPr>
          <w:rFonts w:ascii="Times New Roman" w:hAnsi="Times New Roman"/>
          <w:sz w:val="24"/>
          <w:szCs w:val="24"/>
        </w:rPr>
        <w:t xml:space="preserve">режиму образовательного процесса, установленных действующим СанПиНом и предусматривает 5– летний срок  (1-5 класс) освоения АООП НОО для слабовидящих обучающихся. </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Количество учебных занятий за 5 учебных лет не может составлять более 3821 часа. </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Учитывая психофизические возможности слабовидящих, учебные занятия в образовательной организации, реализующей АООП НОО для слабовидящих обучающихся, проводятся в режиме 5-ти дневной учебной недели. Уроки проводятся в одну смену. Режим работы образовательной организации осуществляется под контролем санитарно-эпидемиологической службы.</w:t>
      </w:r>
    </w:p>
    <w:p w:rsidR="00C87ECF" w:rsidRPr="001A4CAF" w:rsidRDefault="00C87ECF" w:rsidP="001A4CAF">
      <w:pPr>
        <w:spacing w:after="0" w:line="240" w:lineRule="auto"/>
        <w:ind w:firstLine="454"/>
        <w:contextualSpacing/>
        <w:jc w:val="both"/>
        <w:rPr>
          <w:rFonts w:ascii="Times New Roman" w:hAnsi="Times New Roman"/>
          <w:sz w:val="24"/>
          <w:szCs w:val="24"/>
        </w:rPr>
      </w:pPr>
      <w:r w:rsidRPr="001A4CAF">
        <w:rPr>
          <w:rFonts w:ascii="Times New Roman" w:hAnsi="Times New Roman"/>
          <w:sz w:val="24"/>
          <w:szCs w:val="24"/>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Продолжительность каникул в течение учебного года составляет не менее 30 календарных дней, летом — не менее 8 недель. Для слабовидящих обучающихся в 1 классе устанавливаются в течение года дополнительные недельные каникулы.</w:t>
      </w:r>
    </w:p>
    <w:p w:rsidR="00C87ECF" w:rsidRPr="001A4CAF" w:rsidRDefault="00C87ECF" w:rsidP="001A4CAF">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5-й класс начинаются в 9 часов, нулевые уроки отсутствуют.</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С целью реализации «ступенчатого» метода постепенного наращивания</w:t>
      </w:r>
    </w:p>
    <w:p w:rsidR="00C87ECF" w:rsidRPr="001A4CAF" w:rsidRDefault="00C87ECF" w:rsidP="001A4CAF">
      <w:pPr>
        <w:spacing w:after="0" w:line="240" w:lineRule="auto"/>
        <w:contextualSpacing/>
        <w:jc w:val="both"/>
        <w:rPr>
          <w:rFonts w:ascii="Times New Roman" w:hAnsi="Times New Roman"/>
          <w:sz w:val="24"/>
          <w:szCs w:val="24"/>
        </w:rPr>
      </w:pPr>
      <w:r w:rsidRPr="001A4CAF">
        <w:rPr>
          <w:rFonts w:ascii="Times New Roman" w:hAnsi="Times New Roman"/>
          <w:sz w:val="24"/>
          <w:szCs w:val="24"/>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sidRPr="001A4CAF">
        <w:rPr>
          <w:rFonts w:ascii="Times New Roman" w:hAnsi="Times New Roman"/>
          <w:sz w:val="24"/>
          <w:szCs w:val="24"/>
        </w:rPr>
        <w:t xml:space="preserve"> обучающихся</w:t>
      </w:r>
      <w:r w:rsidRPr="001A4CAF">
        <w:rPr>
          <w:rFonts w:ascii="Times New Roman" w:hAnsi="Times New Roman"/>
          <w:sz w:val="24"/>
          <w:szCs w:val="24"/>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1A4CAF" w:rsidRDefault="00C87ECF" w:rsidP="001A4CAF">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w:t>
      </w:r>
      <w:r w:rsidRPr="001A4CAF">
        <w:rPr>
          <w:rFonts w:ascii="Times New Roman" w:hAnsi="Times New Roman"/>
          <w:sz w:val="24"/>
          <w:szCs w:val="24"/>
        </w:rPr>
        <w:lastRenderedPageBreak/>
        <w:t xml:space="preserve">обозначенных действующим СанПиНом. Общее время выполнения заданий по всем учебным предметам (вместе с чтением) в 3-м классе – до 1,5 ч (90 минут), в 4–5 -м – до 2 ч – 120 минут. </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1A4CAF" w:rsidRDefault="00C87ECF" w:rsidP="001A4CAF">
      <w:pPr>
        <w:autoSpaceDE w:val="0"/>
        <w:autoSpaceDN w:val="0"/>
        <w:adjustRightInd w:val="0"/>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Время, отводимое на внеурочную деятельность (с учетом часов на коррекционно-развивающую область), составляет не более 1690 часов. 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E473C1" w:rsidRPr="001A4CAF" w:rsidRDefault="00E473C1" w:rsidP="001A4CAF">
      <w:pPr>
        <w:pStyle w:val="ae"/>
        <w:spacing w:line="240" w:lineRule="auto"/>
        <w:ind w:firstLine="454"/>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Примерный годовой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992"/>
        <w:gridCol w:w="1134"/>
        <w:gridCol w:w="851"/>
        <w:gridCol w:w="850"/>
      </w:tblGrid>
      <w:tr w:rsidR="00E473C1" w:rsidRPr="001A4CAF" w:rsidTr="007F5675">
        <w:tc>
          <w:tcPr>
            <w:tcW w:w="1985"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Предметные области</w:t>
            </w:r>
          </w:p>
        </w:tc>
        <w:tc>
          <w:tcPr>
            <w:tcW w:w="2693"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Учебные предметы</w:t>
            </w:r>
          </w:p>
        </w:tc>
        <w:tc>
          <w:tcPr>
            <w:tcW w:w="4820" w:type="dxa"/>
            <w:gridSpan w:val="5"/>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Количество часов в неделю</w:t>
            </w:r>
          </w:p>
        </w:tc>
        <w:tc>
          <w:tcPr>
            <w:tcW w:w="850"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Всего</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p>
        </w:tc>
        <w:tc>
          <w:tcPr>
            <w:tcW w:w="2693" w:type="dxa"/>
            <w:vMerge/>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I</w:t>
            </w:r>
            <w:r w:rsidRPr="001A4CAF">
              <w:rPr>
                <w:rFonts w:ascii="Times New Roman" w:hAnsi="Times New Roman" w:cs="Times New Roman"/>
                <w:b/>
                <w:color w:val="auto"/>
                <w:sz w:val="24"/>
                <w:szCs w:val="24"/>
              </w:rPr>
              <w:t xml:space="preserve"> класс</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II</w:t>
            </w:r>
            <w:r w:rsidRPr="001A4CAF">
              <w:rPr>
                <w:rFonts w:ascii="Times New Roman" w:hAnsi="Times New Roman" w:cs="Times New Roman"/>
                <w:b/>
                <w:color w:val="auto"/>
                <w:sz w:val="24"/>
                <w:szCs w:val="24"/>
              </w:rPr>
              <w:t xml:space="preserve"> класс</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III</w:t>
            </w:r>
            <w:r w:rsidRPr="001A4CAF">
              <w:rPr>
                <w:rFonts w:ascii="Times New Roman" w:hAnsi="Times New Roman" w:cs="Times New Roman"/>
                <w:b/>
                <w:color w:val="auto"/>
                <w:sz w:val="24"/>
                <w:szCs w:val="24"/>
              </w:rPr>
              <w:t xml:space="preserve"> класс</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IV</w:t>
            </w:r>
            <w:r w:rsidRPr="001A4CAF">
              <w:rPr>
                <w:rFonts w:ascii="Times New Roman" w:hAnsi="Times New Roman" w:cs="Times New Roman"/>
                <w:b/>
                <w:color w:val="auto"/>
                <w:sz w:val="24"/>
                <w:szCs w:val="24"/>
              </w:rPr>
              <w:t xml:space="preserve"> класс</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V</w:t>
            </w:r>
            <w:r w:rsidRPr="001A4CAF">
              <w:rPr>
                <w:rFonts w:ascii="Times New Roman" w:hAnsi="Times New Roman" w:cs="Times New Roman"/>
                <w:b/>
                <w:color w:val="auto"/>
                <w:sz w:val="24"/>
                <w:szCs w:val="24"/>
              </w:rPr>
              <w:t xml:space="preserve"> класс</w:t>
            </w:r>
          </w:p>
        </w:tc>
        <w:tc>
          <w:tcPr>
            <w:tcW w:w="850" w:type="dxa"/>
            <w:vMerge/>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p>
        </w:tc>
      </w:tr>
      <w:tr w:rsidR="00E473C1" w:rsidRPr="001A4CAF" w:rsidTr="007F5675">
        <w:tc>
          <w:tcPr>
            <w:tcW w:w="10348" w:type="dxa"/>
            <w:gridSpan w:val="8"/>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Обязательная часть</w:t>
            </w:r>
          </w:p>
        </w:tc>
      </w:tr>
      <w:tr w:rsidR="00E473C1" w:rsidRPr="001A4CAF" w:rsidTr="007F5675">
        <w:tc>
          <w:tcPr>
            <w:tcW w:w="1985"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Филология</w:t>
            </w:r>
          </w:p>
        </w:tc>
        <w:tc>
          <w:tcPr>
            <w:tcW w:w="2693" w:type="dxa"/>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Русский язык</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165</w:t>
            </w:r>
          </w:p>
        </w:tc>
        <w:tc>
          <w:tcPr>
            <w:tcW w:w="992" w:type="dxa"/>
          </w:tcPr>
          <w:p w:rsidR="00E473C1" w:rsidRPr="001A4CAF" w:rsidRDefault="00E473C1" w:rsidP="001A4CAF">
            <w:pPr>
              <w:pStyle w:val="ae"/>
              <w:tabs>
                <w:tab w:val="left" w:pos="315"/>
                <w:tab w:val="center" w:pos="388"/>
              </w:tabs>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val="en-US"/>
              </w:rPr>
            </w:pPr>
            <w:r w:rsidRPr="001A4CAF">
              <w:rPr>
                <w:rFonts w:ascii="Times New Roman" w:hAnsi="Times New Roman" w:cs="Times New Roman"/>
                <w:sz w:val="24"/>
                <w:szCs w:val="24"/>
              </w:rPr>
              <w:t>136</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743</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p>
        </w:tc>
        <w:tc>
          <w:tcPr>
            <w:tcW w:w="2693" w:type="dxa"/>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Литературное чтение</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132</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642</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p>
        </w:tc>
        <w:tc>
          <w:tcPr>
            <w:tcW w:w="2693" w:type="dxa"/>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Иностранный язык</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204</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Математика и информатика</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Математика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132</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136</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136</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676</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Обществознание и естествознание (окружающий мир)</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Окружающий мир (человек, природа, общество)</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66</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68</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236</w:t>
            </w:r>
          </w:p>
        </w:tc>
      </w:tr>
      <w:tr w:rsidR="00E473C1" w:rsidRPr="001A4CAF" w:rsidTr="007F5675">
        <w:tc>
          <w:tcPr>
            <w:tcW w:w="1985"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Искусство </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Музыка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Изобразительное искусство </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Технология</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Технология (труд)</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E473C1" w:rsidRPr="001A4CAF" w:rsidTr="007F5675">
        <w:trPr>
          <w:trHeight w:val="551"/>
        </w:trPr>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99</w:t>
            </w:r>
          </w:p>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102</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507</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Основы  духовно-нравственной культуры народов России</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Основы религиозных культур и светской этики</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Итого:</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693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714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3549</w:t>
            </w:r>
          </w:p>
        </w:tc>
      </w:tr>
      <w:tr w:rsidR="00E473C1" w:rsidRPr="001A4CAF" w:rsidTr="007F5675">
        <w:tc>
          <w:tcPr>
            <w:tcW w:w="4678" w:type="dxa"/>
            <w:gridSpan w:val="2"/>
          </w:tcPr>
          <w:p w:rsidR="00E473C1" w:rsidRPr="001A4CAF" w:rsidRDefault="00E473C1" w:rsidP="001A4CAF">
            <w:pPr>
              <w:pStyle w:val="ae"/>
              <w:spacing w:line="240" w:lineRule="auto"/>
              <w:ind w:firstLine="33"/>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851"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68</w:t>
            </w:r>
          </w:p>
        </w:tc>
        <w:tc>
          <w:tcPr>
            <w:tcW w:w="992"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68</w:t>
            </w:r>
          </w:p>
        </w:tc>
        <w:tc>
          <w:tcPr>
            <w:tcW w:w="1134"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68</w:t>
            </w:r>
          </w:p>
        </w:tc>
        <w:tc>
          <w:tcPr>
            <w:tcW w:w="851"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sz w:val="24"/>
                <w:szCs w:val="24"/>
              </w:rPr>
              <w:t>68</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272</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 xml:space="preserve">Предельно допустимая годовая нагрузка </w:t>
            </w:r>
            <w:r w:rsidRPr="001A4CAF">
              <w:rPr>
                <w:rFonts w:ascii="Times New Roman" w:hAnsi="Times New Roman" w:cs="Times New Roman"/>
                <w:color w:val="auto"/>
                <w:sz w:val="24"/>
                <w:szCs w:val="24"/>
              </w:rPr>
              <w:t>при 5-дневной учебной неделе</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693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782</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3821</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Внеурочная деятельность</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340</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1690</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Коррекционно-развивающая область</w:t>
            </w:r>
          </w:p>
        </w:tc>
        <w:tc>
          <w:tcPr>
            <w:tcW w:w="851" w:type="dxa"/>
          </w:tcPr>
          <w:p w:rsidR="00E473C1" w:rsidRPr="001A4CAF" w:rsidRDefault="00E473C1" w:rsidP="001A4CAF">
            <w:pPr>
              <w:pStyle w:val="ae"/>
              <w:tabs>
                <w:tab w:val="left" w:pos="225"/>
                <w:tab w:val="center" w:pos="317"/>
              </w:tabs>
              <w:spacing w:line="240" w:lineRule="auto"/>
              <w:ind w:firstLine="0"/>
              <w:contextualSpacing/>
              <w:jc w:val="left"/>
              <w:rPr>
                <w:rFonts w:ascii="Times New Roman" w:hAnsi="Times New Roman" w:cs="Times New Roman"/>
                <w:b/>
                <w:color w:val="auto"/>
                <w:sz w:val="24"/>
                <w:szCs w:val="24"/>
              </w:rPr>
            </w:pPr>
            <w:r w:rsidRPr="001A4CAF">
              <w:rPr>
                <w:rFonts w:ascii="Times New Roman" w:hAnsi="Times New Roman" w:cs="Times New Roman"/>
                <w:b/>
                <w:color w:val="auto"/>
                <w:sz w:val="24"/>
                <w:szCs w:val="24"/>
              </w:rPr>
              <w:tab/>
              <w:t>165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845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Ритмика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84,5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Адаптивная физическая культура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84,5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Развитие зрительного восприятия</w:t>
            </w:r>
          </w:p>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Социально-бытовая ориентировка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84,5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Пространственная ориентировка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коммуникативной деятельности</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17</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84,5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Индивидуальные коррекционные занятия</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Другие направления внеурочной деятельности</w:t>
            </w:r>
          </w:p>
        </w:tc>
        <w:tc>
          <w:tcPr>
            <w:tcW w:w="851" w:type="dxa"/>
          </w:tcPr>
          <w:p w:rsidR="00E473C1" w:rsidRPr="001A4CAF" w:rsidRDefault="00E473C1" w:rsidP="001A4CAF">
            <w:pPr>
              <w:pStyle w:val="ae"/>
              <w:tabs>
                <w:tab w:val="left" w:pos="225"/>
                <w:tab w:val="center" w:pos="317"/>
              </w:tabs>
              <w:spacing w:line="240" w:lineRule="auto"/>
              <w:ind w:firstLine="0"/>
              <w:contextualSpacing/>
              <w:jc w:val="left"/>
              <w:rPr>
                <w:rFonts w:ascii="Times New Roman" w:hAnsi="Times New Roman" w:cs="Times New Roman"/>
                <w:b/>
                <w:color w:val="auto"/>
                <w:sz w:val="24"/>
                <w:szCs w:val="24"/>
              </w:rPr>
            </w:pPr>
            <w:r w:rsidRPr="001A4CAF">
              <w:rPr>
                <w:rFonts w:ascii="Times New Roman" w:hAnsi="Times New Roman" w:cs="Times New Roman"/>
                <w:b/>
                <w:color w:val="auto"/>
                <w:sz w:val="24"/>
                <w:szCs w:val="24"/>
              </w:rPr>
              <w:tab/>
              <w:t>165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170</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845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Спортивно-оздоровительное </w:t>
            </w:r>
          </w:p>
        </w:tc>
        <w:tc>
          <w:tcPr>
            <w:tcW w:w="851" w:type="dxa"/>
          </w:tcPr>
          <w:p w:rsidR="007F5675" w:rsidRPr="001A4CAF" w:rsidRDefault="007F5675" w:rsidP="001A4CAF">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Духовно-нравственное </w:t>
            </w:r>
          </w:p>
        </w:tc>
        <w:tc>
          <w:tcPr>
            <w:tcW w:w="851" w:type="dxa"/>
          </w:tcPr>
          <w:p w:rsidR="007F5675" w:rsidRPr="001A4CAF" w:rsidRDefault="007F5675" w:rsidP="001A4CAF">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Социальное </w:t>
            </w:r>
          </w:p>
        </w:tc>
        <w:tc>
          <w:tcPr>
            <w:tcW w:w="851" w:type="dxa"/>
          </w:tcPr>
          <w:p w:rsidR="007F5675" w:rsidRPr="001A4CAF" w:rsidRDefault="007F5675" w:rsidP="001A4CAF">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Общеинтеллектуальное </w:t>
            </w:r>
          </w:p>
        </w:tc>
        <w:tc>
          <w:tcPr>
            <w:tcW w:w="851" w:type="dxa"/>
          </w:tcPr>
          <w:p w:rsidR="007F5675" w:rsidRPr="001A4CAF" w:rsidRDefault="007F5675" w:rsidP="001A4CAF">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Общекультурное</w:t>
            </w:r>
          </w:p>
        </w:tc>
        <w:tc>
          <w:tcPr>
            <w:tcW w:w="851" w:type="dxa"/>
          </w:tcPr>
          <w:p w:rsidR="007F5675" w:rsidRPr="001A4CAF" w:rsidRDefault="007F5675" w:rsidP="001A4CAF">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34</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169</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jc w:val="left"/>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Всего </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1023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1122</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5511</w:t>
            </w:r>
          </w:p>
        </w:tc>
      </w:tr>
    </w:tbl>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p>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E473C1" w:rsidRPr="001A4CAF" w:rsidTr="007F5675">
        <w:tc>
          <w:tcPr>
            <w:tcW w:w="1985"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Предметные области</w:t>
            </w:r>
          </w:p>
        </w:tc>
        <w:tc>
          <w:tcPr>
            <w:tcW w:w="2693"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Учебные предметы</w:t>
            </w:r>
          </w:p>
        </w:tc>
        <w:tc>
          <w:tcPr>
            <w:tcW w:w="4820" w:type="dxa"/>
            <w:gridSpan w:val="5"/>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Количество часов в неделю</w:t>
            </w:r>
          </w:p>
        </w:tc>
        <w:tc>
          <w:tcPr>
            <w:tcW w:w="850"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Всего</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p>
        </w:tc>
        <w:tc>
          <w:tcPr>
            <w:tcW w:w="2693" w:type="dxa"/>
            <w:vMerge/>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w:t>
            </w:r>
            <w:r w:rsidRPr="001A4CAF">
              <w:rPr>
                <w:rFonts w:ascii="Times New Roman" w:hAnsi="Times New Roman" w:cs="Times New Roman"/>
                <w:b/>
                <w:color w:val="auto"/>
                <w:sz w:val="24"/>
                <w:szCs w:val="24"/>
              </w:rPr>
              <w:t xml:space="preserve"> класс</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II</w:t>
            </w:r>
            <w:r w:rsidRPr="001A4CAF">
              <w:rPr>
                <w:rFonts w:ascii="Times New Roman" w:hAnsi="Times New Roman" w:cs="Times New Roman"/>
                <w:b/>
                <w:color w:val="auto"/>
                <w:sz w:val="24"/>
                <w:szCs w:val="24"/>
              </w:rPr>
              <w:t xml:space="preserve"> класс</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III</w:t>
            </w:r>
            <w:r w:rsidRPr="001A4CAF">
              <w:rPr>
                <w:rFonts w:ascii="Times New Roman" w:hAnsi="Times New Roman" w:cs="Times New Roman"/>
                <w:b/>
                <w:color w:val="auto"/>
                <w:sz w:val="24"/>
                <w:szCs w:val="24"/>
              </w:rPr>
              <w:t xml:space="preserve"> класс</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r w:rsidRPr="001A4CAF">
              <w:rPr>
                <w:rFonts w:ascii="Times New Roman" w:hAnsi="Times New Roman" w:cs="Times New Roman"/>
                <w:b/>
                <w:color w:val="auto"/>
                <w:sz w:val="24"/>
                <w:szCs w:val="24"/>
                <w:lang w:val="fi-FI"/>
              </w:rPr>
              <w:t>IV</w:t>
            </w:r>
            <w:r w:rsidRPr="001A4CAF">
              <w:rPr>
                <w:rFonts w:ascii="Times New Roman" w:hAnsi="Times New Roman" w:cs="Times New Roman"/>
                <w:b/>
                <w:color w:val="auto"/>
                <w:sz w:val="24"/>
                <w:szCs w:val="24"/>
              </w:rPr>
              <w:t xml:space="preserve"> класс</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lang w:val="fi-FI"/>
              </w:rPr>
              <w:t>V</w:t>
            </w:r>
            <w:r w:rsidRPr="001A4CAF">
              <w:rPr>
                <w:rFonts w:ascii="Times New Roman" w:hAnsi="Times New Roman" w:cs="Times New Roman"/>
                <w:b/>
                <w:color w:val="auto"/>
                <w:sz w:val="24"/>
                <w:szCs w:val="24"/>
              </w:rPr>
              <w:t xml:space="preserve"> класс</w:t>
            </w:r>
          </w:p>
        </w:tc>
        <w:tc>
          <w:tcPr>
            <w:tcW w:w="850" w:type="dxa"/>
            <w:vMerge/>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lang w:val="fi-FI"/>
              </w:rPr>
            </w:pPr>
          </w:p>
        </w:tc>
      </w:tr>
      <w:tr w:rsidR="00E473C1" w:rsidRPr="001A4CAF" w:rsidTr="007F5675">
        <w:tc>
          <w:tcPr>
            <w:tcW w:w="10348" w:type="dxa"/>
            <w:gridSpan w:val="8"/>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Обязательная часть</w:t>
            </w:r>
          </w:p>
        </w:tc>
      </w:tr>
      <w:tr w:rsidR="00E473C1" w:rsidRPr="001A4CAF" w:rsidTr="007F5675">
        <w:tc>
          <w:tcPr>
            <w:tcW w:w="1985"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Филология</w:t>
            </w:r>
          </w:p>
        </w:tc>
        <w:tc>
          <w:tcPr>
            <w:tcW w:w="2693" w:type="dxa"/>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Русский язык</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val="en-US"/>
              </w:rPr>
            </w:pPr>
            <w:r w:rsidRPr="001A4CAF">
              <w:rPr>
                <w:rFonts w:ascii="Times New Roman" w:hAnsi="Times New Roman" w:cs="Times New Roman"/>
                <w:color w:val="auto"/>
                <w:sz w:val="24"/>
                <w:szCs w:val="24"/>
              </w:rPr>
              <w:t>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22</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p>
        </w:tc>
        <w:tc>
          <w:tcPr>
            <w:tcW w:w="2693" w:type="dxa"/>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Литературное чтение</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13</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p>
        </w:tc>
        <w:tc>
          <w:tcPr>
            <w:tcW w:w="2693" w:type="dxa"/>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Иностранный язык</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6</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Математика и информатика</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Математика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4</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4</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4</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4</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20</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Обществознание и естествознание (окружающий мир)</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Окружающий мир (человек, природа, общество)</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lang w:eastAsia="en-US"/>
              </w:rPr>
            </w:pPr>
            <w:r w:rsidRPr="001A4CAF">
              <w:rPr>
                <w:rFonts w:ascii="Times New Roman" w:hAnsi="Times New Roman" w:cs="Times New Roman"/>
                <w:color w:val="auto"/>
                <w:sz w:val="24"/>
                <w:szCs w:val="24"/>
                <w:lang w:eastAsia="en-US"/>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9</w:t>
            </w:r>
          </w:p>
        </w:tc>
      </w:tr>
      <w:tr w:rsidR="00E473C1" w:rsidRPr="001A4CAF" w:rsidTr="007F5675">
        <w:tc>
          <w:tcPr>
            <w:tcW w:w="1985" w:type="dxa"/>
            <w:vMerge w:val="restart"/>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Искусство </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Музыка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E473C1" w:rsidRPr="001A4CAF" w:rsidTr="007F5675">
        <w:tc>
          <w:tcPr>
            <w:tcW w:w="1985" w:type="dxa"/>
            <w:vMerge/>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 xml:space="preserve">Изобразительное искусство </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Технология</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Технология (труд)</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E473C1" w:rsidRPr="001A4CAF" w:rsidTr="007F5675">
        <w:trPr>
          <w:trHeight w:val="551"/>
        </w:trPr>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Физическая культура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3</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15</w:t>
            </w:r>
          </w:p>
        </w:tc>
      </w:tr>
      <w:tr w:rsidR="00E473C1" w:rsidRPr="001A4CAF" w:rsidTr="007F5675">
        <w:tc>
          <w:tcPr>
            <w:tcW w:w="1985"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Основы  духовно-нравственной культуры народов России</w:t>
            </w:r>
          </w:p>
        </w:tc>
        <w:tc>
          <w:tcPr>
            <w:tcW w:w="2693"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Основы религиозных культур и светской этики</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Итого:</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21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21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sz w:val="24"/>
                <w:szCs w:val="24"/>
              </w:rPr>
              <w:t>21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105</w:t>
            </w:r>
          </w:p>
        </w:tc>
      </w:tr>
      <w:tr w:rsidR="00E473C1" w:rsidRPr="001A4CAF" w:rsidTr="007F5675">
        <w:tc>
          <w:tcPr>
            <w:tcW w:w="4678" w:type="dxa"/>
            <w:gridSpan w:val="2"/>
          </w:tcPr>
          <w:p w:rsidR="00E473C1" w:rsidRPr="001A4CAF" w:rsidRDefault="00E473C1" w:rsidP="001A4CAF">
            <w:pPr>
              <w:pStyle w:val="ae"/>
              <w:spacing w:line="240" w:lineRule="auto"/>
              <w:ind w:firstLine="33"/>
              <w:contextualSpacing/>
              <w:rPr>
                <w:rFonts w:ascii="Times New Roman" w:hAnsi="Times New Roman" w:cs="Times New Roman"/>
                <w:color w:val="auto"/>
                <w:sz w:val="24"/>
                <w:szCs w:val="24"/>
              </w:rPr>
            </w:pPr>
            <w:r w:rsidRPr="001A4CA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851"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w:t>
            </w:r>
          </w:p>
        </w:tc>
        <w:tc>
          <w:tcPr>
            <w:tcW w:w="992"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1134"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992"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1" w:type="dxa"/>
          </w:tcPr>
          <w:p w:rsidR="00E473C1" w:rsidRPr="001A4CAF" w:rsidRDefault="00E473C1" w:rsidP="001A4CAF">
            <w:pPr>
              <w:pStyle w:val="ae"/>
              <w:spacing w:line="240" w:lineRule="auto"/>
              <w:ind w:hanging="108"/>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8</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 xml:space="preserve">Предельно допустимая недельная нагрузка </w:t>
            </w:r>
            <w:r w:rsidRPr="001A4CAF">
              <w:rPr>
                <w:rFonts w:ascii="Times New Roman" w:hAnsi="Times New Roman" w:cs="Times New Roman"/>
                <w:color w:val="auto"/>
                <w:sz w:val="24"/>
                <w:szCs w:val="24"/>
              </w:rPr>
              <w:t>при 5-дневной учебной неделе</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23</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113</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Внеурочная деятельность</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10</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50</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Коррекционно-развивающая область</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lastRenderedPageBreak/>
              <w:t>Ритмика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Адаптивная физическая культура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зрительного восприятия</w:t>
            </w:r>
          </w:p>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Социально-бытовая ориентировка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Пространственная ориентировка</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Развитие коммуникативной деятельности</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0,5</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2,5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jc w:val="left"/>
              <w:rPr>
                <w:rFonts w:ascii="Times New Roman" w:hAnsi="Times New Roman" w:cs="Times New Roman"/>
                <w:color w:val="auto"/>
                <w:sz w:val="24"/>
                <w:szCs w:val="24"/>
              </w:rPr>
            </w:pPr>
            <w:r w:rsidRPr="001A4CAF">
              <w:rPr>
                <w:rFonts w:ascii="Times New Roman" w:hAnsi="Times New Roman" w:cs="Times New Roman"/>
                <w:color w:val="auto"/>
                <w:sz w:val="24"/>
                <w:szCs w:val="24"/>
              </w:rPr>
              <w:t>Индивидуальные коррекционные занятия</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E473C1" w:rsidRPr="001A4CAF" w:rsidTr="007F5675">
        <w:tc>
          <w:tcPr>
            <w:tcW w:w="4678" w:type="dxa"/>
            <w:gridSpan w:val="2"/>
          </w:tcPr>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r w:rsidRPr="001A4CAF">
              <w:rPr>
                <w:rFonts w:ascii="Times New Roman" w:hAnsi="Times New Roman" w:cs="Times New Roman"/>
                <w:b/>
                <w:color w:val="auto"/>
                <w:sz w:val="24"/>
                <w:szCs w:val="24"/>
              </w:rPr>
              <w:t>Другие направления внеурочной деятельности</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1134"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992"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851"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5</w:t>
            </w:r>
          </w:p>
        </w:tc>
        <w:tc>
          <w:tcPr>
            <w:tcW w:w="850" w:type="dxa"/>
          </w:tcPr>
          <w:p w:rsidR="00E473C1" w:rsidRPr="001A4CAF" w:rsidRDefault="00E473C1"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25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Спортивно-оздоровительное </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Духовно-нравственное </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Социальное </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 xml:space="preserve">Общеинтеллектуальное </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rPr>
                <w:rFonts w:ascii="Times New Roman" w:hAnsi="Times New Roman" w:cs="Times New Roman"/>
                <w:b/>
                <w:color w:val="FF0000"/>
                <w:sz w:val="24"/>
                <w:szCs w:val="24"/>
              </w:rPr>
            </w:pPr>
            <w:r w:rsidRPr="001A4CAF">
              <w:rPr>
                <w:rFonts w:ascii="Times New Roman" w:hAnsi="Times New Roman" w:cs="Times New Roman"/>
                <w:sz w:val="24"/>
                <w:szCs w:val="24"/>
              </w:rPr>
              <w:t>Общекультурное</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1</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color w:val="auto"/>
                <w:sz w:val="24"/>
                <w:szCs w:val="24"/>
              </w:rPr>
            </w:pPr>
            <w:r w:rsidRPr="001A4CAF">
              <w:rPr>
                <w:rFonts w:ascii="Times New Roman" w:hAnsi="Times New Roman" w:cs="Times New Roman"/>
                <w:color w:val="auto"/>
                <w:sz w:val="24"/>
                <w:szCs w:val="24"/>
              </w:rPr>
              <w:t>5</w:t>
            </w:r>
          </w:p>
        </w:tc>
      </w:tr>
      <w:tr w:rsidR="007F5675" w:rsidRPr="001A4CAF" w:rsidTr="007F5675">
        <w:tc>
          <w:tcPr>
            <w:tcW w:w="4678" w:type="dxa"/>
            <w:gridSpan w:val="2"/>
          </w:tcPr>
          <w:p w:rsidR="007F5675" w:rsidRPr="001A4CAF" w:rsidRDefault="007F5675" w:rsidP="001A4CAF">
            <w:pPr>
              <w:pStyle w:val="ae"/>
              <w:spacing w:line="240" w:lineRule="auto"/>
              <w:ind w:firstLine="0"/>
              <w:contextualSpacing/>
              <w:jc w:val="left"/>
              <w:rPr>
                <w:rFonts w:ascii="Times New Roman" w:hAnsi="Times New Roman" w:cs="Times New Roman"/>
                <w:b/>
                <w:color w:val="auto"/>
                <w:sz w:val="24"/>
                <w:szCs w:val="24"/>
              </w:rPr>
            </w:pPr>
            <w:r w:rsidRPr="001A4CAF">
              <w:rPr>
                <w:rFonts w:ascii="Times New Roman" w:hAnsi="Times New Roman" w:cs="Times New Roman"/>
                <w:b/>
                <w:color w:val="auto"/>
                <w:sz w:val="24"/>
                <w:szCs w:val="24"/>
              </w:rPr>
              <w:t xml:space="preserve">Всего </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31</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1134"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992"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851"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33</w:t>
            </w:r>
          </w:p>
        </w:tc>
        <w:tc>
          <w:tcPr>
            <w:tcW w:w="850" w:type="dxa"/>
          </w:tcPr>
          <w:p w:rsidR="007F5675" w:rsidRPr="001A4CAF" w:rsidRDefault="007F5675" w:rsidP="001A4CAF">
            <w:pPr>
              <w:pStyle w:val="ae"/>
              <w:spacing w:line="240" w:lineRule="auto"/>
              <w:ind w:firstLine="0"/>
              <w:contextualSpacing/>
              <w:jc w:val="center"/>
              <w:rPr>
                <w:rFonts w:ascii="Times New Roman" w:hAnsi="Times New Roman" w:cs="Times New Roman"/>
                <w:b/>
                <w:color w:val="auto"/>
                <w:sz w:val="24"/>
                <w:szCs w:val="24"/>
              </w:rPr>
            </w:pPr>
            <w:r w:rsidRPr="001A4CAF">
              <w:rPr>
                <w:rFonts w:ascii="Times New Roman" w:hAnsi="Times New Roman" w:cs="Times New Roman"/>
                <w:b/>
                <w:color w:val="auto"/>
                <w:sz w:val="24"/>
                <w:szCs w:val="24"/>
              </w:rPr>
              <w:t>161</w:t>
            </w:r>
          </w:p>
        </w:tc>
      </w:tr>
    </w:tbl>
    <w:p w:rsidR="00E473C1" w:rsidRPr="001A4CAF" w:rsidRDefault="00E473C1" w:rsidP="001A4CAF">
      <w:pPr>
        <w:pStyle w:val="ae"/>
        <w:spacing w:line="240" w:lineRule="auto"/>
        <w:ind w:firstLine="0"/>
        <w:contextualSpacing/>
        <w:rPr>
          <w:rFonts w:ascii="Times New Roman" w:hAnsi="Times New Roman" w:cs="Times New Roman"/>
          <w:b/>
          <w:color w:val="auto"/>
          <w:sz w:val="24"/>
          <w:szCs w:val="24"/>
        </w:rPr>
      </w:pPr>
    </w:p>
    <w:p w:rsidR="00E473C1" w:rsidRPr="001A4CAF" w:rsidRDefault="00E473C1" w:rsidP="001A4CAF">
      <w:pPr>
        <w:pStyle w:val="ae"/>
        <w:spacing w:line="240" w:lineRule="auto"/>
        <w:ind w:firstLine="0"/>
        <w:contextualSpacing/>
        <w:rPr>
          <w:rFonts w:ascii="Times New Roman" w:hAnsi="Times New Roman" w:cs="Times New Roman"/>
          <w:color w:val="auto"/>
          <w:sz w:val="24"/>
          <w:szCs w:val="24"/>
        </w:rPr>
      </w:pPr>
      <w:r w:rsidRPr="001A4CAF">
        <w:rPr>
          <w:rFonts w:ascii="Times New Roman" w:hAnsi="Times New Roman" w:cs="Times New Roman"/>
          <w:b/>
          <w:color w:val="auto"/>
          <w:sz w:val="24"/>
          <w:szCs w:val="24"/>
        </w:rPr>
        <w:t>*</w:t>
      </w:r>
      <w:r w:rsidRPr="001A4CAF">
        <w:rPr>
          <w:rFonts w:ascii="Times New Roman" w:hAnsi="Times New Roman" w:cs="Times New Roman"/>
          <w:color w:val="auto"/>
          <w:sz w:val="24"/>
          <w:szCs w:val="24"/>
        </w:rPr>
        <w:t xml:space="preserve"> Часы, выделенные на часть, формируемую участниками образовательного процесса, рекомендуется использовать на курсы коррекционно-развивающей области</w:t>
      </w:r>
    </w:p>
    <w:p w:rsidR="009A0CF2" w:rsidRPr="001A4CAF" w:rsidRDefault="009A0CF2"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p>
    <w:p w:rsidR="009A0CF2" w:rsidRPr="001A4CAF" w:rsidRDefault="009A0CF2"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p>
    <w:p w:rsidR="009A0CF2" w:rsidRPr="001A4CAF" w:rsidRDefault="009A0CF2"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p>
    <w:p w:rsidR="00E06093" w:rsidRPr="001A4CAF" w:rsidRDefault="00EF015B" w:rsidP="001A4CAF">
      <w:pPr>
        <w:tabs>
          <w:tab w:val="left" w:pos="-567"/>
          <w:tab w:val="right" w:leader="dot" w:pos="9639"/>
        </w:tabs>
        <w:spacing w:after="0" w:line="240" w:lineRule="auto"/>
        <w:ind w:right="142"/>
        <w:contextualSpacing/>
        <w:jc w:val="center"/>
        <w:outlineLvl w:val="2"/>
        <w:rPr>
          <w:rFonts w:ascii="Times New Roman" w:hAnsi="Times New Roman"/>
          <w:b/>
          <w:sz w:val="24"/>
          <w:szCs w:val="24"/>
        </w:rPr>
      </w:pPr>
      <w:r>
        <w:rPr>
          <w:rFonts w:ascii="Times New Roman" w:hAnsi="Times New Roman"/>
          <w:b/>
          <w:sz w:val="24"/>
          <w:szCs w:val="24"/>
        </w:rPr>
        <w:t>2</w:t>
      </w:r>
      <w:r w:rsidR="00E06093" w:rsidRPr="001A4CAF">
        <w:rPr>
          <w:rFonts w:ascii="Times New Roman" w:hAnsi="Times New Roman"/>
          <w:b/>
          <w:sz w:val="24"/>
          <w:szCs w:val="24"/>
        </w:rPr>
        <w:t>.3.2. Система условий реализации адаптированной основной общеобразовательной программы начального общего образования для слабовидящих обучающихся</w:t>
      </w:r>
    </w:p>
    <w:p w:rsidR="00FD3951" w:rsidRPr="001A4CAF" w:rsidRDefault="00FD3951"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Система условий реализации АООП НОО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FD3951" w:rsidRPr="001A4CAF" w:rsidRDefault="00FD3951"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Система условий должна учитывать особенности организации, а также её взаимодействие с социальными партнерами.</w:t>
      </w:r>
    </w:p>
    <w:p w:rsidR="00FD3951" w:rsidRPr="001A4CAF" w:rsidRDefault="00FD3951"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Система условий должна содержать:</w:t>
      </w:r>
    </w:p>
    <w:p w:rsidR="00FD3951" w:rsidRPr="001A4CAF" w:rsidRDefault="00FD3951"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описание имеющихся условий: кадровых, финансовых, материально-технических (включая учебно-методическое и информационное обеспечение);</w:t>
      </w:r>
    </w:p>
    <w:p w:rsidR="00FD3951" w:rsidRPr="001A4CAF" w:rsidRDefault="00FD3951" w:rsidP="001A4CAF">
      <w:pPr>
        <w:tabs>
          <w:tab w:val="left" w:pos="-567"/>
          <w:tab w:val="right" w:leader="dot" w:pos="9639"/>
        </w:tabs>
        <w:spacing w:after="0" w:line="240" w:lineRule="auto"/>
        <w:ind w:right="139" w:firstLine="709"/>
        <w:contextualSpacing/>
        <w:jc w:val="both"/>
        <w:rPr>
          <w:rFonts w:ascii="Times New Roman" w:hAnsi="Times New Roman"/>
          <w:sz w:val="24"/>
          <w:szCs w:val="24"/>
        </w:rPr>
      </w:pPr>
      <w:r w:rsidRPr="001A4CAF">
        <w:rPr>
          <w:rFonts w:ascii="Times New Roman" w:hAnsi="Times New Roman"/>
          <w:sz w:val="24"/>
          <w:szCs w:val="24"/>
        </w:rPr>
        <w:t>контроль состояни</w:t>
      </w:r>
      <w:r w:rsidR="00BE0F56" w:rsidRPr="001A4CAF">
        <w:rPr>
          <w:rFonts w:ascii="Times New Roman" w:hAnsi="Times New Roman"/>
          <w:sz w:val="24"/>
          <w:szCs w:val="24"/>
        </w:rPr>
        <w:t>я</w:t>
      </w:r>
      <w:r w:rsidRPr="001A4CAF">
        <w:rPr>
          <w:rFonts w:ascii="Times New Roman" w:hAnsi="Times New Roman"/>
          <w:sz w:val="24"/>
          <w:szCs w:val="24"/>
        </w:rPr>
        <w:t xml:space="preserve"> системы условий.</w:t>
      </w:r>
    </w:p>
    <w:p w:rsidR="00C87ECF" w:rsidRPr="001A4CAF" w:rsidRDefault="00C87ECF" w:rsidP="001A4CAF">
      <w:pPr>
        <w:pStyle w:val="Standard"/>
        <w:ind w:firstLine="708"/>
        <w:contextualSpacing/>
        <w:jc w:val="both"/>
        <w:rPr>
          <w:rFonts w:cs="Times New Roman"/>
        </w:rPr>
      </w:pPr>
      <w:r w:rsidRPr="001A4CAF">
        <w:rPr>
          <w:rFonts w:cs="Times New Roman"/>
        </w:rPr>
        <w:t>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C87ECF" w:rsidRPr="001A4CAF" w:rsidRDefault="00C87ECF" w:rsidP="001A4CAF">
      <w:pPr>
        <w:pStyle w:val="Standard"/>
        <w:ind w:firstLine="708"/>
        <w:contextualSpacing/>
        <w:jc w:val="both"/>
        <w:rPr>
          <w:rFonts w:cs="Times New Roman"/>
        </w:rPr>
      </w:pPr>
      <w:r w:rsidRPr="001A4CAF">
        <w:rPr>
          <w:rFonts w:cs="Times New Roman"/>
        </w:rPr>
        <w:t>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C87ECF" w:rsidRPr="001A4CAF" w:rsidRDefault="00C87ECF" w:rsidP="001A4CAF">
      <w:pPr>
        <w:pStyle w:val="Standard"/>
        <w:ind w:firstLine="708"/>
        <w:contextualSpacing/>
        <w:jc w:val="both"/>
        <w:rPr>
          <w:rFonts w:cs="Times New Roman"/>
        </w:rPr>
      </w:pPr>
      <w:r w:rsidRPr="001A4CAF">
        <w:rPr>
          <w:rFonts w:cs="Times New Roman"/>
        </w:rPr>
        <w:t>достижения планируемых результатов освоения АООП НОО всеми слабовидящими обучающимися;</w:t>
      </w:r>
    </w:p>
    <w:p w:rsidR="00C87ECF" w:rsidRPr="001A4CAF" w:rsidRDefault="00C87ECF" w:rsidP="001A4CAF">
      <w:pPr>
        <w:pStyle w:val="Standard"/>
        <w:ind w:firstLine="708"/>
        <w:contextualSpacing/>
        <w:jc w:val="both"/>
        <w:rPr>
          <w:rFonts w:cs="Times New Roman"/>
        </w:rPr>
      </w:pPr>
      <w:r w:rsidRPr="001A4CAF">
        <w:rPr>
          <w:rFonts w:cs="Times New Roman"/>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1A4CAF" w:rsidRDefault="00C87ECF" w:rsidP="001A4CAF">
      <w:pPr>
        <w:pStyle w:val="Standard"/>
        <w:ind w:firstLine="708"/>
        <w:contextualSpacing/>
        <w:jc w:val="both"/>
        <w:rPr>
          <w:rFonts w:cs="Times New Roman"/>
        </w:rPr>
      </w:pPr>
      <w:r w:rsidRPr="001A4CAF">
        <w:rPr>
          <w:rFonts w:cs="Times New Roman"/>
        </w:rPr>
        <w:lastRenderedPageBreak/>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C87ECF" w:rsidRPr="001A4CAF" w:rsidRDefault="00C87ECF" w:rsidP="001A4CAF">
      <w:pPr>
        <w:pStyle w:val="Standard"/>
        <w:ind w:firstLine="708"/>
        <w:contextualSpacing/>
        <w:jc w:val="both"/>
        <w:rPr>
          <w:rFonts w:cs="Times New Roman"/>
        </w:rPr>
      </w:pPr>
      <w:r w:rsidRPr="001A4CAF">
        <w:rPr>
          <w:rFonts w:cs="Times New Roman"/>
        </w:rPr>
        <w:t>учета особых образовательных потребностей, характерных для слабовидящих обучающихся;</w:t>
      </w:r>
    </w:p>
    <w:p w:rsidR="00C87ECF" w:rsidRPr="001A4CAF" w:rsidRDefault="00C87ECF" w:rsidP="001A4CAF">
      <w:pPr>
        <w:pStyle w:val="Standard"/>
        <w:ind w:firstLine="708"/>
        <w:contextualSpacing/>
        <w:jc w:val="both"/>
        <w:rPr>
          <w:rFonts w:cs="Times New Roman"/>
        </w:rPr>
      </w:pPr>
      <w:r w:rsidRPr="001A4CAF">
        <w:rPr>
          <w:rFonts w:cs="Times New Roman"/>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1A4CAF" w:rsidRDefault="00C87ECF" w:rsidP="001A4CAF">
      <w:pPr>
        <w:pStyle w:val="Standard"/>
        <w:ind w:firstLine="708"/>
        <w:contextualSpacing/>
        <w:jc w:val="both"/>
        <w:rPr>
          <w:rFonts w:cs="Times New Roman"/>
        </w:rPr>
      </w:pPr>
      <w:r w:rsidRPr="001A4CAF">
        <w:rPr>
          <w:rFonts w:cs="Times New Roman"/>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1A4CAF" w:rsidRDefault="00C87ECF" w:rsidP="001A4CAF">
      <w:pPr>
        <w:pStyle w:val="Standard"/>
        <w:ind w:firstLine="708"/>
        <w:contextualSpacing/>
        <w:jc w:val="both"/>
        <w:rPr>
          <w:rFonts w:cs="Times New Roman"/>
        </w:rPr>
      </w:pPr>
      <w:r w:rsidRPr="001A4CAF">
        <w:rPr>
          <w:rFonts w:cs="Times New Roman"/>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1A4CAF" w:rsidRDefault="00C87ECF" w:rsidP="001A4CAF">
      <w:pPr>
        <w:pStyle w:val="Standard"/>
        <w:ind w:firstLine="708"/>
        <w:contextualSpacing/>
        <w:jc w:val="both"/>
        <w:rPr>
          <w:rFonts w:cs="Times New Roman"/>
        </w:rPr>
      </w:pPr>
      <w:r w:rsidRPr="001A4CAF">
        <w:rPr>
          <w:rFonts w:cs="Times New Roman"/>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1A4CAF" w:rsidRDefault="00C87ECF" w:rsidP="001A4CAF">
      <w:pPr>
        <w:pStyle w:val="Standard"/>
        <w:ind w:firstLine="708"/>
        <w:contextualSpacing/>
        <w:jc w:val="both"/>
        <w:rPr>
          <w:rFonts w:cs="Times New Roman"/>
        </w:rPr>
      </w:pPr>
      <w:r w:rsidRPr="001A4CAF">
        <w:rPr>
          <w:rFonts w:cs="Times New Roman"/>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C87ECF" w:rsidRPr="001A4CAF" w:rsidRDefault="00C87ECF" w:rsidP="001A4CAF">
      <w:pPr>
        <w:pStyle w:val="Standard"/>
        <w:ind w:firstLine="708"/>
        <w:contextualSpacing/>
        <w:jc w:val="both"/>
        <w:rPr>
          <w:rFonts w:cs="Times New Roman"/>
        </w:rPr>
      </w:pPr>
      <w:r w:rsidRPr="001A4CAF">
        <w:rPr>
          <w:rFonts w:cs="Times New Roman"/>
        </w:rPr>
        <w:t>эффективной самостоятельной работы слабовидящих обучающихся при поддержке педагогических работников.</w:t>
      </w:r>
    </w:p>
    <w:p w:rsidR="00C87ECF" w:rsidRPr="001A4CAF" w:rsidRDefault="00C87ECF" w:rsidP="001A4CAF">
      <w:pPr>
        <w:pStyle w:val="30"/>
        <w:shd w:val="clear" w:color="auto" w:fill="FFFFFF"/>
        <w:spacing w:line="240" w:lineRule="auto"/>
        <w:ind w:left="0" w:firstLine="709"/>
        <w:contextualSpacing/>
        <w:jc w:val="both"/>
        <w:rPr>
          <w:b/>
          <w:bCs/>
          <w:spacing w:val="-15"/>
        </w:rPr>
      </w:pPr>
      <w:r w:rsidRPr="001A4CAF">
        <w:rPr>
          <w:b/>
        </w:rPr>
        <w:t>Кадровые условия реализации примерной</w:t>
      </w:r>
      <w:r w:rsidRPr="001A4CAF">
        <w:rPr>
          <w:b/>
          <w:color w:val="008000"/>
        </w:rPr>
        <w:t xml:space="preserve"> </w:t>
      </w:r>
      <w:r w:rsidRPr="001A4CAF">
        <w:rPr>
          <w:b/>
        </w:rPr>
        <w:t>адаптированной основной общеобразовательной программы начального общего образования</w:t>
      </w:r>
    </w:p>
    <w:p w:rsidR="00C87ECF" w:rsidRPr="001A4CAF" w:rsidRDefault="00C87ECF" w:rsidP="001A4CAF">
      <w:pPr>
        <w:pStyle w:val="Textbody"/>
        <w:spacing w:after="0"/>
        <w:ind w:firstLine="539"/>
        <w:contextualSpacing/>
        <w:jc w:val="both"/>
        <w:rPr>
          <w:rFonts w:cs="Times New Roman"/>
        </w:rPr>
      </w:pPr>
      <w:r w:rsidRPr="001A4CAF">
        <w:rPr>
          <w:rFonts w:cs="Times New Roman"/>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
    <w:p w:rsidR="00C87ECF" w:rsidRPr="001A4CAF" w:rsidRDefault="00C87ECF" w:rsidP="001A4CAF">
      <w:pPr>
        <w:pStyle w:val="Textbody"/>
        <w:spacing w:after="0"/>
        <w:ind w:firstLine="539"/>
        <w:contextualSpacing/>
        <w:jc w:val="both"/>
        <w:rPr>
          <w:rFonts w:cs="Times New Roman"/>
        </w:rPr>
      </w:pPr>
      <w:r w:rsidRPr="001A4CAF">
        <w:rPr>
          <w:rFonts w:cs="Times New Roman"/>
          <w:i/>
          <w:color w:val="00B050"/>
        </w:rPr>
        <w:tab/>
      </w:r>
      <w:r w:rsidRPr="001A4CAF">
        <w:rPr>
          <w:rFonts w:cs="Times New Roman"/>
          <w:i/>
        </w:rPr>
        <w:t>Требования к кадровым условиям реализации АООП НОО</w:t>
      </w:r>
      <w:r w:rsidRPr="001A4CAF">
        <w:rPr>
          <w:rFonts w:cs="Times New Roman"/>
        </w:rPr>
        <w:t xml:space="preserve"> </w:t>
      </w:r>
      <w:r w:rsidRPr="001A4CAF">
        <w:rPr>
          <w:rFonts w:cs="Times New Roman"/>
          <w:i/>
        </w:rPr>
        <w:t>для слабовидящих обучающихся, осуществляющейся в условиях отдельных образовательных организаций</w:t>
      </w:r>
      <w:r w:rsidRPr="001A4CAF">
        <w:rPr>
          <w:rFonts w:cs="Times New Roman"/>
        </w:rPr>
        <w:t xml:space="preserve"> </w:t>
      </w:r>
      <w:r w:rsidRPr="001A4CAF">
        <w:rPr>
          <w:rFonts w:cs="Times New Roman"/>
          <w:i/>
        </w:rPr>
        <w:t>и отдельных классах.</w:t>
      </w:r>
    </w:p>
    <w:p w:rsidR="00C87ECF" w:rsidRPr="001A4CAF" w:rsidRDefault="00C87ECF" w:rsidP="001A4CAF">
      <w:pPr>
        <w:pStyle w:val="Textbody"/>
        <w:spacing w:after="0"/>
        <w:ind w:firstLine="539"/>
        <w:contextualSpacing/>
        <w:jc w:val="both"/>
        <w:rPr>
          <w:rFonts w:cs="Times New Roman"/>
        </w:rPr>
      </w:pPr>
      <w:r w:rsidRPr="001A4CAF">
        <w:rPr>
          <w:rFonts w:cs="Times New Roman"/>
          <w:i/>
        </w:rPr>
        <w:t xml:space="preserve"> Педагогические работники образовательной организации</w:t>
      </w:r>
      <w:r w:rsidRPr="001A4CAF">
        <w:rPr>
          <w:rFonts w:cs="Times New Roman"/>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1A4CAF">
        <w:rPr>
          <w:rFonts w:cs="Times New Roman"/>
        </w:rPr>
        <w:tab/>
        <w:t xml:space="preserve">в области тифлопедагогики. </w:t>
      </w:r>
    </w:p>
    <w:p w:rsidR="00C87ECF" w:rsidRPr="001A4CAF" w:rsidRDefault="00C87ECF" w:rsidP="001A4CAF">
      <w:pPr>
        <w:pStyle w:val="Textbody"/>
        <w:spacing w:after="0"/>
        <w:ind w:firstLine="539"/>
        <w:contextualSpacing/>
        <w:jc w:val="both"/>
        <w:rPr>
          <w:rFonts w:cs="Times New Roman"/>
          <w:i/>
        </w:rPr>
      </w:pPr>
      <w:r w:rsidRPr="001A4CAF">
        <w:rPr>
          <w:rFonts w:cs="Times New Roman"/>
        </w:rPr>
        <w:tab/>
      </w:r>
      <w:r w:rsidRPr="001A4CAF">
        <w:rPr>
          <w:rFonts w:cs="Times New Roman"/>
          <w:i/>
        </w:rPr>
        <w:t>Учитель-дефектолог (тифлопедагог) должен иметь:</w:t>
      </w:r>
    </w:p>
    <w:p w:rsidR="00C87ECF" w:rsidRPr="001A4CAF" w:rsidRDefault="00C87ECF" w:rsidP="001A4CAF">
      <w:pPr>
        <w:pStyle w:val="Textbody"/>
        <w:spacing w:after="0"/>
        <w:ind w:firstLine="539"/>
        <w:contextualSpacing/>
        <w:jc w:val="both"/>
        <w:rPr>
          <w:rFonts w:cs="Times New Roman"/>
        </w:rPr>
      </w:pPr>
      <w:r w:rsidRPr="001A4CAF">
        <w:rPr>
          <w:rFonts w:cs="Times New Roman"/>
        </w:rPr>
        <w:t>•</w:t>
      </w:r>
      <w:r w:rsidRPr="001A4CAF">
        <w:rPr>
          <w:rFonts w:cs="Times New Roman"/>
        </w:rPr>
        <w:tab/>
        <w:t xml:space="preserve">высшее профессиональное образование в области тифлопедагогики: </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профилю «Коррекционная педагогика и специальная психология» по направлению «Педагогика»;</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программе «Специальное педагогическое образование» по направлению «Педагогика»;</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профилю «Специальное педагогическое образование»;</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специальности "Тифлопедагогика".</w:t>
      </w:r>
    </w:p>
    <w:p w:rsidR="00C87ECF" w:rsidRPr="001A4CAF" w:rsidRDefault="00C87ECF" w:rsidP="001A4CAF">
      <w:pPr>
        <w:pStyle w:val="Textbody"/>
        <w:spacing w:after="0"/>
        <w:ind w:firstLine="539"/>
        <w:contextualSpacing/>
        <w:jc w:val="both"/>
        <w:rPr>
          <w:rFonts w:cs="Times New Roman"/>
        </w:rPr>
      </w:pPr>
      <w:r w:rsidRPr="001A4CAF">
        <w:rPr>
          <w:rFonts w:cs="Times New Roman"/>
        </w:rPr>
        <w:t xml:space="preserve">Лица, имеющие профессиональное педагогическое образование по другим </w:t>
      </w:r>
      <w:r w:rsidRPr="001A4CAF">
        <w:rPr>
          <w:rFonts w:cs="Times New Roman"/>
        </w:rPr>
        <w:lastRenderedPageBreak/>
        <w:t>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1A4CAF" w:rsidRDefault="00C87ECF" w:rsidP="001A4CAF">
      <w:pPr>
        <w:pStyle w:val="Textbody"/>
        <w:spacing w:after="0"/>
        <w:ind w:firstLine="539"/>
        <w:contextualSpacing/>
        <w:jc w:val="both"/>
        <w:rPr>
          <w:rFonts w:cs="Times New Roman"/>
          <w:i/>
        </w:rPr>
      </w:pPr>
      <w:r w:rsidRPr="001A4CAF">
        <w:rPr>
          <w:rFonts w:cs="Times New Roman"/>
          <w:i/>
        </w:rPr>
        <w:tab/>
        <w:t>Воспитатель должен иметь:</w:t>
      </w:r>
    </w:p>
    <w:p w:rsidR="00C87ECF" w:rsidRPr="001A4CAF" w:rsidRDefault="00C87ECF" w:rsidP="001A4CAF">
      <w:pPr>
        <w:pStyle w:val="Textbody"/>
        <w:spacing w:after="0"/>
        <w:ind w:firstLine="539"/>
        <w:contextualSpacing/>
        <w:jc w:val="both"/>
        <w:rPr>
          <w:rFonts w:cs="Times New Roman"/>
        </w:rPr>
      </w:pPr>
      <w:r w:rsidRPr="001A4CAF">
        <w:rPr>
          <w:rFonts w:cs="Times New Roman"/>
        </w:rPr>
        <w:t>•</w:t>
      </w:r>
      <w:r w:rsidRPr="001A4CAF">
        <w:rPr>
          <w:rFonts w:cs="Times New Roman"/>
        </w:rPr>
        <w:tab/>
        <w:t xml:space="preserve">высшее профессиональное образование в области тифлопедагогики: </w:t>
      </w:r>
    </w:p>
    <w:p w:rsidR="00C87ECF" w:rsidRPr="001A4CAF" w:rsidRDefault="00C87ECF" w:rsidP="001A4CAF">
      <w:pPr>
        <w:pStyle w:val="Textbody"/>
        <w:spacing w:after="0"/>
        <w:ind w:firstLine="539"/>
        <w:contextualSpacing/>
        <w:jc w:val="both"/>
        <w:rPr>
          <w:rFonts w:cs="Times New Roman"/>
        </w:rPr>
      </w:pPr>
      <w:r w:rsidRPr="001A4CAF">
        <w:rPr>
          <w:rFonts w:cs="Times New Roman"/>
          <w:color w:val="00B050"/>
        </w:rPr>
        <w:tab/>
      </w:r>
      <w:r w:rsidRPr="001A4CAF">
        <w:rPr>
          <w:rFonts w:cs="Times New Roman"/>
        </w:rPr>
        <w:t>по профилю «Коррекционная педагогика и специальная психология» по направлению «Педагогика»;</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программе «Специальное педагогическое образование» по направлению «Педагогика»;</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профилю «Специальное педагогическое образование»;</w:t>
      </w:r>
    </w:p>
    <w:p w:rsidR="00C87ECF" w:rsidRPr="001A4CAF" w:rsidRDefault="00C87ECF" w:rsidP="001A4CAF">
      <w:pPr>
        <w:pStyle w:val="Textbody"/>
        <w:spacing w:after="0"/>
        <w:ind w:firstLine="539"/>
        <w:contextualSpacing/>
        <w:jc w:val="both"/>
        <w:rPr>
          <w:rFonts w:cs="Times New Roman"/>
        </w:rPr>
      </w:pPr>
      <w:r w:rsidRPr="001A4CAF">
        <w:rPr>
          <w:rFonts w:cs="Times New Roman"/>
        </w:rPr>
        <w:tab/>
        <w:t>по специальности "Тифлопедагогика";</w:t>
      </w:r>
    </w:p>
    <w:p w:rsidR="00C87ECF" w:rsidRPr="001A4CAF" w:rsidRDefault="00C87ECF" w:rsidP="001A4CAF">
      <w:pPr>
        <w:pStyle w:val="Textbody"/>
        <w:spacing w:after="0"/>
        <w:ind w:firstLine="539"/>
        <w:contextualSpacing/>
        <w:jc w:val="both"/>
        <w:rPr>
          <w:rFonts w:cs="Times New Roman"/>
        </w:rPr>
      </w:pPr>
      <w:r w:rsidRPr="001A4CAF">
        <w:rPr>
          <w:rFonts w:cs="Times New Roman"/>
        </w:rPr>
        <w:t>•</w:t>
      </w:r>
      <w:r w:rsidRPr="001A4CAF">
        <w:rPr>
          <w:rFonts w:cs="Times New Roman"/>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1A4CAF" w:rsidRDefault="00C87ECF" w:rsidP="001A4CAF">
      <w:pPr>
        <w:pStyle w:val="Textbody"/>
        <w:spacing w:after="0"/>
        <w:ind w:firstLine="539"/>
        <w:contextualSpacing/>
        <w:jc w:val="both"/>
        <w:rPr>
          <w:rFonts w:cs="Times New Roman"/>
        </w:rPr>
      </w:pPr>
      <w:r w:rsidRPr="001A4CAF">
        <w:rPr>
          <w:rFonts w:cs="Times New Roman"/>
          <w:i/>
        </w:rPr>
        <w:t>Руководящие работники (административный персонал</w:t>
      </w:r>
      <w:r w:rsidRPr="001A4CAF">
        <w:rPr>
          <w:rFonts w:cs="Times New Roman"/>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1A4CAF" w:rsidRDefault="00C87ECF" w:rsidP="001A4CAF">
      <w:pPr>
        <w:pStyle w:val="Textbody"/>
        <w:spacing w:after="0"/>
        <w:ind w:firstLine="539"/>
        <w:contextualSpacing/>
        <w:jc w:val="both"/>
        <w:rPr>
          <w:rFonts w:cs="Times New Roman"/>
        </w:rPr>
      </w:pPr>
      <w:r w:rsidRPr="001A4CAF">
        <w:rPr>
          <w:rFonts w:cs="Times New Roman"/>
          <w:color w:val="00B050"/>
        </w:rPr>
        <w:tab/>
      </w:r>
      <w:r w:rsidRPr="001A4CAF">
        <w:rPr>
          <w:rFonts w:cs="Times New Roman"/>
          <w:i/>
        </w:rPr>
        <w:t>Требования к кадровым условиям реализации АООП НОО для слабовидящих обучающихся</w:t>
      </w:r>
      <w:r w:rsidRPr="001A4CAF">
        <w:rPr>
          <w:rFonts w:cs="Times New Roman"/>
        </w:rPr>
        <w:t xml:space="preserve">, </w:t>
      </w:r>
      <w:r w:rsidRPr="001A4CAF">
        <w:rPr>
          <w:rFonts w:cs="Times New Roman"/>
          <w:i/>
        </w:rPr>
        <w:t>осуществляющейся в условиях совместного обучения с другими обучающимися).</w:t>
      </w:r>
    </w:p>
    <w:p w:rsidR="00C87ECF" w:rsidRPr="001A4CAF" w:rsidRDefault="00C87ECF" w:rsidP="001A4CAF">
      <w:pPr>
        <w:pStyle w:val="Textbody"/>
        <w:spacing w:after="0"/>
        <w:ind w:firstLine="539"/>
        <w:contextualSpacing/>
        <w:jc w:val="both"/>
        <w:rPr>
          <w:rFonts w:cs="Times New Roman"/>
        </w:rPr>
      </w:pPr>
      <w:r w:rsidRPr="001A4CAF">
        <w:rPr>
          <w:rFonts w:cs="Times New Roman"/>
          <w:i/>
        </w:rPr>
        <w:tab/>
        <w:t>Педагогические работники</w:t>
      </w:r>
      <w:r w:rsidRPr="001A4CAF">
        <w:rPr>
          <w:rFonts w:cs="Times New Roman"/>
        </w:rPr>
        <w:t xml:space="preserve"> - 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
    <w:p w:rsidR="00C87ECF" w:rsidRPr="001A4CAF" w:rsidRDefault="00C87ECF" w:rsidP="001A4CAF">
      <w:pPr>
        <w:pStyle w:val="Textbody"/>
        <w:spacing w:after="0"/>
        <w:ind w:firstLine="539"/>
        <w:contextualSpacing/>
        <w:jc w:val="both"/>
        <w:rPr>
          <w:rFonts w:cs="Times New Roman"/>
        </w:rPr>
      </w:pPr>
      <w:r w:rsidRPr="001A4CAF">
        <w:rPr>
          <w:rFonts w:cs="Times New Roman"/>
          <w:i/>
        </w:rPr>
        <w:tab/>
        <w:t>Учитель-дефектолог</w:t>
      </w:r>
      <w:r w:rsidRPr="001A4CAF">
        <w:rPr>
          <w:rFonts w:cs="Times New Roman"/>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r w:rsidRPr="001A4CAF">
        <w:rPr>
          <w:rFonts w:cs="Times New Roman"/>
          <w:i/>
        </w:rPr>
        <w:t>.</w:t>
      </w:r>
    </w:p>
    <w:p w:rsidR="00C87ECF" w:rsidRPr="001A4CAF" w:rsidRDefault="00C87ECF" w:rsidP="001A4CAF">
      <w:pPr>
        <w:pStyle w:val="Textbody"/>
        <w:spacing w:after="0"/>
        <w:ind w:firstLine="539"/>
        <w:contextualSpacing/>
        <w:jc w:val="both"/>
        <w:rPr>
          <w:rFonts w:cs="Times New Roman"/>
        </w:rPr>
      </w:pPr>
      <w:r w:rsidRPr="001A4CAF">
        <w:rPr>
          <w:rFonts w:cs="Times New Roman"/>
          <w:i/>
          <w:color w:val="00B050"/>
        </w:rPr>
        <w:tab/>
      </w:r>
      <w:r w:rsidRPr="001A4CAF">
        <w:rPr>
          <w:rFonts w:cs="Times New Roman"/>
          <w:i/>
        </w:rPr>
        <w:t>Руководящие работники (административный персонал)</w:t>
      </w:r>
      <w:r w:rsidRPr="001A4CAF">
        <w:rPr>
          <w:rFonts w:cs="Times New Roman"/>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1A4CAF" w:rsidRDefault="00C87ECF" w:rsidP="001A4CAF">
      <w:pPr>
        <w:pStyle w:val="Textbody"/>
        <w:spacing w:after="0"/>
        <w:ind w:firstLine="539"/>
        <w:contextualSpacing/>
        <w:jc w:val="both"/>
        <w:rPr>
          <w:rFonts w:cs="Times New Roman"/>
        </w:rPr>
      </w:pPr>
      <w:r w:rsidRPr="001A4CAF">
        <w:rPr>
          <w:rFonts w:cs="Times New Roman"/>
        </w:rPr>
        <w:t xml:space="preserve">В процессе реализации АООП НОО для слабовидящих обучающихся образовательная организация может обеспечить (по рекомендации психолого-медико-педагогической комиссии) участие </w:t>
      </w:r>
      <w:r w:rsidRPr="001A4CAF">
        <w:rPr>
          <w:rFonts w:cs="Times New Roman"/>
          <w:i/>
        </w:rPr>
        <w:t>тьютора</w:t>
      </w:r>
      <w:r w:rsidRPr="001A4CAF">
        <w:rPr>
          <w:rFonts w:cs="Times New Roman"/>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1A4CAF" w:rsidRDefault="00C87ECF" w:rsidP="001A4CAF">
      <w:pPr>
        <w:pStyle w:val="Textbody"/>
        <w:spacing w:after="0"/>
        <w:ind w:firstLine="539"/>
        <w:contextualSpacing/>
        <w:jc w:val="both"/>
        <w:rPr>
          <w:rFonts w:cs="Times New Roman"/>
        </w:rPr>
      </w:pPr>
      <w:r w:rsidRPr="001A4CAF">
        <w:rPr>
          <w:rFonts w:cs="Times New Roman"/>
        </w:rPr>
        <w:t xml:space="preserve">В процесс реализации АООП НОО для слабовидящих  обучающихся образовательная организация может обеспечить участие </w:t>
      </w:r>
      <w:r w:rsidRPr="001A4CAF">
        <w:rPr>
          <w:rFonts w:cs="Times New Roman"/>
          <w:i/>
        </w:rPr>
        <w:t>ассистента (помощника)</w:t>
      </w:r>
      <w:r w:rsidRPr="001A4CAF">
        <w:rPr>
          <w:rStyle w:val="a5"/>
        </w:rPr>
        <w:t xml:space="preserve"> </w:t>
      </w:r>
      <w:r w:rsidRPr="001A4CAF">
        <w:rPr>
          <w:rStyle w:val="a5"/>
        </w:rPr>
        <w:footnoteReference w:id="16"/>
      </w:r>
      <w:r w:rsidRPr="001A4CAF">
        <w:rPr>
          <w:rFonts w:cs="Times New Roman"/>
        </w:rPr>
        <w:t>, который должен иметь образование не ниже общего среднего и пройти соответствующую программу подготовки.</w:t>
      </w:r>
    </w:p>
    <w:p w:rsidR="00C87ECF" w:rsidRPr="001A4CAF" w:rsidRDefault="00C87ECF" w:rsidP="001A4CAF">
      <w:pPr>
        <w:pStyle w:val="Standard"/>
        <w:ind w:firstLine="709"/>
        <w:contextualSpacing/>
        <w:jc w:val="both"/>
        <w:rPr>
          <w:rFonts w:cs="Times New Roman"/>
        </w:rPr>
      </w:pPr>
      <w:r w:rsidRPr="001A4CAF">
        <w:rPr>
          <w:rFonts w:cs="Times New Roman"/>
        </w:rPr>
        <w:t xml:space="preserve">Образовательная организация имеет право включать в штатное расписание </w:t>
      </w:r>
      <w:r w:rsidRPr="001A4CAF">
        <w:rPr>
          <w:rFonts w:cs="Times New Roman"/>
        </w:rPr>
        <w:lastRenderedPageBreak/>
        <w:t>специалистов по информационно-технической поддержке образовательной деятельности, имеющих соответствующую квалификацию.</w:t>
      </w:r>
    </w:p>
    <w:p w:rsidR="00C87ECF" w:rsidRPr="001A4CAF" w:rsidRDefault="00C87ECF" w:rsidP="001A4CAF">
      <w:pPr>
        <w:pStyle w:val="30"/>
        <w:shd w:val="clear" w:color="auto" w:fill="FFFFFF"/>
        <w:spacing w:line="240" w:lineRule="auto"/>
        <w:ind w:left="0" w:firstLine="709"/>
        <w:contextualSpacing/>
        <w:jc w:val="both"/>
        <w:rPr>
          <w:b/>
        </w:rPr>
      </w:pPr>
      <w:r w:rsidRPr="001A4CAF">
        <w:rPr>
          <w:b/>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Финансовые условия реализации АООП НОО должны:</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 xml:space="preserve">1) обеспечивать возможность выполнения требований Стандарта </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к условиям реализации и структуре АООП НОО;</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3) отражать структуру и объем расходов, необходимых для реализации АООП НОО, а также механизм их формирования.</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 xml:space="preserve">Финансирование реализации АООП НОО должно осуществляться </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специальными условиями получения образования (кадровыми, материально-техническими);</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расходами на оплату труда работников, реализующих АООП НОО;</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иными расходами, связанными с реализацией и обеспечением реализации АООП НОО, в том числе с круглосуточным пребыванием обучающихся с ОВЗ в организации.</w:t>
      </w:r>
    </w:p>
    <w:p w:rsidR="00FD3951" w:rsidRPr="001A4CAF" w:rsidRDefault="00FD3951" w:rsidP="001A4CAF">
      <w:pPr>
        <w:pStyle w:val="30"/>
        <w:shd w:val="clear" w:color="auto" w:fill="FFFFFF"/>
        <w:spacing w:line="240" w:lineRule="auto"/>
        <w:ind w:left="0" w:firstLine="709"/>
        <w:contextualSpacing/>
        <w:jc w:val="both"/>
        <w:rPr>
          <w:bCs/>
          <w:spacing w:val="-15"/>
        </w:rPr>
      </w:pPr>
      <w:r w:rsidRPr="001A4CAF">
        <w:rPr>
          <w:bCs/>
          <w:spacing w:val="-15"/>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групп обучающихся с ОВЗ.</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Определение нормативных затрат на оказание </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государственной услуги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оказание i-той государственной услуги на соответствующий финансовый год определяются по формуле: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      З iгу  = НЗ iочр *ki   , где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lastRenderedPageBreak/>
        <w:t>З iгу  - нормативные затраты на оказание i-той государственной услуги на соответствующий финансовый год;</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iочр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Ki - объем i-той государственной услуги в соответствии с государственным (муниципальным) заданием.</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                   </w:t>
      </w:r>
      <w:r w:rsidRPr="001A4CAF">
        <w:rPr>
          <w:bCs/>
          <w:spacing w:val="-15"/>
        </w:rPr>
        <w:tab/>
        <w:t>НЗ iочр= НЗ гу+ НЗ он    , где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iочр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гу - нормативные затраты, непосредственно связанные с оказанием государственной услуги;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он - нормативные затраты на общехозяйственные нужды.</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непосредственно связанные с оказанием</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государственной услуги на соответствующий финансовый год, определяются по формуле: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НЗ гу = НЗoтгу + НЗ jмp +  НЗ jпп     , где                            </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         НЗгу - нормативные затраты, непосредственно связанные с оказанием</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государственной услуги на соответствующий финансовый год;</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НЗomгy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jмp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расходные материалы в соответствии со</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стандартами качества оказания услуги рассчитываются как произведение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стоимости учебных материалов на их количество, необходимое для оказания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lastRenderedPageBreak/>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слабовидящих обучающихся: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реализация АООП начального общего образования слабовидящих обучающихся может определяться по формуле: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НЗотгу = ЗП рег-1 * 12 * Ковз * К1 * К2  , где: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слабовидящим обучающимся;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ЗП рег-1  – среднемесячная заработная плата в экономике соответствующего региона в предшествующем году, руб./мес.;</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12 – количество месяцев в году;</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KОВЗ – коэффициент, учитывающий специфику образовательной программы или категорию обучающихся (при их наличии);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K1 – коэффициент страховых взносов на выплаты по оплате труда. Значение коэффициента – 1,302;</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НЗон= НЗ jотпп + НЗком + НЗ j пк + НЗ jни + НЗди + НЗвс + НЗ jтр + НЗ jпр , где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j;</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w:t>
      </w:r>
      <w:r w:rsidRPr="001A4CAF">
        <w:rPr>
          <w:bCs/>
          <w:spacing w:val="-15"/>
        </w:rPr>
        <w:lastRenderedPageBreak/>
        <w:t>приобретение такого имущества (далее - нормативные затраты на содержание особо ценного движимого имущества);</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НЗвс - нормативные затраты на приобретение услуг связи;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обучающихся).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2) нормативные затраты на горячее водоснабжение;</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содержание недвижимого имущества включают в себя: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нормативные затраты на эксплуатацию системы охранной сигнализации и противопожарной безопасности;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нормативные затраты на аренду недвижимого имущества;</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нормативные затраты на проведение текущего ремонта объектов недвижимого имущества;</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нормативные затраты на содержание прилегающих территорий в соответствии с утвержденными санитарными правилами и нормами;</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прочие нормативные затраты на содержание недвижимого имущества.</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1A4CAF" w:rsidRDefault="006339B7" w:rsidP="001A4CAF">
      <w:pPr>
        <w:pStyle w:val="30"/>
        <w:shd w:val="clear" w:color="auto" w:fill="FFFFFF"/>
        <w:spacing w:line="240" w:lineRule="auto"/>
        <w:ind w:firstLine="709"/>
        <w:contextualSpacing/>
        <w:jc w:val="both"/>
        <w:rPr>
          <w:bCs/>
          <w:spacing w:val="-15"/>
        </w:rPr>
      </w:pPr>
      <w:r w:rsidRPr="001A4CAF">
        <w:rPr>
          <w:bCs/>
          <w:spacing w:val="-15"/>
        </w:rPr>
        <w:t xml:space="preserve">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w:t>
      </w:r>
      <w:r w:rsidRPr="001A4CAF">
        <w:rPr>
          <w:bCs/>
          <w:spacing w:val="-15"/>
        </w:rPr>
        <w:lastRenderedPageBreak/>
        <w:t>исходя из необходимости покрытия затрат, произведенных организацией в предыдущем отчетном периоде (году).</w:t>
      </w:r>
    </w:p>
    <w:p w:rsidR="00C87ECF" w:rsidRPr="001A4CAF" w:rsidRDefault="00C87ECF" w:rsidP="001A4CAF">
      <w:pPr>
        <w:spacing w:after="0" w:line="240" w:lineRule="auto"/>
        <w:ind w:firstLine="708"/>
        <w:contextualSpacing/>
        <w:jc w:val="both"/>
        <w:rPr>
          <w:rFonts w:ascii="Times New Roman" w:hAnsi="Times New Roman"/>
          <w:b/>
          <w:bCs/>
          <w:spacing w:val="-15"/>
          <w:sz w:val="24"/>
          <w:szCs w:val="24"/>
          <w:lang w:eastAsia="en-US"/>
        </w:rPr>
      </w:pPr>
      <w:r w:rsidRPr="001A4CAF">
        <w:rPr>
          <w:rFonts w:ascii="Times New Roman" w:hAnsi="Times New Roman"/>
          <w:b/>
          <w:sz w:val="24"/>
          <w:szCs w:val="24"/>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1A4CAF" w:rsidRDefault="00C87ECF" w:rsidP="001A4CAF">
      <w:pPr>
        <w:pStyle w:val="Standard"/>
        <w:ind w:firstLine="709"/>
        <w:contextualSpacing/>
        <w:jc w:val="both"/>
        <w:rPr>
          <w:rFonts w:cs="Times New Roman"/>
        </w:rPr>
      </w:pPr>
      <w:r w:rsidRPr="001A4CAF">
        <w:rPr>
          <w:rFonts w:cs="Times New Roman"/>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1A4CAF" w:rsidRDefault="00C87ECF" w:rsidP="001A4CAF">
      <w:pPr>
        <w:pStyle w:val="Standard"/>
        <w:numPr>
          <w:ilvl w:val="1"/>
          <w:numId w:val="4"/>
        </w:numPr>
        <w:ind w:left="0" w:firstLine="993"/>
        <w:contextualSpacing/>
        <w:jc w:val="both"/>
        <w:rPr>
          <w:rFonts w:cs="Times New Roman"/>
        </w:rPr>
      </w:pPr>
      <w:r w:rsidRPr="001A4CAF">
        <w:rPr>
          <w:rFonts w:cs="Times New Roman"/>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1A4CAF" w:rsidRDefault="00C87ECF" w:rsidP="001A4CAF">
      <w:pPr>
        <w:pStyle w:val="Standard"/>
        <w:numPr>
          <w:ilvl w:val="0"/>
          <w:numId w:val="2"/>
        </w:numPr>
        <w:ind w:left="0" w:firstLine="993"/>
        <w:contextualSpacing/>
        <w:jc w:val="both"/>
        <w:rPr>
          <w:rFonts w:cs="Times New Roman"/>
        </w:rPr>
      </w:pPr>
      <w:r w:rsidRPr="001A4CAF">
        <w:rPr>
          <w:rFonts w:cs="Times New Roman"/>
        </w:rPr>
        <w:t xml:space="preserve">учебными </w:t>
      </w:r>
      <w:r w:rsidRPr="001A4CAF">
        <w:rPr>
          <w:rFonts w:cs="Times New Roman"/>
        </w:rPr>
        <w:tab/>
        <w:t>помещениями для осуществления образовательного процесса (классами, специальными кабинетами):</w:t>
      </w:r>
    </w:p>
    <w:p w:rsidR="00C87ECF" w:rsidRPr="001A4CAF" w:rsidRDefault="00C87ECF" w:rsidP="001A4CAF">
      <w:pPr>
        <w:pStyle w:val="Standard"/>
        <w:ind w:firstLine="993"/>
        <w:contextualSpacing/>
        <w:jc w:val="both"/>
        <w:rPr>
          <w:rFonts w:cs="Times New Roman"/>
        </w:rPr>
      </w:pPr>
      <w:r w:rsidRPr="001A4CAF">
        <w:rPr>
          <w:rFonts w:cs="Times New Roman"/>
        </w:rPr>
        <w:t>развития зрительного восприятия и/или сенсорного развития, пространственной 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1A4CAF" w:rsidRDefault="00C87ECF" w:rsidP="001A4CAF">
      <w:pPr>
        <w:pStyle w:val="Standard"/>
        <w:ind w:firstLine="993"/>
        <w:contextualSpacing/>
        <w:jc w:val="both"/>
        <w:rPr>
          <w:rFonts w:cs="Times New Roman"/>
        </w:rPr>
      </w:pPr>
      <w:r w:rsidRPr="001A4CAF">
        <w:rPr>
          <w:rFonts w:cs="Times New Roman"/>
        </w:rPr>
        <w:t>• помещениями (кабинетами, мастерскими, студиями) для занятий изобразительным искусством и др.;</w:t>
      </w:r>
    </w:p>
    <w:p w:rsidR="00C87ECF" w:rsidRPr="001A4CAF" w:rsidRDefault="00C87ECF" w:rsidP="001A4CAF">
      <w:pPr>
        <w:pStyle w:val="Standard"/>
        <w:ind w:firstLine="993"/>
        <w:contextualSpacing/>
        <w:jc w:val="both"/>
        <w:rPr>
          <w:rFonts w:cs="Times New Roman"/>
        </w:rPr>
      </w:pPr>
      <w:r w:rsidRPr="001A4CAF">
        <w:rPr>
          <w:rFonts w:cs="Times New Roman"/>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1A4CAF" w:rsidRDefault="00C87ECF" w:rsidP="001A4CAF">
      <w:pPr>
        <w:pStyle w:val="Standard"/>
        <w:ind w:firstLine="993"/>
        <w:contextualSpacing/>
        <w:jc w:val="both"/>
        <w:rPr>
          <w:rFonts w:cs="Times New Roman"/>
        </w:rPr>
      </w:pPr>
      <w:r w:rsidRPr="001A4CAF">
        <w:rPr>
          <w:rFonts w:cs="Times New Roman"/>
        </w:rPr>
        <w:t>• актовым залом;</w:t>
      </w:r>
    </w:p>
    <w:p w:rsidR="00C87ECF" w:rsidRPr="001A4CAF" w:rsidRDefault="00C87ECF" w:rsidP="001A4CAF">
      <w:pPr>
        <w:pStyle w:val="Standard"/>
        <w:ind w:firstLine="993"/>
        <w:contextualSpacing/>
        <w:jc w:val="both"/>
        <w:rPr>
          <w:rFonts w:cs="Times New Roman"/>
        </w:rPr>
      </w:pPr>
      <w:r w:rsidRPr="001A4CAF">
        <w:rPr>
          <w:rFonts w:cs="Times New Roman"/>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слабовидящих обучающихся;</w:t>
      </w:r>
    </w:p>
    <w:p w:rsidR="00C87ECF" w:rsidRPr="001A4CAF" w:rsidRDefault="00C87ECF" w:rsidP="001A4CAF">
      <w:pPr>
        <w:pStyle w:val="Standard"/>
        <w:ind w:firstLine="993"/>
        <w:contextualSpacing/>
        <w:jc w:val="both"/>
        <w:rPr>
          <w:rFonts w:cs="Times New Roman"/>
        </w:rPr>
      </w:pPr>
      <w:r w:rsidRPr="001A4CAF">
        <w:rPr>
          <w:rFonts w:cs="Times New Roman"/>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87ECF" w:rsidRPr="001A4CAF" w:rsidRDefault="00C87ECF" w:rsidP="001A4CAF">
      <w:pPr>
        <w:pStyle w:val="Standard"/>
        <w:ind w:firstLine="993"/>
        <w:contextualSpacing/>
        <w:jc w:val="both"/>
        <w:rPr>
          <w:rFonts w:cs="Times New Roman"/>
        </w:rPr>
      </w:pPr>
      <w:r w:rsidRPr="001A4CAF">
        <w:rPr>
          <w:rFonts w:cs="Times New Roman"/>
        </w:rPr>
        <w:t>• помещениями медицинского назначения (в том числе кабинет офтальмолога, ортоптический кабинет);</w:t>
      </w:r>
    </w:p>
    <w:p w:rsidR="00C87ECF" w:rsidRPr="001A4CAF" w:rsidRDefault="00C87ECF" w:rsidP="001A4CAF">
      <w:pPr>
        <w:pStyle w:val="Standard"/>
        <w:ind w:firstLine="993"/>
        <w:contextualSpacing/>
        <w:jc w:val="both"/>
        <w:rPr>
          <w:rFonts w:cs="Times New Roman"/>
        </w:rPr>
      </w:pPr>
      <w:r w:rsidRPr="001A4CAF">
        <w:rPr>
          <w:rFonts w:cs="Times New Roman"/>
        </w:rPr>
        <w:t>•административными и иными помещениями, оснащёнными необходимым оборудованием для организации учебного процесса;</w:t>
      </w:r>
    </w:p>
    <w:p w:rsidR="00C87ECF" w:rsidRPr="001A4CAF" w:rsidRDefault="00C87ECF" w:rsidP="001A4CAF">
      <w:pPr>
        <w:pStyle w:val="Standard"/>
        <w:ind w:firstLine="993"/>
        <w:contextualSpacing/>
        <w:jc w:val="both"/>
        <w:rPr>
          <w:rFonts w:cs="Times New Roman"/>
        </w:rPr>
      </w:pPr>
      <w:r w:rsidRPr="001A4CAF">
        <w:rPr>
          <w:rFonts w:cs="Times New Roman"/>
        </w:rPr>
        <w:t>• гардеробами, санузлами, местами личной гигиены;</w:t>
      </w:r>
    </w:p>
    <w:p w:rsidR="00C87ECF" w:rsidRPr="001A4CAF" w:rsidRDefault="00C87ECF" w:rsidP="001A4CAF">
      <w:pPr>
        <w:pStyle w:val="Standard"/>
        <w:ind w:firstLine="993"/>
        <w:contextualSpacing/>
        <w:jc w:val="both"/>
        <w:rPr>
          <w:rFonts w:cs="Times New Roman"/>
        </w:rPr>
      </w:pPr>
      <w:r w:rsidRPr="001A4CAF">
        <w:rPr>
          <w:rFonts w:cs="Times New Roman"/>
        </w:rPr>
        <w:t>• участком (территорией) с необходимым набором оснащённых зон.</w:t>
      </w:r>
    </w:p>
    <w:p w:rsidR="00C87ECF" w:rsidRPr="001A4CAF" w:rsidRDefault="00C87ECF" w:rsidP="001A4CAF">
      <w:pPr>
        <w:pStyle w:val="Standard"/>
        <w:ind w:firstLine="709"/>
        <w:contextualSpacing/>
        <w:jc w:val="both"/>
        <w:rPr>
          <w:rFonts w:cs="Times New Roman"/>
        </w:rPr>
      </w:pPr>
      <w:r w:rsidRPr="001A4CAF">
        <w:rPr>
          <w:rFonts w:cs="Times New Roman"/>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C87ECF" w:rsidRPr="001A4CAF" w:rsidRDefault="00C87ECF" w:rsidP="001A4CAF">
      <w:pPr>
        <w:pStyle w:val="Standard"/>
        <w:ind w:firstLine="709"/>
        <w:contextualSpacing/>
        <w:jc w:val="both"/>
        <w:rPr>
          <w:rFonts w:cs="Times New Roman"/>
        </w:rPr>
      </w:pPr>
      <w:r w:rsidRPr="001A4CAF">
        <w:rPr>
          <w:rFonts w:cs="Times New Roman"/>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w:t>
      </w:r>
      <w:r w:rsidRPr="001A4CAF">
        <w:rPr>
          <w:rFonts w:cs="Times New Roman"/>
        </w:rPr>
        <w:lastRenderedPageBreak/>
        <w:t>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C87ECF" w:rsidRPr="001A4CAF" w:rsidRDefault="00C87ECF" w:rsidP="001A4CAF">
      <w:pPr>
        <w:pStyle w:val="Standard"/>
        <w:ind w:firstLine="709"/>
        <w:contextualSpacing/>
        <w:jc w:val="both"/>
        <w:rPr>
          <w:rFonts w:cs="Times New Roman"/>
        </w:rPr>
      </w:pPr>
      <w:r w:rsidRPr="001A4CAF">
        <w:rPr>
          <w:rFonts w:cs="Times New Roman"/>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1A4CAF" w:rsidRDefault="00C87ECF" w:rsidP="001A4CAF">
      <w:pPr>
        <w:pStyle w:val="Standard"/>
        <w:ind w:firstLine="709"/>
        <w:contextualSpacing/>
        <w:jc w:val="both"/>
        <w:rPr>
          <w:rFonts w:cs="Times New Roman"/>
        </w:rPr>
      </w:pPr>
      <w:r w:rsidRPr="001A4CAF">
        <w:rPr>
          <w:rFonts w:cs="Times New Roman"/>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1A4CAF" w:rsidRDefault="00C87ECF" w:rsidP="001A4CAF">
      <w:pPr>
        <w:pStyle w:val="Standard"/>
        <w:ind w:firstLine="709"/>
        <w:contextualSpacing/>
        <w:jc w:val="both"/>
        <w:rPr>
          <w:rFonts w:cs="Times New Roman"/>
        </w:rPr>
      </w:pPr>
      <w:r w:rsidRPr="001A4CAF">
        <w:rPr>
          <w:rFonts w:cs="Times New Roman"/>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C87ECF" w:rsidRPr="001A4CAF" w:rsidRDefault="00C87ECF" w:rsidP="001A4CAF">
      <w:pPr>
        <w:pStyle w:val="Standard"/>
        <w:ind w:firstLine="709"/>
        <w:contextualSpacing/>
        <w:jc w:val="both"/>
        <w:rPr>
          <w:rFonts w:cs="Times New Roman"/>
        </w:rPr>
      </w:pPr>
      <w:r w:rsidRPr="001A4CAF">
        <w:rPr>
          <w:rFonts w:cs="Times New Roman"/>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C87ECF" w:rsidRPr="001A4CAF" w:rsidRDefault="00C87ECF" w:rsidP="001A4CAF">
      <w:pPr>
        <w:pStyle w:val="Standard"/>
        <w:ind w:firstLine="360"/>
        <w:contextualSpacing/>
        <w:jc w:val="both"/>
        <w:rPr>
          <w:rFonts w:cs="Times New Roman"/>
          <w:b/>
          <w:i/>
          <w:iCs/>
        </w:rPr>
      </w:pPr>
      <w:r w:rsidRPr="001A4CAF">
        <w:rPr>
          <w:rFonts w:cs="Times New Roman"/>
          <w:b/>
          <w:i/>
          <w:iCs/>
        </w:rPr>
        <w:t xml:space="preserve">Требования </w:t>
      </w:r>
      <w:r w:rsidR="00F15017" w:rsidRPr="001A4CAF">
        <w:rPr>
          <w:rFonts w:cs="Times New Roman"/>
          <w:b/>
          <w:i/>
          <w:iCs/>
        </w:rPr>
        <w:t>к организации процесса обучения</w:t>
      </w:r>
      <w:r w:rsidRPr="001A4CAF">
        <w:rPr>
          <w:rFonts w:cs="Times New Roman"/>
          <w:b/>
          <w:i/>
          <w:iCs/>
        </w:rPr>
        <w:t xml:space="preserve"> </w:t>
      </w:r>
    </w:p>
    <w:p w:rsidR="00F30A2E" w:rsidRPr="001A4CAF" w:rsidRDefault="00C87ECF" w:rsidP="001A4CAF">
      <w:pPr>
        <w:pStyle w:val="Standard"/>
        <w:numPr>
          <w:ilvl w:val="0"/>
          <w:numId w:val="35"/>
        </w:numPr>
        <w:contextualSpacing/>
        <w:jc w:val="both"/>
        <w:rPr>
          <w:rFonts w:cs="Times New Roman"/>
        </w:rPr>
      </w:pPr>
      <w:r w:rsidRPr="001A4CAF">
        <w:rPr>
          <w:rFonts w:cs="Times New Roman"/>
        </w:rPr>
        <w:t>Требования к наполняемости классов.</w:t>
      </w:r>
      <w:r w:rsidR="005D5607" w:rsidRPr="001A4CAF">
        <w:rPr>
          <w:rFonts w:cs="Times New Roman"/>
        </w:rPr>
        <w:t xml:space="preserve"> </w:t>
      </w:r>
    </w:p>
    <w:p w:rsidR="009E3153" w:rsidRPr="001A4CAF" w:rsidRDefault="009E3153" w:rsidP="001A4CAF">
      <w:pPr>
        <w:pStyle w:val="Standard"/>
        <w:ind w:left="360"/>
        <w:contextualSpacing/>
        <w:jc w:val="both"/>
        <w:rPr>
          <w:rFonts w:cs="Times New Roman"/>
        </w:rPr>
      </w:pPr>
      <w:r w:rsidRPr="001A4CAF">
        <w:rPr>
          <w:rFonts w:cs="Times New Roman"/>
        </w:rPr>
        <w:t>Комплектование классов для слабовидящих обучающихся, получающих образование в пролонгированные сроки обучения: максимальное кол</w:t>
      </w:r>
      <w:r w:rsidR="00B54676" w:rsidRPr="001A4CAF">
        <w:rPr>
          <w:rFonts w:cs="Times New Roman"/>
        </w:rPr>
        <w:t>ичество</w:t>
      </w:r>
      <w:r w:rsidRPr="001A4CAF">
        <w:rPr>
          <w:rFonts w:cs="Times New Roman"/>
        </w:rPr>
        <w:t xml:space="preserve"> обучающихся</w:t>
      </w:r>
      <w:r w:rsidR="00452CF9" w:rsidRPr="001A4CAF">
        <w:rPr>
          <w:rFonts w:cs="Times New Roman"/>
        </w:rPr>
        <w:t xml:space="preserve"> в классе</w:t>
      </w:r>
      <w:r w:rsidRPr="001A4CAF">
        <w:rPr>
          <w:rFonts w:cs="Times New Roman"/>
        </w:rPr>
        <w:t xml:space="preserve"> </w:t>
      </w:r>
      <w:r w:rsidR="00AF1070" w:rsidRPr="001A4CAF">
        <w:rPr>
          <w:rFonts w:cs="Times New Roman"/>
        </w:rPr>
        <w:t xml:space="preserve">- </w:t>
      </w:r>
      <w:r w:rsidRPr="001A4CAF">
        <w:rPr>
          <w:rFonts w:cs="Times New Roman"/>
        </w:rPr>
        <w:t>12  человек.</w:t>
      </w:r>
    </w:p>
    <w:p w:rsidR="00C87ECF" w:rsidRPr="001A4CAF" w:rsidRDefault="00C87ECF" w:rsidP="001A4CAF">
      <w:pPr>
        <w:pStyle w:val="Standard"/>
        <w:numPr>
          <w:ilvl w:val="0"/>
          <w:numId w:val="35"/>
        </w:numPr>
        <w:contextualSpacing/>
        <w:jc w:val="both"/>
        <w:rPr>
          <w:rFonts w:cs="Times New Roman"/>
        </w:rPr>
      </w:pPr>
      <w:r w:rsidRPr="001A4CAF">
        <w:rPr>
          <w:rFonts w:cs="Times New Roman"/>
        </w:rPr>
        <w:t xml:space="preserve">Требования к организации работы по реализации АООП НОО: </w:t>
      </w:r>
    </w:p>
    <w:p w:rsidR="00C87ECF" w:rsidRPr="001A4CAF" w:rsidRDefault="00C87ECF" w:rsidP="001A4CAF">
      <w:pPr>
        <w:pStyle w:val="Standard"/>
        <w:contextualSpacing/>
        <w:jc w:val="both"/>
        <w:rPr>
          <w:rFonts w:cs="Times New Roman"/>
          <w:iCs/>
        </w:rPr>
      </w:pPr>
      <w:r w:rsidRPr="001A4CAF">
        <w:rPr>
          <w:rFonts w:cs="Times New Roman"/>
          <w:iCs/>
        </w:rPr>
        <w:tab/>
      </w:r>
      <w:r w:rsidRPr="001A4CAF">
        <w:rPr>
          <w:rFonts w:cs="Times New Roman"/>
        </w:rPr>
        <w:t>систематическое и целенаправленное развитие всех органов чувств;</w:t>
      </w:r>
    </w:p>
    <w:p w:rsidR="00C87ECF" w:rsidRPr="001A4CAF" w:rsidRDefault="00C87ECF" w:rsidP="001A4CAF">
      <w:pPr>
        <w:pStyle w:val="Standard"/>
        <w:contextualSpacing/>
        <w:jc w:val="both"/>
        <w:rPr>
          <w:rFonts w:cs="Times New Roman"/>
        </w:rPr>
      </w:pPr>
      <w:r w:rsidRPr="001A4CAF">
        <w:rPr>
          <w:rFonts w:cs="Times New Roman"/>
        </w:rPr>
        <w:tab/>
        <w:t>обеспечение доступности учебной информации для непосредственного зрительного восприятия слабовидящими обучающимися;</w:t>
      </w:r>
    </w:p>
    <w:p w:rsidR="00C87ECF" w:rsidRPr="001A4CAF" w:rsidRDefault="00C87ECF" w:rsidP="001A4CAF">
      <w:pPr>
        <w:pStyle w:val="Standard"/>
        <w:contextualSpacing/>
        <w:jc w:val="both"/>
        <w:rPr>
          <w:rFonts w:cs="Times New Roman"/>
        </w:rPr>
      </w:pPr>
      <w:r w:rsidRPr="001A4CAF">
        <w:rPr>
          <w:rFonts w:cs="Times New Roman"/>
        </w:rPr>
        <w:tab/>
        <w:t>руководство процессом зрительного восприятия, индивидуальных и фронтальных пособий, объектов и предметов окружающего мира;</w:t>
      </w:r>
    </w:p>
    <w:p w:rsidR="00C87ECF" w:rsidRPr="001A4CAF" w:rsidRDefault="00C87ECF" w:rsidP="001A4CAF">
      <w:pPr>
        <w:pStyle w:val="Standard"/>
        <w:contextualSpacing/>
        <w:jc w:val="both"/>
        <w:rPr>
          <w:rFonts w:cs="Times New Roman"/>
        </w:rPr>
      </w:pPr>
      <w:r w:rsidRPr="001A4CAF">
        <w:rPr>
          <w:rFonts w:cs="Times New Roman"/>
        </w:rPr>
        <w:tab/>
        <w:t>введение специальных (пропедевтических) периодов в этапном построении урока;</w:t>
      </w:r>
    </w:p>
    <w:p w:rsidR="00C87ECF" w:rsidRPr="001A4CAF" w:rsidRDefault="00C87ECF" w:rsidP="001A4CAF">
      <w:pPr>
        <w:pStyle w:val="Standard"/>
        <w:contextualSpacing/>
        <w:jc w:val="both"/>
        <w:rPr>
          <w:rFonts w:cs="Times New Roman"/>
        </w:rPr>
      </w:pPr>
      <w:r w:rsidRPr="001A4CAF">
        <w:rPr>
          <w:rFonts w:cs="Times New Roman"/>
        </w:rPr>
        <w:tab/>
        <w:t xml:space="preserve">введение в первом и втором классах дополнительной физкультминутки; </w:t>
      </w:r>
    </w:p>
    <w:p w:rsidR="00C87ECF" w:rsidRPr="001A4CAF" w:rsidRDefault="00C87ECF" w:rsidP="001A4CAF">
      <w:pPr>
        <w:pStyle w:val="Standard"/>
        <w:contextualSpacing/>
        <w:jc w:val="both"/>
        <w:rPr>
          <w:rFonts w:cs="Times New Roman"/>
        </w:rPr>
      </w:pPr>
      <w:r w:rsidRPr="001A4CAF">
        <w:rPr>
          <w:rFonts w:cs="Times New Roman"/>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1A4CAF" w:rsidRDefault="00C87ECF" w:rsidP="001A4CAF">
      <w:pPr>
        <w:pStyle w:val="Standard"/>
        <w:contextualSpacing/>
        <w:jc w:val="both"/>
        <w:rPr>
          <w:rFonts w:cs="Times New Roman"/>
        </w:rPr>
      </w:pPr>
      <w:r w:rsidRPr="001A4CAF">
        <w:rPr>
          <w:rFonts w:cs="Times New Roman"/>
        </w:rPr>
        <w:lastRenderedPageBreak/>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1A4CAF" w:rsidRDefault="00C87ECF" w:rsidP="001A4CAF">
      <w:pPr>
        <w:pStyle w:val="Standard"/>
        <w:contextualSpacing/>
        <w:jc w:val="both"/>
        <w:rPr>
          <w:rFonts w:cs="Times New Roman"/>
        </w:rPr>
      </w:pPr>
      <w:r w:rsidRPr="001A4CAF">
        <w:rPr>
          <w:rFonts w:cs="Times New Roman"/>
        </w:rPr>
        <w:tab/>
        <w:t>увеличение времени на выполнения практических работ, в том числе итоговых: при выполнении итоговых работ время на их выполнение может</w:t>
      </w:r>
      <w:r w:rsidRPr="001A4CAF">
        <w:rPr>
          <w:rFonts w:cs="Times New Roman"/>
          <w:color w:val="00B050"/>
        </w:rPr>
        <w:t xml:space="preserve"> </w:t>
      </w:r>
      <w:r w:rsidRPr="001A4CAF">
        <w:rPr>
          <w:rFonts w:cs="Times New Roman"/>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1A4CAF" w:rsidRDefault="00C87ECF" w:rsidP="001A4CAF">
      <w:pPr>
        <w:pStyle w:val="Standard"/>
        <w:ind w:firstLine="708"/>
        <w:contextualSpacing/>
        <w:jc w:val="both"/>
        <w:rPr>
          <w:rFonts w:cs="Times New Roman"/>
        </w:rPr>
      </w:pPr>
      <w:r w:rsidRPr="001A4CAF">
        <w:rPr>
          <w:rFonts w:cs="Times New Roman"/>
        </w:rPr>
        <w:t>обеспечение доступности учебной информации для непосредственного зрительного восприятия слабовидящими обучающимися;</w:t>
      </w:r>
    </w:p>
    <w:p w:rsidR="00C87ECF" w:rsidRPr="001A4CAF" w:rsidRDefault="00C87ECF" w:rsidP="001A4CAF">
      <w:pPr>
        <w:pStyle w:val="Standard"/>
        <w:contextualSpacing/>
        <w:jc w:val="both"/>
        <w:rPr>
          <w:rFonts w:cs="Times New Roman"/>
        </w:rPr>
      </w:pPr>
      <w:r w:rsidRPr="001A4CAF">
        <w:rPr>
          <w:rFonts w:cs="Times New Roman"/>
        </w:rPr>
        <w:tab/>
        <w:t>соблюдение режима физических нагрузок (с учетом противопоказаний);</w:t>
      </w:r>
    </w:p>
    <w:p w:rsidR="00C87ECF" w:rsidRPr="001A4CAF" w:rsidRDefault="00C87ECF" w:rsidP="001A4CAF">
      <w:pPr>
        <w:pStyle w:val="Standard"/>
        <w:contextualSpacing/>
        <w:jc w:val="both"/>
        <w:rPr>
          <w:rFonts w:cs="Times New Roman"/>
        </w:rPr>
      </w:pPr>
      <w:r w:rsidRPr="001A4CAF">
        <w:rPr>
          <w:rFonts w:cs="Times New Roman"/>
        </w:rPr>
        <w:tab/>
        <w:t xml:space="preserve">рациональное чередование зрительной </w:t>
      </w:r>
      <w:r w:rsidRPr="001A4CAF">
        <w:rPr>
          <w:rFonts w:cs="Times New Roman"/>
          <w:b/>
          <w:bCs/>
        </w:rPr>
        <w:t xml:space="preserve"> </w:t>
      </w:r>
      <w:r w:rsidRPr="001A4CAF">
        <w:rPr>
          <w:rFonts w:cs="Times New Roman"/>
        </w:rPr>
        <w:t>нагрузки со слуховым восприятием учебного материала;</w:t>
      </w:r>
    </w:p>
    <w:p w:rsidR="00C87ECF" w:rsidRPr="001A4CAF" w:rsidRDefault="00C87ECF" w:rsidP="001A4CAF">
      <w:pPr>
        <w:pStyle w:val="Standard"/>
        <w:contextualSpacing/>
        <w:jc w:val="both"/>
        <w:rPr>
          <w:rFonts w:cs="Times New Roman"/>
        </w:rPr>
      </w:pPr>
      <w:r w:rsidRPr="001A4CAF">
        <w:rPr>
          <w:rFonts w:cs="Times New Roman"/>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1A4CAF" w:rsidRDefault="00C87ECF" w:rsidP="001A4CAF">
      <w:pPr>
        <w:pStyle w:val="Standard"/>
        <w:contextualSpacing/>
        <w:jc w:val="both"/>
        <w:rPr>
          <w:rFonts w:cs="Times New Roman"/>
        </w:rPr>
      </w:pPr>
      <w:r w:rsidRPr="001A4CAF">
        <w:rPr>
          <w:rFonts w:cs="Times New Roman"/>
        </w:rPr>
        <w:tab/>
        <w:t>реализация на общеобразовательных уроках и внеклассных мероприятиях коррекционных целей;</w:t>
      </w:r>
    </w:p>
    <w:p w:rsidR="00C87ECF" w:rsidRPr="001A4CAF" w:rsidRDefault="00C87ECF" w:rsidP="001A4CAF">
      <w:pPr>
        <w:pStyle w:val="Standard"/>
        <w:contextualSpacing/>
        <w:jc w:val="both"/>
        <w:rPr>
          <w:rFonts w:cs="Times New Roman"/>
        </w:rPr>
      </w:pPr>
      <w:r w:rsidRPr="001A4CAF">
        <w:rPr>
          <w:rFonts w:cs="Times New Roman"/>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1A4CAF" w:rsidRDefault="00D7197B" w:rsidP="001A4CAF">
      <w:pPr>
        <w:pStyle w:val="Standard"/>
        <w:ind w:firstLine="708"/>
        <w:contextualSpacing/>
        <w:jc w:val="both"/>
        <w:rPr>
          <w:rFonts w:cs="Times New Roman"/>
          <w:i/>
        </w:rPr>
      </w:pPr>
      <w:r w:rsidRPr="001A4CAF">
        <w:rPr>
          <w:rFonts w:cs="Times New Roman"/>
        </w:rPr>
        <w:t>3.</w:t>
      </w:r>
      <w:r w:rsidRPr="001A4CAF">
        <w:rPr>
          <w:rFonts w:cs="Times New Roman"/>
        </w:rPr>
        <w:tab/>
      </w:r>
      <w:r w:rsidRPr="001A4CAF">
        <w:rPr>
          <w:rFonts w:cs="Times New Roman"/>
          <w:i/>
        </w:rPr>
        <w:t>Требования к единому орфографическому режиму представлены в Приложении 1.</w:t>
      </w:r>
    </w:p>
    <w:p w:rsidR="00C87ECF" w:rsidRPr="001A4CAF" w:rsidRDefault="00C87ECF" w:rsidP="001A4CAF">
      <w:pPr>
        <w:pStyle w:val="Standard"/>
        <w:ind w:firstLine="709"/>
        <w:contextualSpacing/>
        <w:jc w:val="both"/>
        <w:rPr>
          <w:rFonts w:cs="Times New Roman"/>
          <w:i/>
        </w:rPr>
      </w:pPr>
      <w:r w:rsidRPr="001A4CAF">
        <w:rPr>
          <w:rFonts w:cs="Times New Roman"/>
          <w:b/>
          <w:bCs/>
          <w:i/>
          <w:iCs/>
        </w:rPr>
        <w:t xml:space="preserve">Требования к </w:t>
      </w:r>
      <w:r w:rsidRPr="001A4CAF">
        <w:rPr>
          <w:rFonts w:cs="Times New Roman"/>
          <w:b/>
          <w:i/>
          <w:iCs/>
        </w:rPr>
        <w:t>организации пространства</w:t>
      </w:r>
    </w:p>
    <w:p w:rsidR="00C87ECF" w:rsidRPr="001A4CAF" w:rsidRDefault="00C87ECF" w:rsidP="001A4CAF">
      <w:pPr>
        <w:pStyle w:val="Standard"/>
        <w:contextualSpacing/>
        <w:jc w:val="both"/>
        <w:rPr>
          <w:rFonts w:cs="Times New Roman"/>
        </w:rPr>
      </w:pPr>
      <w:r w:rsidRPr="001A4CAF">
        <w:rPr>
          <w:rFonts w:cs="Times New Roman"/>
        </w:rPr>
        <w:t>Организация пространства</w:t>
      </w:r>
      <w:r w:rsidRPr="001A4CAF">
        <w:rPr>
          <w:rFonts w:cs="Times New Roman"/>
          <w:b/>
        </w:rPr>
        <w:t xml:space="preserve"> </w:t>
      </w:r>
      <w:r w:rsidRPr="001A4CAF">
        <w:rPr>
          <w:rFonts w:cs="Times New Roman"/>
        </w:rPr>
        <w:t>должна обеспечивать:</w:t>
      </w:r>
    </w:p>
    <w:p w:rsidR="00C87ECF" w:rsidRPr="001A4CAF" w:rsidRDefault="00C87ECF" w:rsidP="001A4CAF">
      <w:pPr>
        <w:pStyle w:val="Standard"/>
        <w:ind w:firstLine="708"/>
        <w:contextualSpacing/>
        <w:jc w:val="both"/>
        <w:rPr>
          <w:rFonts w:cs="Times New Roman"/>
        </w:rPr>
      </w:pPr>
      <w:r w:rsidRPr="001A4CAF">
        <w:rPr>
          <w:rFonts w:cs="Times New Roman"/>
        </w:rPr>
        <w:t>1) безопасность предметно-пространственной среды, что предполагает:</w:t>
      </w:r>
    </w:p>
    <w:p w:rsidR="00C87ECF" w:rsidRPr="001A4CAF" w:rsidRDefault="00C87ECF" w:rsidP="001A4CAF">
      <w:pPr>
        <w:pStyle w:val="Standard"/>
        <w:tabs>
          <w:tab w:val="left" w:pos="360"/>
        </w:tabs>
        <w:contextualSpacing/>
        <w:jc w:val="both"/>
        <w:rPr>
          <w:rFonts w:cs="Times New Roman"/>
        </w:rPr>
      </w:pPr>
      <w:r w:rsidRPr="001A4CAF">
        <w:rPr>
          <w:rFonts w:cs="Times New Roman"/>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1A4CAF" w:rsidRDefault="00C87ECF" w:rsidP="001A4CAF">
      <w:pPr>
        <w:pStyle w:val="Standard"/>
        <w:tabs>
          <w:tab w:val="left" w:pos="360"/>
        </w:tabs>
        <w:contextualSpacing/>
        <w:jc w:val="both"/>
        <w:rPr>
          <w:rFonts w:cs="Times New Roman"/>
        </w:rPr>
      </w:pPr>
      <w:r w:rsidRPr="001A4CAF">
        <w:rPr>
          <w:rFonts w:cs="Times New Roman"/>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1A4CAF" w:rsidRDefault="00C87ECF" w:rsidP="001A4CAF">
      <w:pPr>
        <w:pStyle w:val="Standard"/>
        <w:tabs>
          <w:tab w:val="left" w:pos="360"/>
        </w:tabs>
        <w:contextualSpacing/>
        <w:jc w:val="both"/>
        <w:rPr>
          <w:rFonts w:cs="Times New Roman"/>
        </w:rPr>
      </w:pPr>
      <w:r w:rsidRPr="001A4CAF">
        <w:rPr>
          <w:rFonts w:cs="Times New Roman"/>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1A4CAF" w:rsidRDefault="00C87ECF" w:rsidP="001A4CAF">
      <w:pPr>
        <w:pStyle w:val="Standard"/>
        <w:tabs>
          <w:tab w:val="left" w:pos="360"/>
        </w:tabs>
        <w:contextualSpacing/>
        <w:jc w:val="both"/>
        <w:rPr>
          <w:rFonts w:cs="Times New Roman"/>
        </w:rPr>
      </w:pPr>
      <w:r w:rsidRPr="001A4CAF">
        <w:rPr>
          <w:rFonts w:cs="Times New Roman"/>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1A4CAF" w:rsidRDefault="00C87ECF" w:rsidP="001A4CAF">
      <w:pPr>
        <w:pStyle w:val="Standard"/>
        <w:tabs>
          <w:tab w:val="left" w:pos="360"/>
        </w:tabs>
        <w:contextualSpacing/>
        <w:jc w:val="both"/>
        <w:rPr>
          <w:rFonts w:cs="Times New Roman"/>
        </w:rPr>
      </w:pPr>
      <w:r w:rsidRPr="001A4CAF">
        <w:rPr>
          <w:rFonts w:cs="Times New Roman"/>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1A4CAF" w:rsidRDefault="005D5607" w:rsidP="001A4CAF">
      <w:pPr>
        <w:pStyle w:val="Standard"/>
        <w:tabs>
          <w:tab w:val="left" w:pos="360"/>
        </w:tabs>
        <w:contextualSpacing/>
        <w:jc w:val="both"/>
        <w:rPr>
          <w:rFonts w:cs="Times New Roman"/>
        </w:rPr>
      </w:pPr>
      <w:r w:rsidRPr="001A4CAF">
        <w:rPr>
          <w:rFonts w:cs="Times New Roman"/>
        </w:rPr>
        <w:tab/>
      </w:r>
      <w:r w:rsidRPr="001A4CAF">
        <w:rPr>
          <w:rFonts w:cs="Times New Roman"/>
        </w:rPr>
        <w:tab/>
      </w:r>
      <w:r w:rsidR="00C87ECF" w:rsidRPr="001A4CAF">
        <w:rPr>
          <w:rFonts w:cs="Times New Roman"/>
        </w:rPr>
        <w:t>Образовательная организация должна обеспечить наличие зрительных ориентиров.</w:t>
      </w:r>
    </w:p>
    <w:p w:rsidR="00C87ECF" w:rsidRPr="001A4CAF" w:rsidRDefault="005D5607" w:rsidP="001A4CAF">
      <w:pPr>
        <w:pStyle w:val="Standard"/>
        <w:tabs>
          <w:tab w:val="left" w:pos="360"/>
        </w:tabs>
        <w:contextualSpacing/>
        <w:jc w:val="both"/>
        <w:rPr>
          <w:rFonts w:cs="Times New Roman"/>
        </w:rPr>
      </w:pPr>
      <w:r w:rsidRPr="001A4CAF">
        <w:rPr>
          <w:rFonts w:cs="Times New Roman"/>
          <w:i/>
        </w:rPr>
        <w:tab/>
      </w:r>
      <w:r w:rsidRPr="001A4CAF">
        <w:rPr>
          <w:rFonts w:cs="Times New Roman"/>
          <w:i/>
        </w:rPr>
        <w:tab/>
      </w:r>
      <w:r w:rsidR="00C87ECF" w:rsidRPr="001A4CAF">
        <w:rPr>
          <w:rFonts w:cs="Times New Roman"/>
          <w:i/>
        </w:rPr>
        <w:t>К уличным ориентирам относятся:</w:t>
      </w:r>
      <w:r w:rsidR="00C87ECF" w:rsidRPr="001A4CAF">
        <w:rPr>
          <w:rFonts w:cs="Times New Roman"/>
        </w:rPr>
        <w:tab/>
      </w:r>
    </w:p>
    <w:p w:rsidR="00C87ECF" w:rsidRPr="001A4CAF" w:rsidRDefault="00C87ECF" w:rsidP="001A4CAF">
      <w:pPr>
        <w:pStyle w:val="Standard"/>
        <w:tabs>
          <w:tab w:val="left" w:pos="360"/>
        </w:tabs>
        <w:contextualSpacing/>
        <w:jc w:val="both"/>
        <w:rPr>
          <w:rFonts w:cs="Times New Roman"/>
        </w:rPr>
      </w:pPr>
      <w:r w:rsidRPr="001A4CAF">
        <w:rPr>
          <w:rFonts w:cs="Times New Roman"/>
        </w:rPr>
        <w:t>- стрелочные указатели, показывающие направление, в котором следует идти до указанного на них номера корпуса;</w:t>
      </w:r>
    </w:p>
    <w:p w:rsidR="00C87ECF" w:rsidRPr="001A4CAF" w:rsidRDefault="00C87ECF" w:rsidP="001A4CAF">
      <w:pPr>
        <w:pStyle w:val="Standard"/>
        <w:tabs>
          <w:tab w:val="left" w:pos="360"/>
        </w:tabs>
        <w:contextualSpacing/>
        <w:jc w:val="both"/>
        <w:rPr>
          <w:rFonts w:cs="Times New Roman"/>
        </w:rPr>
      </w:pPr>
      <w:r w:rsidRPr="001A4CAF">
        <w:rPr>
          <w:rFonts w:cs="Times New Roman"/>
        </w:rPr>
        <w:t>- номерные указатели устанавливаются на всех зданиях образовательной организации на расстоянии 500мм от входной двери справа на высоте, удобной для слабовидящих. Номер наносится черной краской  на белый фон.  Габаритны</w:t>
      </w:r>
      <w:r w:rsidR="00AA7046" w:rsidRPr="001A4CAF">
        <w:rPr>
          <w:rFonts w:cs="Times New Roman"/>
        </w:rPr>
        <w:t>е</w:t>
      </w:r>
      <w:r w:rsidRPr="001A4CAF">
        <w:rPr>
          <w:rFonts w:cs="Times New Roman"/>
        </w:rPr>
        <w:t xml:space="preserve"> размеры: 700х500мм, толщина линий шрифта – 30мм;</w:t>
      </w:r>
    </w:p>
    <w:p w:rsidR="00C87ECF" w:rsidRPr="001A4CAF" w:rsidRDefault="00C87ECF" w:rsidP="001A4CAF">
      <w:pPr>
        <w:pStyle w:val="Standard"/>
        <w:tabs>
          <w:tab w:val="left" w:pos="360"/>
        </w:tabs>
        <w:contextualSpacing/>
        <w:jc w:val="both"/>
        <w:rPr>
          <w:rFonts w:cs="Times New Roman"/>
        </w:rPr>
      </w:pPr>
      <w:r w:rsidRPr="001A4CAF">
        <w:rPr>
          <w:rFonts w:cs="Times New Roman"/>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1A4CAF" w:rsidRDefault="005D5607" w:rsidP="001A4CAF">
      <w:pPr>
        <w:pStyle w:val="Standard"/>
        <w:tabs>
          <w:tab w:val="left" w:pos="360"/>
        </w:tabs>
        <w:contextualSpacing/>
        <w:jc w:val="both"/>
        <w:rPr>
          <w:rFonts w:cs="Times New Roman"/>
        </w:rPr>
      </w:pPr>
      <w:r w:rsidRPr="001A4CAF">
        <w:rPr>
          <w:rFonts w:cs="Times New Roman"/>
          <w:i/>
        </w:rPr>
        <w:lastRenderedPageBreak/>
        <w:tab/>
      </w:r>
      <w:r w:rsidRPr="001A4CAF">
        <w:rPr>
          <w:rFonts w:cs="Times New Roman"/>
          <w:i/>
        </w:rPr>
        <w:tab/>
      </w:r>
      <w:r w:rsidR="00C87ECF" w:rsidRPr="001A4CAF">
        <w:rPr>
          <w:rFonts w:cs="Times New Roman"/>
          <w:i/>
        </w:rPr>
        <w:t>В качестве ориентиров для помещений используются</w:t>
      </w:r>
      <w:r w:rsidR="00C87ECF" w:rsidRPr="001A4CAF">
        <w:rPr>
          <w:rFonts w:cs="Times New Roman"/>
        </w:rPr>
        <w:t>:</w:t>
      </w:r>
    </w:p>
    <w:p w:rsidR="00C87ECF" w:rsidRPr="001A4CAF" w:rsidRDefault="00C87ECF" w:rsidP="001A4CAF">
      <w:pPr>
        <w:pStyle w:val="Standard"/>
        <w:tabs>
          <w:tab w:val="left" w:pos="360"/>
        </w:tabs>
        <w:contextualSpacing/>
        <w:jc w:val="both"/>
        <w:rPr>
          <w:rFonts w:cs="Times New Roman"/>
        </w:rPr>
      </w:pPr>
      <w:r w:rsidRPr="001A4CAF">
        <w:rPr>
          <w:rFonts w:cs="Times New Roman"/>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C87ECF" w:rsidRPr="001A4CAF" w:rsidRDefault="00C87ECF" w:rsidP="001A4CAF">
      <w:pPr>
        <w:pStyle w:val="Standard"/>
        <w:tabs>
          <w:tab w:val="left" w:pos="360"/>
        </w:tabs>
        <w:contextualSpacing/>
        <w:jc w:val="both"/>
        <w:rPr>
          <w:rFonts w:cs="Times New Roman"/>
        </w:rPr>
      </w:pPr>
      <w:r w:rsidRPr="001A4CAF">
        <w:rPr>
          <w:rFonts w:cs="Times New Roman"/>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1A4CAF" w:rsidRDefault="00C87ECF" w:rsidP="001A4CAF">
      <w:pPr>
        <w:pStyle w:val="Standard"/>
        <w:tabs>
          <w:tab w:val="left" w:pos="360"/>
        </w:tabs>
        <w:contextualSpacing/>
        <w:jc w:val="both"/>
        <w:rPr>
          <w:rFonts w:cs="Times New Roman"/>
        </w:rPr>
      </w:pPr>
      <w:r w:rsidRPr="001A4CAF">
        <w:rPr>
          <w:rFonts w:cs="Times New Roman"/>
        </w:rPr>
        <w:t xml:space="preserve">- поэтажные планы, которые должны висеть у входа на каждый этаж. </w:t>
      </w:r>
    </w:p>
    <w:p w:rsidR="00C87ECF" w:rsidRPr="001A4CAF" w:rsidRDefault="005D5607" w:rsidP="001A4CAF">
      <w:pPr>
        <w:pStyle w:val="Standard"/>
        <w:tabs>
          <w:tab w:val="left" w:pos="360"/>
        </w:tabs>
        <w:contextualSpacing/>
        <w:jc w:val="both"/>
        <w:rPr>
          <w:rFonts w:cs="Times New Roman"/>
          <w:i/>
        </w:rPr>
      </w:pPr>
      <w:r w:rsidRPr="001A4CAF">
        <w:rPr>
          <w:rFonts w:cs="Times New Roman"/>
          <w:i/>
        </w:rPr>
        <w:tab/>
      </w:r>
      <w:r w:rsidRPr="001A4CAF">
        <w:rPr>
          <w:rFonts w:cs="Times New Roman"/>
          <w:i/>
        </w:rPr>
        <w:tab/>
      </w:r>
      <w:r w:rsidR="00C87ECF" w:rsidRPr="001A4CAF">
        <w:rPr>
          <w:rFonts w:cs="Times New Roman"/>
          <w:i/>
        </w:rPr>
        <w:t xml:space="preserve">Внешние слуховые ориентиры: </w:t>
      </w:r>
      <w:r w:rsidR="00C87ECF" w:rsidRPr="001A4CAF">
        <w:rPr>
          <w:rFonts w:cs="Times New Roman"/>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C87ECF" w:rsidRPr="001A4CAF" w:rsidRDefault="00C87ECF" w:rsidP="001A4CAF">
      <w:pPr>
        <w:pStyle w:val="Standard"/>
        <w:tabs>
          <w:tab w:val="left" w:pos="360"/>
        </w:tabs>
        <w:contextualSpacing/>
        <w:jc w:val="both"/>
        <w:rPr>
          <w:rFonts w:cs="Times New Roman"/>
        </w:rPr>
      </w:pPr>
      <w:r w:rsidRPr="001A4CAF">
        <w:rPr>
          <w:rFonts w:cs="Times New Roman"/>
        </w:rPr>
        <w:t>2) определенного уровня освещенности школьных помещений:</w:t>
      </w:r>
    </w:p>
    <w:p w:rsidR="00C87ECF" w:rsidRPr="001A4CAF" w:rsidRDefault="00C87ECF" w:rsidP="001A4CAF">
      <w:pPr>
        <w:pStyle w:val="Standard"/>
        <w:tabs>
          <w:tab w:val="left" w:pos="360"/>
        </w:tabs>
        <w:contextualSpacing/>
        <w:jc w:val="both"/>
        <w:rPr>
          <w:rFonts w:cs="Times New Roman"/>
        </w:rPr>
      </w:pPr>
      <w:r w:rsidRPr="001A4CAF">
        <w:rPr>
          <w:rFonts w:cs="Times New Roman"/>
        </w:rPr>
        <w:tab/>
        <w:t>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для слабовидящих обучающихся;</w:t>
      </w:r>
    </w:p>
    <w:p w:rsidR="00C87ECF" w:rsidRPr="001A4CAF" w:rsidRDefault="00C87ECF" w:rsidP="001A4CAF">
      <w:pPr>
        <w:pStyle w:val="Standard"/>
        <w:tabs>
          <w:tab w:val="left" w:pos="360"/>
        </w:tabs>
        <w:contextualSpacing/>
        <w:jc w:val="both"/>
        <w:rPr>
          <w:rFonts w:cs="Times New Roman"/>
        </w:rPr>
      </w:pPr>
      <w:r w:rsidRPr="001A4CAF">
        <w:rPr>
          <w:rFonts w:cs="Times New Roman"/>
        </w:rPr>
        <w:tab/>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1A4CAF" w:rsidRDefault="00C87ECF" w:rsidP="001A4CAF">
      <w:pPr>
        <w:pStyle w:val="Standard"/>
        <w:ind w:firstLine="708"/>
        <w:contextualSpacing/>
        <w:jc w:val="both"/>
        <w:rPr>
          <w:rFonts w:cs="Times New Roman"/>
        </w:rPr>
      </w:pPr>
      <w:r w:rsidRPr="001A4CAF">
        <w:rPr>
          <w:rFonts w:cs="Times New Roman"/>
        </w:rPr>
        <w:t>3) доступность образовательной среды, что предполагает:</w:t>
      </w:r>
    </w:p>
    <w:p w:rsidR="00C87ECF" w:rsidRPr="001A4CAF" w:rsidRDefault="00C87ECF" w:rsidP="001A4CAF">
      <w:pPr>
        <w:pStyle w:val="Standard"/>
        <w:contextualSpacing/>
        <w:jc w:val="both"/>
        <w:rPr>
          <w:rFonts w:cs="Times New Roman"/>
        </w:rPr>
      </w:pPr>
      <w:r w:rsidRPr="001A4CAF">
        <w:rPr>
          <w:rFonts w:cs="Times New Roman"/>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1A4CAF" w:rsidRDefault="00C87ECF" w:rsidP="001A4CAF">
      <w:pPr>
        <w:pStyle w:val="Standard"/>
        <w:contextualSpacing/>
        <w:jc w:val="both"/>
        <w:rPr>
          <w:rFonts w:cs="Times New Roman"/>
        </w:rPr>
      </w:pPr>
      <w:r w:rsidRPr="001A4CAF">
        <w:rPr>
          <w:rFonts w:cs="Times New Roman"/>
        </w:rPr>
        <w:tab/>
        <w:t>использование оптических, тифлотехнических, технических средств, в том числе и средств комфортного доступа к образованию;</w:t>
      </w:r>
    </w:p>
    <w:p w:rsidR="00C87ECF" w:rsidRPr="001A4CAF" w:rsidRDefault="00C87ECF" w:rsidP="001A4CAF">
      <w:pPr>
        <w:pStyle w:val="Standard"/>
        <w:contextualSpacing/>
        <w:jc w:val="both"/>
        <w:rPr>
          <w:rFonts w:cs="Times New Roman"/>
        </w:rPr>
      </w:pPr>
      <w:r w:rsidRPr="001A4CAF">
        <w:rPr>
          <w:rFonts w:cs="Times New Roman"/>
        </w:rPr>
        <w:tab/>
        <w:t xml:space="preserve">наличие в классе (специальном кабинете) места </w:t>
      </w:r>
      <w:r w:rsidRPr="001A4CAF">
        <w:rPr>
          <w:rFonts w:cs="Times New Roman"/>
          <w:iCs/>
        </w:rPr>
        <w:t xml:space="preserve"> </w:t>
      </w:r>
      <w:r w:rsidRPr="001A4CAF">
        <w:rPr>
          <w:rFonts w:cs="Times New Roman"/>
        </w:rPr>
        <w:t>для хранения индивидуальных тифлотехнических и оптических средств, учебников,</w:t>
      </w:r>
      <w:r w:rsidRPr="001A4CAF">
        <w:rPr>
          <w:rFonts w:cs="Times New Roman"/>
          <w:color w:val="00B050"/>
        </w:rPr>
        <w:t xml:space="preserve"> </w:t>
      </w:r>
      <w:r w:rsidRPr="001A4CAF">
        <w:rPr>
          <w:rFonts w:cs="Times New Roman"/>
        </w:rPr>
        <w:t>дидактических материалов;</w:t>
      </w:r>
    </w:p>
    <w:p w:rsidR="00C87ECF" w:rsidRPr="001A4CAF" w:rsidRDefault="00C87ECF" w:rsidP="001A4CAF">
      <w:pPr>
        <w:pStyle w:val="Standard"/>
        <w:ind w:firstLine="709"/>
        <w:contextualSpacing/>
        <w:jc w:val="both"/>
        <w:rPr>
          <w:rFonts w:cs="Times New Roman"/>
        </w:rPr>
      </w:pPr>
      <w:r w:rsidRPr="001A4CAF">
        <w:rPr>
          <w:rFonts w:cs="Times New Roman"/>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p>
    <w:p w:rsidR="00C87ECF" w:rsidRPr="001A4CAF" w:rsidRDefault="00C87ECF" w:rsidP="001A4CAF">
      <w:pPr>
        <w:pStyle w:val="Standard"/>
        <w:ind w:firstLine="360"/>
        <w:contextualSpacing/>
        <w:jc w:val="both"/>
        <w:rPr>
          <w:rFonts w:cs="Times New Roman"/>
          <w:b/>
          <w:i/>
          <w:iCs/>
        </w:rPr>
      </w:pPr>
      <w:r w:rsidRPr="001A4CAF">
        <w:rPr>
          <w:rFonts w:cs="Times New Roman"/>
          <w:b/>
          <w:i/>
          <w:iCs/>
        </w:rPr>
        <w:t>Временной режим обучения</w:t>
      </w:r>
    </w:p>
    <w:p w:rsidR="00C87ECF" w:rsidRPr="001A4CAF" w:rsidRDefault="00C87ECF" w:rsidP="001A4CAF">
      <w:pPr>
        <w:pStyle w:val="Standard"/>
        <w:ind w:firstLine="360"/>
        <w:contextualSpacing/>
        <w:jc w:val="both"/>
        <w:rPr>
          <w:rFonts w:cs="Times New Roman"/>
          <w:b/>
        </w:rPr>
      </w:pPr>
      <w:r w:rsidRPr="001A4CAF">
        <w:rPr>
          <w:rFonts w:cs="Times New Roman"/>
        </w:rPr>
        <w:t>Временной режим обучения слабовидящих обучающихся (учебный год,</w:t>
      </w:r>
      <w:r w:rsidRPr="001A4CAF">
        <w:rPr>
          <w:rFonts w:cs="Times New Roman"/>
          <w:color w:val="00B050"/>
        </w:rPr>
        <w:t xml:space="preserve"> </w:t>
      </w:r>
      <w:r w:rsidRPr="001A4CAF">
        <w:rPr>
          <w:rFonts w:cs="Times New Roman"/>
        </w:rPr>
        <w:t>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АООП НОО устанавливаются ФГОС НОО.</w:t>
      </w:r>
    </w:p>
    <w:p w:rsidR="00C87ECF" w:rsidRPr="001A4CAF" w:rsidRDefault="00C87ECF" w:rsidP="001A4CAF">
      <w:pPr>
        <w:pStyle w:val="Standard"/>
        <w:contextualSpacing/>
        <w:jc w:val="both"/>
        <w:rPr>
          <w:rFonts w:cs="Times New Roman"/>
        </w:rPr>
      </w:pPr>
      <w:r w:rsidRPr="001A4CAF">
        <w:rPr>
          <w:rFonts w:cs="Times New Roman"/>
        </w:rPr>
        <w:tab/>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обучающихся в течение учебного дня. Обучение слабовидящих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C87ECF" w:rsidRPr="001A4CAF" w:rsidRDefault="00C87ECF" w:rsidP="001A4CAF">
      <w:pPr>
        <w:pStyle w:val="Standard"/>
        <w:contextualSpacing/>
        <w:jc w:val="both"/>
        <w:rPr>
          <w:rFonts w:cs="Times New Roman"/>
        </w:rPr>
      </w:pPr>
      <w:r w:rsidRPr="001A4CAF">
        <w:rPr>
          <w:rFonts w:cs="Times New Roman"/>
        </w:rPr>
        <w:tab/>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w:t>
      </w:r>
      <w:r w:rsidRPr="001A4CAF">
        <w:rPr>
          <w:rFonts w:cs="Times New Roman"/>
        </w:rPr>
        <w:lastRenderedPageBreak/>
        <w:t>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1A4CAF" w:rsidRDefault="00C87ECF" w:rsidP="001A4CAF">
      <w:pPr>
        <w:pStyle w:val="Standard"/>
        <w:ind w:firstLine="708"/>
        <w:contextualSpacing/>
        <w:jc w:val="both"/>
        <w:rPr>
          <w:rFonts w:cs="Times New Roman"/>
        </w:rPr>
      </w:pPr>
      <w:r w:rsidRPr="001A4CAF">
        <w:rPr>
          <w:rFonts w:cs="Times New Roman"/>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1A4CAF" w:rsidRDefault="00C87ECF" w:rsidP="001A4CAF">
      <w:pPr>
        <w:pStyle w:val="Standard"/>
        <w:ind w:firstLine="709"/>
        <w:contextualSpacing/>
        <w:jc w:val="both"/>
        <w:rPr>
          <w:rFonts w:cs="Times New Roman"/>
          <w:i/>
        </w:rPr>
      </w:pPr>
      <w:r w:rsidRPr="001A4CAF">
        <w:rPr>
          <w:rFonts w:cs="Times New Roman"/>
          <w:b/>
          <w:bCs/>
          <w:i/>
        </w:rPr>
        <w:t>Требования к организации рабочего места</w:t>
      </w:r>
    </w:p>
    <w:p w:rsidR="00C87ECF" w:rsidRPr="001A4CAF" w:rsidRDefault="00C87ECF" w:rsidP="001A4CAF">
      <w:pPr>
        <w:pStyle w:val="Standard"/>
        <w:ind w:firstLine="708"/>
        <w:contextualSpacing/>
        <w:jc w:val="both"/>
        <w:rPr>
          <w:rFonts w:cs="Times New Roman"/>
        </w:rPr>
      </w:pPr>
      <w:r w:rsidRPr="001A4CAF">
        <w:rPr>
          <w:rFonts w:cs="Times New Roman"/>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1A4CAF" w:rsidRDefault="00C87ECF" w:rsidP="001A4CAF">
      <w:pPr>
        <w:pStyle w:val="Standard"/>
        <w:ind w:firstLine="709"/>
        <w:contextualSpacing/>
        <w:jc w:val="both"/>
        <w:rPr>
          <w:rFonts w:cs="Times New Roman"/>
        </w:rPr>
      </w:pPr>
      <w:r w:rsidRPr="001A4CAF">
        <w:rPr>
          <w:rFonts w:cs="Times New Roman"/>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C87ECF" w:rsidRPr="001A4CAF" w:rsidRDefault="00C87ECF" w:rsidP="001A4CAF">
      <w:pPr>
        <w:pStyle w:val="Standard"/>
        <w:ind w:firstLine="708"/>
        <w:contextualSpacing/>
        <w:jc w:val="both"/>
        <w:rPr>
          <w:rFonts w:cs="Times New Roman"/>
          <w:b/>
        </w:rPr>
      </w:pPr>
      <w:r w:rsidRPr="001A4CAF">
        <w:rPr>
          <w:rFonts w:cs="Times New Roman"/>
          <w:b/>
          <w:i/>
        </w:rPr>
        <w:t>Требования к техническим средствам комфортного доступа</w:t>
      </w:r>
      <w:r w:rsidRPr="001A4CAF">
        <w:rPr>
          <w:rFonts w:cs="Times New Roman"/>
          <w:i/>
        </w:rPr>
        <w:t xml:space="preserve">  </w:t>
      </w:r>
      <w:r w:rsidRPr="001A4CAF">
        <w:rPr>
          <w:rFonts w:cs="Times New Roman"/>
          <w:b/>
          <w:i/>
        </w:rPr>
        <w:t>слабовидящего обучающегося к образованию</w:t>
      </w:r>
    </w:p>
    <w:p w:rsidR="00C87ECF" w:rsidRPr="001A4CAF" w:rsidRDefault="00C87ECF" w:rsidP="001A4CAF">
      <w:pPr>
        <w:pStyle w:val="Standard"/>
        <w:ind w:firstLine="709"/>
        <w:contextualSpacing/>
        <w:jc w:val="both"/>
        <w:rPr>
          <w:rFonts w:cs="Times New Roman"/>
        </w:rPr>
      </w:pPr>
      <w:r w:rsidRPr="001A4CAF">
        <w:rPr>
          <w:rFonts w:cs="Times New Roman"/>
        </w:rPr>
        <w:tab/>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
    <w:p w:rsidR="00C87ECF" w:rsidRPr="001A4CAF" w:rsidRDefault="00C87ECF" w:rsidP="001A4CAF">
      <w:pPr>
        <w:spacing w:after="0" w:line="240" w:lineRule="auto"/>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1A4CAF" w:rsidRDefault="00C87ECF" w:rsidP="001A4CAF">
      <w:pPr>
        <w:spacing w:after="0" w:line="240" w:lineRule="auto"/>
        <w:ind w:firstLine="709"/>
        <w:contextualSpacing/>
        <w:jc w:val="both"/>
        <w:rPr>
          <w:rFonts w:ascii="Times New Roman" w:hAnsi="Times New Roman"/>
          <w:sz w:val="24"/>
          <w:szCs w:val="24"/>
          <w:shd w:val="clear" w:color="auto" w:fill="FFFFFF"/>
        </w:rPr>
      </w:pPr>
      <w:r w:rsidRPr="001A4CAF">
        <w:rPr>
          <w:rFonts w:ascii="Times New Roman" w:hAnsi="Times New Roman"/>
          <w:sz w:val="24"/>
          <w:szCs w:val="24"/>
          <w:shd w:val="clear" w:color="auto" w:fill="FFFFFF"/>
        </w:rPr>
        <w:t>- индивидуальными рекомендациями врача-офтальмолога.</w:t>
      </w:r>
    </w:p>
    <w:p w:rsidR="00C87ECF" w:rsidRPr="001A4CAF" w:rsidRDefault="00C87ECF" w:rsidP="001A4CAF">
      <w:pPr>
        <w:pStyle w:val="a6"/>
        <w:spacing w:before="0" w:after="0" w:line="240" w:lineRule="auto"/>
        <w:ind w:firstLine="708"/>
        <w:contextualSpacing/>
        <w:jc w:val="both"/>
      </w:pPr>
      <w:r w:rsidRPr="001A4CAF">
        <w:t>При работе слабовидящих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1A4CAF" w:rsidRDefault="00C87ECF" w:rsidP="001A4CAF">
      <w:pPr>
        <w:pStyle w:val="a6"/>
        <w:spacing w:before="0" w:after="0" w:line="240" w:lineRule="auto"/>
        <w:ind w:firstLine="708"/>
        <w:contextualSpacing/>
        <w:jc w:val="both"/>
        <w:textAlignment w:val="baseline"/>
        <w:rPr>
          <w:b/>
          <w:iCs/>
        </w:rPr>
      </w:pPr>
      <w:r w:rsidRPr="001A4CAF">
        <w:rPr>
          <w:rStyle w:val="af1"/>
          <w:b w:val="0"/>
          <w:iCs/>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1A4CAF">
        <w:rPr>
          <w:rStyle w:val="af1"/>
          <w:b w:val="0"/>
          <w:iCs/>
          <w:bdr w:val="none" w:sz="0" w:space="0" w:color="auto" w:frame="1"/>
        </w:rPr>
        <w:t xml:space="preserve"> Время использования интерактивной доски на уроке должно быть строго дозировано.</w:t>
      </w:r>
    </w:p>
    <w:p w:rsidR="00C87ECF" w:rsidRPr="001A4CAF" w:rsidRDefault="00C87ECF" w:rsidP="001A4CAF">
      <w:pPr>
        <w:pStyle w:val="Standard"/>
        <w:ind w:firstLine="709"/>
        <w:contextualSpacing/>
        <w:jc w:val="both"/>
        <w:rPr>
          <w:rFonts w:cs="Times New Roman"/>
          <w:b/>
        </w:rPr>
      </w:pPr>
      <w:r w:rsidRPr="001A4CAF">
        <w:rPr>
          <w:rFonts w:cs="Times New Roman"/>
          <w:b/>
          <w:i/>
        </w:rPr>
        <w:t>Требования к техническим средствам обучения</w:t>
      </w:r>
      <w:r w:rsidRPr="001A4CAF">
        <w:rPr>
          <w:rFonts w:cs="Times New Roman"/>
          <w:b/>
        </w:rPr>
        <w:t xml:space="preserve"> </w:t>
      </w:r>
    </w:p>
    <w:p w:rsidR="00C87ECF" w:rsidRPr="001A4CAF" w:rsidRDefault="00C87ECF" w:rsidP="001A4CAF">
      <w:pPr>
        <w:pStyle w:val="Standard"/>
        <w:ind w:firstLine="708"/>
        <w:contextualSpacing/>
        <w:jc w:val="both"/>
        <w:rPr>
          <w:rFonts w:cs="Times New Roman"/>
        </w:rPr>
      </w:pPr>
      <w:r w:rsidRPr="001A4CAF">
        <w:rPr>
          <w:rFonts w:cs="Times New Roman"/>
        </w:rPr>
        <w:t>Наряду с общими техническими средствами, используемыми на начальной ступени образования, в обучении слабовидящих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1A4CAF" w:rsidRDefault="00C87ECF" w:rsidP="001A4CAF">
      <w:pPr>
        <w:pStyle w:val="Standard"/>
        <w:ind w:firstLine="708"/>
        <w:contextualSpacing/>
        <w:jc w:val="both"/>
        <w:rPr>
          <w:rFonts w:cs="Times New Roman"/>
        </w:rPr>
      </w:pPr>
      <w:r w:rsidRPr="001A4CAF">
        <w:rPr>
          <w:rFonts w:cs="Times New Roman"/>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1A4CAF" w:rsidRDefault="00C87ECF" w:rsidP="001A4CAF">
      <w:pPr>
        <w:pStyle w:val="Standard"/>
        <w:ind w:firstLine="708"/>
        <w:contextualSpacing/>
        <w:jc w:val="both"/>
        <w:rPr>
          <w:rFonts w:cs="Times New Roman"/>
        </w:rPr>
      </w:pPr>
      <w:r w:rsidRPr="001A4CAF">
        <w:rPr>
          <w:rFonts w:cs="Times New Roman"/>
        </w:rPr>
        <w:t>Рабочее место слабовидящего обучающегося должно содержать технические и учебно-методические средства доступа к информации:</w:t>
      </w:r>
    </w:p>
    <w:p w:rsidR="00C87ECF" w:rsidRPr="001A4CAF" w:rsidRDefault="00C87ECF" w:rsidP="001A4CAF">
      <w:pPr>
        <w:pStyle w:val="Standard"/>
        <w:ind w:firstLine="708"/>
        <w:contextualSpacing/>
        <w:jc w:val="both"/>
        <w:rPr>
          <w:rFonts w:cs="Times New Roman"/>
        </w:rPr>
      </w:pPr>
      <w:r w:rsidRPr="001A4CAF">
        <w:rPr>
          <w:rFonts w:cs="Times New Roman"/>
        </w:rPr>
        <w:lastRenderedPageBreak/>
        <w:t>- программное обеспечение, установленное на ноутбук или ПК: программа увеличения изображения на экран (</w:t>
      </w:r>
      <w:r w:rsidRPr="001A4CAF">
        <w:rPr>
          <w:rFonts w:cs="Times New Roman"/>
          <w:lang w:val="en-US"/>
        </w:rPr>
        <w:t>Magic</w:t>
      </w:r>
      <w:r w:rsidRPr="001A4CAF">
        <w:rPr>
          <w:rFonts w:cs="Times New Roman"/>
        </w:rPr>
        <w:t>);</w:t>
      </w:r>
    </w:p>
    <w:p w:rsidR="00C87ECF" w:rsidRPr="001A4CAF" w:rsidRDefault="00C87ECF" w:rsidP="001A4CAF">
      <w:pPr>
        <w:pStyle w:val="Standard"/>
        <w:ind w:firstLine="708"/>
        <w:contextualSpacing/>
        <w:jc w:val="both"/>
        <w:rPr>
          <w:rFonts w:cs="Times New Roman"/>
        </w:rPr>
      </w:pPr>
      <w:r w:rsidRPr="001A4CAF">
        <w:rPr>
          <w:rFonts w:cs="Times New Roman"/>
        </w:rPr>
        <w:t>- цифровой планшет, обеспечивающий связь и интерактивной доской в</w:t>
      </w:r>
      <w:r w:rsidRPr="001A4CAF">
        <w:rPr>
          <w:rFonts w:cs="Times New Roman"/>
          <w:color w:val="00B050"/>
        </w:rPr>
        <w:t xml:space="preserve"> </w:t>
      </w:r>
      <w:r w:rsidRPr="001A4CAF">
        <w:rPr>
          <w:rFonts w:cs="Times New Roman"/>
        </w:rPr>
        <w:t>классе (при наличии), с компьютером учителя;</w:t>
      </w:r>
    </w:p>
    <w:p w:rsidR="00C87ECF" w:rsidRPr="001A4CAF" w:rsidRDefault="00C87ECF" w:rsidP="001A4CAF">
      <w:pPr>
        <w:pStyle w:val="Standard"/>
        <w:ind w:firstLine="708"/>
        <w:contextualSpacing/>
        <w:jc w:val="both"/>
        <w:rPr>
          <w:rFonts w:cs="Times New Roman"/>
        </w:rPr>
      </w:pPr>
      <w:r w:rsidRPr="001A4CAF">
        <w:rPr>
          <w:rFonts w:cs="Times New Roman"/>
        </w:rPr>
        <w:t>- ручной и стационарный видео увеличитель (</w:t>
      </w:r>
      <w:r w:rsidRPr="001A4CAF">
        <w:rPr>
          <w:rFonts w:cs="Times New Roman"/>
          <w:lang w:val="en-US"/>
        </w:rPr>
        <w:t>Topaz</w:t>
      </w:r>
      <w:r w:rsidRPr="001A4CAF">
        <w:rPr>
          <w:rFonts w:cs="Times New Roman"/>
        </w:rPr>
        <w:t xml:space="preserve">, </w:t>
      </w:r>
      <w:r w:rsidRPr="001A4CAF">
        <w:rPr>
          <w:rFonts w:cs="Times New Roman"/>
          <w:lang w:val="en-US"/>
        </w:rPr>
        <w:t>Onix</w:t>
      </w:r>
      <w:r w:rsidRPr="001A4CAF">
        <w:rPr>
          <w:rFonts w:cs="Times New Roman"/>
        </w:rPr>
        <w:t>);</w:t>
      </w:r>
    </w:p>
    <w:p w:rsidR="00C87ECF" w:rsidRPr="001A4CAF" w:rsidRDefault="00C87ECF" w:rsidP="001A4CAF">
      <w:pPr>
        <w:pStyle w:val="Standard"/>
        <w:ind w:firstLine="708"/>
        <w:contextualSpacing/>
        <w:jc w:val="both"/>
        <w:rPr>
          <w:rFonts w:cs="Times New Roman"/>
        </w:rPr>
      </w:pPr>
      <w:r w:rsidRPr="001A4CAF">
        <w:rPr>
          <w:rFonts w:cs="Times New Roman"/>
        </w:rPr>
        <w:t>- индивидуальное освещение рабочей поверхности.</w:t>
      </w:r>
    </w:p>
    <w:p w:rsidR="00C87ECF" w:rsidRPr="001A4CAF" w:rsidRDefault="00C87ECF" w:rsidP="001A4CAF">
      <w:pPr>
        <w:pStyle w:val="Standard"/>
        <w:ind w:firstLine="709"/>
        <w:contextualSpacing/>
        <w:jc w:val="both"/>
        <w:rPr>
          <w:rFonts w:cs="Times New Roman"/>
        </w:rPr>
      </w:pPr>
      <w:r w:rsidRPr="001A4CAF">
        <w:rPr>
          <w:rFonts w:cs="Times New Roman"/>
          <w:b/>
        </w:rPr>
        <w:t>Требования к учебникам, учебным принадлежностям, дидактическим материалам и наглядным пособиям.</w:t>
      </w:r>
    </w:p>
    <w:p w:rsidR="00C87ECF" w:rsidRPr="001A4CAF" w:rsidRDefault="00C87ECF" w:rsidP="001A4CAF">
      <w:pPr>
        <w:pStyle w:val="Standard"/>
        <w:contextualSpacing/>
        <w:jc w:val="both"/>
        <w:rPr>
          <w:rFonts w:cs="Times New Roman"/>
        </w:rPr>
      </w:pPr>
      <w:r w:rsidRPr="001A4CAF">
        <w:rPr>
          <w:rFonts w:cs="Times New Roman"/>
        </w:rPr>
        <w:t>В процессе обучения слабовидящих необходимо использовать:</w:t>
      </w:r>
    </w:p>
    <w:p w:rsidR="00C87ECF" w:rsidRPr="001A4CAF" w:rsidRDefault="00C87ECF" w:rsidP="001A4CAF">
      <w:pPr>
        <w:pStyle w:val="Standard"/>
        <w:numPr>
          <w:ilvl w:val="0"/>
          <w:numId w:val="34"/>
        </w:numPr>
        <w:contextualSpacing/>
        <w:jc w:val="both"/>
        <w:rPr>
          <w:rFonts w:cs="Times New Roman"/>
        </w:rPr>
      </w:pPr>
      <w:r w:rsidRPr="001A4CAF">
        <w:rPr>
          <w:rFonts w:cs="Times New Roman"/>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 ;</w:t>
      </w:r>
    </w:p>
    <w:p w:rsidR="00C87ECF" w:rsidRPr="001A4CAF" w:rsidRDefault="00C87ECF" w:rsidP="001A4CAF">
      <w:pPr>
        <w:pStyle w:val="Standard"/>
        <w:ind w:firstLine="709"/>
        <w:contextualSpacing/>
        <w:jc w:val="both"/>
        <w:rPr>
          <w:rFonts w:cs="Times New Roman"/>
        </w:rPr>
      </w:pPr>
      <w:r w:rsidRPr="001A4CAF">
        <w:rPr>
          <w:rFonts w:cs="Times New Roman"/>
        </w:rPr>
        <w:t xml:space="preserve">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
    <w:p w:rsidR="00C87ECF" w:rsidRPr="001A4CAF" w:rsidRDefault="00C87ECF" w:rsidP="001A4CAF">
      <w:pPr>
        <w:tabs>
          <w:tab w:val="left" w:pos="975"/>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Default="00E1729C"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p w:rsidR="00EF015B" w:rsidRPr="001A4CAF" w:rsidRDefault="00EF015B" w:rsidP="00EF015B">
      <w:pPr>
        <w:shd w:val="clear" w:color="auto" w:fill="FFFFFF"/>
        <w:spacing w:after="0" w:line="240" w:lineRule="auto"/>
        <w:contextualSpacing/>
        <w:jc w:val="right"/>
        <w:rPr>
          <w:rFonts w:ascii="Times New Roman" w:hAnsi="Times New Roman"/>
          <w:b/>
          <w:bCs/>
          <w:color w:val="000000"/>
          <w:sz w:val="24"/>
          <w:szCs w:val="24"/>
        </w:rPr>
      </w:pPr>
      <w:r w:rsidRPr="001A4CAF">
        <w:rPr>
          <w:rFonts w:ascii="Times New Roman" w:hAnsi="Times New Roman"/>
          <w:b/>
          <w:bCs/>
          <w:color w:val="000000"/>
          <w:sz w:val="24"/>
          <w:szCs w:val="24"/>
        </w:rPr>
        <w:lastRenderedPageBreak/>
        <w:t xml:space="preserve">Приложение </w:t>
      </w:r>
    </w:p>
    <w:p w:rsidR="00EF015B" w:rsidRPr="001A4CAF" w:rsidRDefault="00EF015B" w:rsidP="00EF015B">
      <w:pPr>
        <w:shd w:val="clear" w:color="auto" w:fill="FFFFFF"/>
        <w:spacing w:after="0" w:line="240" w:lineRule="auto"/>
        <w:contextualSpacing/>
        <w:jc w:val="center"/>
        <w:rPr>
          <w:rFonts w:ascii="Times New Roman" w:hAnsi="Times New Roman"/>
          <w:b/>
          <w:sz w:val="24"/>
          <w:szCs w:val="24"/>
        </w:rPr>
      </w:pPr>
      <w:r w:rsidRPr="001A4CAF">
        <w:rPr>
          <w:rFonts w:ascii="Times New Roman" w:hAnsi="Times New Roman"/>
          <w:b/>
          <w:bCs/>
          <w:color w:val="000000"/>
          <w:sz w:val="24"/>
          <w:szCs w:val="24"/>
        </w:rPr>
        <w:t>Положение</w:t>
      </w:r>
      <w:r w:rsidRPr="001A4CAF">
        <w:rPr>
          <w:rFonts w:ascii="Times New Roman" w:hAnsi="Times New Roman"/>
          <w:b/>
          <w:sz w:val="24"/>
          <w:szCs w:val="24"/>
        </w:rPr>
        <w:t xml:space="preserve"> о едином  орфографическом  режиме</w:t>
      </w:r>
      <w:r w:rsidRPr="001A4CAF">
        <w:rPr>
          <w:rFonts w:ascii="Times New Roman" w:hAnsi="Times New Roman"/>
          <w:b/>
          <w:bCs/>
          <w:color w:val="000000"/>
          <w:sz w:val="24"/>
          <w:szCs w:val="24"/>
        </w:rPr>
        <w:t xml:space="preserve"> </w:t>
      </w:r>
      <w:r w:rsidRPr="001A4CAF">
        <w:rPr>
          <w:rFonts w:ascii="Times New Roman" w:hAnsi="Times New Roman"/>
          <w:b/>
          <w:sz w:val="24"/>
          <w:szCs w:val="24"/>
        </w:rPr>
        <w:t xml:space="preserve">в начальной школе на уроках русского языка и математики </w:t>
      </w:r>
      <w:r w:rsidRPr="001A4CAF">
        <w:rPr>
          <w:rFonts w:ascii="Times New Roman" w:hAnsi="Times New Roman"/>
          <w:b/>
          <w:bCs/>
          <w:sz w:val="24"/>
          <w:szCs w:val="24"/>
        </w:rPr>
        <w:t>для слабовидящих</w:t>
      </w:r>
      <w:r w:rsidRPr="001A4CAF">
        <w:rPr>
          <w:rFonts w:ascii="Times New Roman" w:hAnsi="Times New Roman"/>
          <w:b/>
          <w:sz w:val="24"/>
          <w:szCs w:val="24"/>
        </w:rPr>
        <w:t xml:space="preserve"> обучающихся</w:t>
      </w:r>
    </w:p>
    <w:p w:rsidR="00EF015B" w:rsidRPr="001A4CAF" w:rsidRDefault="00EF015B" w:rsidP="00EF015B">
      <w:pPr>
        <w:pStyle w:val="aff0"/>
        <w:spacing w:after="0" w:line="240" w:lineRule="auto"/>
        <w:contextualSpacing/>
        <w:jc w:val="center"/>
        <w:rPr>
          <w:rFonts w:ascii="Times New Roman" w:hAnsi="Times New Roman"/>
          <w:b/>
          <w:bCs/>
          <w:color w:val="000000"/>
          <w:sz w:val="24"/>
          <w:szCs w:val="24"/>
        </w:rPr>
      </w:pPr>
      <w:r w:rsidRPr="001A4CAF">
        <w:rPr>
          <w:rFonts w:ascii="Times New Roman" w:hAnsi="Times New Roman"/>
          <w:b/>
          <w:bCs/>
          <w:color w:val="000000"/>
          <w:sz w:val="24"/>
          <w:szCs w:val="24"/>
        </w:rPr>
        <w:t>1. Общие положения.</w:t>
      </w:r>
    </w:p>
    <w:p w:rsidR="00EF015B" w:rsidRPr="001A4CAF" w:rsidRDefault="00EF015B" w:rsidP="00EF015B">
      <w:pPr>
        <w:pStyle w:val="aff0"/>
        <w:spacing w:after="0" w:line="240" w:lineRule="auto"/>
        <w:ind w:firstLine="888"/>
        <w:contextualSpacing/>
        <w:rPr>
          <w:rFonts w:ascii="Times New Roman" w:hAnsi="Times New Roman"/>
          <w:sz w:val="24"/>
          <w:szCs w:val="24"/>
        </w:rPr>
      </w:pPr>
      <w:r w:rsidRPr="001A4CAF">
        <w:rPr>
          <w:rFonts w:ascii="Times New Roman" w:hAnsi="Times New Roman"/>
          <w:color w:val="000000"/>
          <w:sz w:val="24"/>
          <w:szCs w:val="24"/>
        </w:rPr>
        <w:t xml:space="preserve">Ведение тетрадей по русскому языку и математике обучающимися начальной школы с 1 по 5 класс является обязательным. </w:t>
      </w:r>
      <w:r w:rsidRPr="001A4CAF">
        <w:rPr>
          <w:rFonts w:ascii="Times New Roman" w:hAnsi="Times New Roman"/>
          <w:sz w:val="24"/>
          <w:szCs w:val="24"/>
        </w:rPr>
        <w:t>Для выполнения обучающимися всех видов работ необходимо иметь следующее количество тетрадей из расчета на каждого учащегося:</w:t>
      </w:r>
    </w:p>
    <w:p w:rsidR="00EF015B" w:rsidRPr="001A4CAF" w:rsidRDefault="00EF015B" w:rsidP="00EF015B">
      <w:pPr>
        <w:spacing w:after="0" w:line="240" w:lineRule="auto"/>
        <w:contextualSpacing/>
        <w:jc w:val="center"/>
        <w:rPr>
          <w:rFonts w:ascii="Times New Roman" w:hAnsi="Times New Roman"/>
          <w:b/>
          <w:sz w:val="24"/>
          <w:szCs w:val="24"/>
        </w:rPr>
      </w:pPr>
      <w:r w:rsidRPr="001A4CAF">
        <w:rPr>
          <w:rFonts w:ascii="Times New Roman" w:hAnsi="Times New Roman"/>
          <w:b/>
          <w:sz w:val="24"/>
          <w:szCs w:val="24"/>
        </w:rPr>
        <w:t>Математика и русский язык:</w:t>
      </w:r>
    </w:p>
    <w:p w:rsidR="00EF015B" w:rsidRPr="001A4CAF" w:rsidRDefault="00EF015B" w:rsidP="00EF015B">
      <w:pPr>
        <w:spacing w:after="0" w:line="240" w:lineRule="auto"/>
        <w:ind w:firstLine="708"/>
        <w:contextualSpacing/>
        <w:jc w:val="both"/>
        <w:outlineLvl w:val="0"/>
        <w:rPr>
          <w:rFonts w:ascii="Times New Roman" w:hAnsi="Times New Roman"/>
          <w:bCs/>
          <w:iCs/>
          <w:sz w:val="24"/>
          <w:szCs w:val="24"/>
        </w:rPr>
      </w:pPr>
      <w:r w:rsidRPr="001A4CAF">
        <w:rPr>
          <w:rFonts w:ascii="Times New Roman" w:hAnsi="Times New Roman"/>
          <w:bCs/>
          <w:iCs/>
          <w:sz w:val="24"/>
          <w:szCs w:val="24"/>
        </w:rPr>
        <w:t>Тетради для текущих работ (2 шт.).</w:t>
      </w:r>
    </w:p>
    <w:p w:rsidR="00EF015B" w:rsidRPr="001A4CAF" w:rsidRDefault="00EF015B" w:rsidP="00EF015B">
      <w:pPr>
        <w:spacing w:after="0" w:line="240" w:lineRule="auto"/>
        <w:ind w:firstLine="708"/>
        <w:contextualSpacing/>
        <w:jc w:val="both"/>
        <w:outlineLvl w:val="0"/>
        <w:rPr>
          <w:rFonts w:ascii="Times New Roman" w:hAnsi="Times New Roman"/>
          <w:bCs/>
          <w:iCs/>
          <w:sz w:val="24"/>
          <w:szCs w:val="24"/>
        </w:rPr>
      </w:pPr>
      <w:r w:rsidRPr="001A4CAF">
        <w:rPr>
          <w:rFonts w:ascii="Times New Roman" w:hAnsi="Times New Roman"/>
          <w:bCs/>
          <w:iCs/>
          <w:sz w:val="24"/>
          <w:szCs w:val="24"/>
        </w:rPr>
        <w:t>Тетрадь для контрольных работ.</w:t>
      </w:r>
    </w:p>
    <w:p w:rsidR="00EF015B" w:rsidRPr="001A4CAF" w:rsidRDefault="00EF015B" w:rsidP="00EF015B">
      <w:pPr>
        <w:spacing w:after="0" w:line="240" w:lineRule="auto"/>
        <w:contextualSpacing/>
        <w:jc w:val="both"/>
        <w:outlineLvl w:val="0"/>
        <w:rPr>
          <w:rFonts w:ascii="Times New Roman" w:hAnsi="Times New Roman"/>
          <w:bCs/>
          <w:iCs/>
          <w:sz w:val="24"/>
          <w:szCs w:val="24"/>
        </w:rPr>
      </w:pPr>
      <w:r w:rsidRPr="001A4CAF">
        <w:rPr>
          <w:rFonts w:ascii="Times New Roman" w:hAnsi="Times New Roman"/>
          <w:bCs/>
          <w:iCs/>
          <w:sz w:val="24"/>
          <w:szCs w:val="24"/>
        </w:rPr>
        <w:t xml:space="preserve">   </w:t>
      </w:r>
      <w:r w:rsidRPr="001A4CAF">
        <w:rPr>
          <w:rFonts w:ascii="Times New Roman" w:hAnsi="Times New Roman"/>
          <w:bCs/>
          <w:iCs/>
          <w:sz w:val="24"/>
          <w:szCs w:val="24"/>
        </w:rPr>
        <w:tab/>
        <w:t>Тетрадь для творческих работ, так как изложение и сочинение  относятся  к работам творческого характера.</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EF015B" w:rsidRPr="001A4CAF" w:rsidRDefault="00EF015B" w:rsidP="00EF015B">
      <w:pPr>
        <w:pStyle w:val="aff0"/>
        <w:spacing w:after="0" w:line="240" w:lineRule="auto"/>
        <w:ind w:left="0" w:firstLine="708"/>
        <w:contextualSpacing/>
        <w:rPr>
          <w:rFonts w:ascii="Times New Roman" w:hAnsi="Times New Roman"/>
          <w:bCs/>
          <w:sz w:val="24"/>
          <w:szCs w:val="24"/>
        </w:rPr>
      </w:pPr>
      <w:r w:rsidRPr="001A4CAF">
        <w:rPr>
          <w:rFonts w:ascii="Times New Roman" w:hAnsi="Times New Roman"/>
          <w:bCs/>
          <w:sz w:val="24"/>
          <w:szCs w:val="24"/>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Работа над ошибками проводится в той или иной форме ежедневно в тетрадях как для текущих, так и для контрольных работ.  </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1A4CAF">
        <w:rPr>
          <w:rFonts w:ascii="Times New Roman" w:hAnsi="Times New Roman"/>
          <w:bCs/>
          <w:sz w:val="24"/>
          <w:szCs w:val="24"/>
        </w:rPr>
        <w:t xml:space="preserve">В тетрадях ведутся записи систематически, аккуратно с соблюдением орфографического режима. </w:t>
      </w:r>
      <w:r w:rsidRPr="001A4CAF">
        <w:rPr>
          <w:rFonts w:ascii="Times New Roman" w:hAnsi="Times New Roman"/>
          <w:sz w:val="24"/>
          <w:szCs w:val="24"/>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1A4CAF">
        <w:rPr>
          <w:rFonts w:ascii="Times New Roman" w:hAnsi="Times New Roman"/>
          <w:i/>
          <w:sz w:val="24"/>
          <w:szCs w:val="24"/>
        </w:rPr>
        <w:t>Не допускается</w:t>
      </w:r>
      <w:r w:rsidRPr="001A4CAF">
        <w:rPr>
          <w:rFonts w:ascii="Times New Roman" w:hAnsi="Times New Roman"/>
          <w:sz w:val="24"/>
          <w:szCs w:val="24"/>
        </w:rPr>
        <w:t xml:space="preserve"> использование фломастеров, маркеров, оставляющих след на обратной стороне листа.</w:t>
      </w:r>
    </w:p>
    <w:p w:rsidR="00EF015B" w:rsidRPr="001A4CAF" w:rsidRDefault="00EF015B" w:rsidP="00EF015B">
      <w:pPr>
        <w:pStyle w:val="aff0"/>
        <w:numPr>
          <w:ilvl w:val="0"/>
          <w:numId w:val="39"/>
        </w:numPr>
        <w:spacing w:after="0" w:line="240" w:lineRule="auto"/>
        <w:contextualSpacing/>
        <w:jc w:val="both"/>
        <w:rPr>
          <w:rFonts w:ascii="Times New Roman" w:hAnsi="Times New Roman"/>
          <w:b/>
          <w:bCs/>
          <w:sz w:val="24"/>
          <w:szCs w:val="24"/>
        </w:rPr>
      </w:pPr>
      <w:r w:rsidRPr="001A4CAF">
        <w:rPr>
          <w:rFonts w:ascii="Times New Roman" w:hAnsi="Times New Roman"/>
          <w:b/>
          <w:bCs/>
          <w:sz w:val="24"/>
          <w:szCs w:val="24"/>
        </w:rPr>
        <w:t>Оформление надписей на обложке тетрадей.</w:t>
      </w:r>
    </w:p>
    <w:p w:rsidR="00EF015B" w:rsidRPr="001A4CAF" w:rsidRDefault="00EF015B" w:rsidP="00EF015B">
      <w:pPr>
        <w:pStyle w:val="aff0"/>
        <w:spacing w:after="0" w:line="240" w:lineRule="auto"/>
        <w:ind w:left="0" w:firstLine="708"/>
        <w:contextualSpacing/>
        <w:rPr>
          <w:rFonts w:ascii="Times New Roman" w:hAnsi="Times New Roman"/>
          <w:bCs/>
          <w:sz w:val="24"/>
          <w:szCs w:val="24"/>
        </w:rPr>
      </w:pPr>
      <w:r w:rsidRPr="001A4CAF">
        <w:rPr>
          <w:rFonts w:ascii="Times New Roman" w:hAnsi="Times New Roman"/>
          <w:sz w:val="24"/>
          <w:szCs w:val="24"/>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1A4CAF">
        <w:rPr>
          <w:rFonts w:ascii="Times New Roman" w:hAnsi="Times New Roman"/>
          <w:bCs/>
          <w:sz w:val="24"/>
          <w:szCs w:val="24"/>
        </w:rPr>
        <w:t xml:space="preserve"> в единой форме, которая традиционно включает в себя минимальный объем основной информации.</w:t>
      </w:r>
    </w:p>
    <w:p w:rsidR="00EF015B" w:rsidRPr="001A4CAF" w:rsidRDefault="00EF015B" w:rsidP="00EF015B">
      <w:pPr>
        <w:spacing w:after="0" w:line="240" w:lineRule="auto"/>
        <w:contextualSpacing/>
        <w:jc w:val="both"/>
        <w:rPr>
          <w:rFonts w:ascii="Times New Roman" w:hAnsi="Times New Roman"/>
          <w:b/>
          <w:bCs/>
          <w:i/>
          <w:iCs/>
          <w:sz w:val="24"/>
          <w:szCs w:val="24"/>
          <w:u w:val="single"/>
        </w:rPr>
      </w:pPr>
      <w:r w:rsidRPr="001A4CAF">
        <w:rPr>
          <w:rFonts w:ascii="Times New Roman" w:hAnsi="Times New Roman"/>
          <w:b/>
          <w:bCs/>
          <w:i/>
          <w:iCs/>
          <w:sz w:val="24"/>
          <w:szCs w:val="24"/>
          <w:u w:val="single"/>
        </w:rPr>
        <w:t>Образец:</w:t>
      </w:r>
    </w:p>
    <w:p w:rsidR="00EF015B" w:rsidRPr="001A4CAF" w:rsidRDefault="00EF015B" w:rsidP="00EF015B">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Тетрадь №1 ( №2)</w:t>
      </w:r>
    </w:p>
    <w:p w:rsidR="00EF015B" w:rsidRPr="001A4CAF" w:rsidRDefault="00EF015B" w:rsidP="00EF015B">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для работ по математике (русскому языку)</w:t>
      </w:r>
    </w:p>
    <w:p w:rsidR="00EF015B" w:rsidRPr="001A4CAF" w:rsidRDefault="00EF015B" w:rsidP="00EF015B">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ученика (цы) 1 класса «А»</w:t>
      </w:r>
    </w:p>
    <w:p w:rsidR="00EF015B" w:rsidRPr="001A4CAF" w:rsidRDefault="00EF015B" w:rsidP="00EF015B">
      <w:pPr>
        <w:spacing w:after="0" w:line="240" w:lineRule="auto"/>
        <w:ind w:left="360"/>
        <w:contextualSpacing/>
        <w:jc w:val="center"/>
        <w:rPr>
          <w:rFonts w:ascii="Times New Roman" w:hAnsi="Times New Roman"/>
          <w:b/>
          <w:bCs/>
          <w:i/>
          <w:iCs/>
          <w:sz w:val="24"/>
          <w:szCs w:val="24"/>
        </w:rPr>
      </w:pPr>
      <w:r w:rsidRPr="001A4CAF">
        <w:rPr>
          <w:rFonts w:ascii="Times New Roman" w:hAnsi="Times New Roman"/>
          <w:b/>
          <w:bCs/>
          <w:i/>
          <w:iCs/>
          <w:sz w:val="24"/>
          <w:szCs w:val="24"/>
        </w:rPr>
        <w:t>Иванова Олега.</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Предлог «по» пишется  на одной строке с названием предмета.</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Нумерация класса пишется </w:t>
      </w:r>
      <w:r w:rsidRPr="001A4CAF">
        <w:rPr>
          <w:rFonts w:ascii="Times New Roman" w:hAnsi="Times New Roman"/>
          <w:sz w:val="24"/>
          <w:szCs w:val="24"/>
          <w:u w:val="single"/>
        </w:rPr>
        <w:t>арабскими</w:t>
      </w:r>
      <w:r w:rsidRPr="001A4CAF">
        <w:rPr>
          <w:rFonts w:ascii="Times New Roman" w:hAnsi="Times New Roman"/>
          <w:sz w:val="24"/>
          <w:szCs w:val="24"/>
        </w:rPr>
        <w:t xml:space="preserve"> цифрами. </w:t>
      </w:r>
    </w:p>
    <w:p w:rsidR="00EF015B" w:rsidRPr="001A4CAF" w:rsidRDefault="00EF015B" w:rsidP="00EF015B">
      <w:pPr>
        <w:spacing w:after="0" w:line="240" w:lineRule="auto"/>
        <w:ind w:firstLine="708"/>
        <w:contextualSpacing/>
        <w:jc w:val="both"/>
        <w:rPr>
          <w:rFonts w:ascii="Times New Roman" w:hAnsi="Times New Roman"/>
          <w:b/>
          <w:i/>
          <w:sz w:val="24"/>
          <w:szCs w:val="24"/>
        </w:rPr>
      </w:pPr>
      <w:r w:rsidRPr="001A4CAF">
        <w:rPr>
          <w:rFonts w:ascii="Times New Roman" w:hAnsi="Times New Roman"/>
          <w:b/>
          <w:i/>
          <w:sz w:val="24"/>
          <w:szCs w:val="24"/>
        </w:rPr>
        <w:t>Фамилию и имя следует писать в форме родительного падежа. Сначала пишут фамилию, а затем полное имя.</w:t>
      </w:r>
    </w:p>
    <w:p w:rsidR="00EF015B" w:rsidRPr="001A4CAF" w:rsidRDefault="00EF015B" w:rsidP="00EF015B">
      <w:pPr>
        <w:pStyle w:val="11"/>
        <w:numPr>
          <w:ilvl w:val="0"/>
          <w:numId w:val="39"/>
        </w:numPr>
        <w:suppressAutoHyphens/>
        <w:spacing w:after="0" w:line="240" w:lineRule="auto"/>
        <w:jc w:val="both"/>
        <w:rPr>
          <w:rFonts w:ascii="Times New Roman" w:hAnsi="Times New Roman"/>
          <w:b/>
          <w:sz w:val="24"/>
          <w:szCs w:val="24"/>
        </w:rPr>
      </w:pPr>
      <w:r w:rsidRPr="001A4CAF">
        <w:rPr>
          <w:rFonts w:ascii="Times New Roman" w:hAnsi="Times New Roman"/>
          <w:b/>
          <w:sz w:val="24"/>
          <w:szCs w:val="24"/>
        </w:rPr>
        <w:t>Оформление письменных работ по русскому языку.</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Новая страница начинается </w:t>
      </w:r>
      <w:r w:rsidRPr="001A4CAF">
        <w:rPr>
          <w:rFonts w:ascii="Times New Roman" w:hAnsi="Times New Roman"/>
          <w:b/>
          <w:bCs/>
          <w:sz w:val="24"/>
          <w:szCs w:val="24"/>
        </w:rPr>
        <w:t xml:space="preserve">с самой верхней </w:t>
      </w:r>
      <w:r w:rsidRPr="001A4CAF">
        <w:rPr>
          <w:rFonts w:ascii="Times New Roman" w:hAnsi="Times New Roman"/>
          <w:sz w:val="24"/>
          <w:szCs w:val="24"/>
        </w:rPr>
        <w:t>строки, дописывается до конца страницы, включая последнюю строку.</w:t>
      </w:r>
    </w:p>
    <w:p w:rsidR="00EF015B" w:rsidRPr="001A4CAF" w:rsidRDefault="00EF015B" w:rsidP="00EF015B">
      <w:pPr>
        <w:spacing w:after="0" w:line="240" w:lineRule="auto"/>
        <w:ind w:firstLine="709"/>
        <w:contextualSpacing/>
        <w:jc w:val="both"/>
        <w:rPr>
          <w:rFonts w:ascii="Times New Roman" w:hAnsi="Times New Roman"/>
          <w:b/>
          <w:bCs/>
          <w:sz w:val="24"/>
          <w:szCs w:val="24"/>
        </w:rPr>
      </w:pPr>
      <w:r w:rsidRPr="001A4CAF">
        <w:rPr>
          <w:rFonts w:ascii="Times New Roman" w:hAnsi="Times New Roman"/>
          <w:sz w:val="24"/>
          <w:szCs w:val="24"/>
        </w:rPr>
        <w:t xml:space="preserve">После классной и домашней работы следует отступать </w:t>
      </w:r>
      <w:r w:rsidRPr="001A4CAF">
        <w:rPr>
          <w:rFonts w:ascii="Times New Roman" w:hAnsi="Times New Roman"/>
          <w:b/>
          <w:bCs/>
          <w:sz w:val="24"/>
          <w:szCs w:val="24"/>
        </w:rPr>
        <w:t>две строчки (пишем на третьей).</w:t>
      </w:r>
    </w:p>
    <w:p w:rsidR="00EF015B" w:rsidRPr="001A4CAF" w:rsidRDefault="00EF015B" w:rsidP="00EF015B">
      <w:pPr>
        <w:tabs>
          <w:tab w:val="left" w:pos="993"/>
        </w:tabs>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Каждый вид работы выполняется с </w:t>
      </w:r>
      <w:r w:rsidRPr="001A4CAF">
        <w:rPr>
          <w:rFonts w:ascii="Times New Roman" w:hAnsi="Times New Roman"/>
          <w:b/>
          <w:bCs/>
          <w:sz w:val="24"/>
          <w:szCs w:val="24"/>
        </w:rPr>
        <w:t xml:space="preserve">красной строки. </w:t>
      </w:r>
      <w:r w:rsidRPr="001A4CAF">
        <w:rPr>
          <w:rFonts w:ascii="Times New Roman" w:hAnsi="Times New Roman"/>
          <w:sz w:val="24"/>
          <w:szCs w:val="24"/>
        </w:rPr>
        <w:t xml:space="preserve"> Соблюдения красной строки требуется с первого класса.</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 xml:space="preserve">В ходе работы </w:t>
      </w:r>
      <w:r w:rsidRPr="001A4CAF">
        <w:rPr>
          <w:rFonts w:ascii="Times New Roman" w:hAnsi="Times New Roman"/>
          <w:b/>
          <w:bCs/>
          <w:sz w:val="24"/>
          <w:szCs w:val="24"/>
        </w:rPr>
        <w:t>строчки не пропускаются</w:t>
      </w:r>
      <w:r w:rsidRPr="001A4CAF">
        <w:rPr>
          <w:rFonts w:ascii="Times New Roman" w:hAnsi="Times New Roman"/>
          <w:sz w:val="24"/>
          <w:szCs w:val="24"/>
        </w:rPr>
        <w:t xml:space="preserve">. </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Не допускается необоснованное наличие пустых мест на строке.</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Запись даты написания работы по русскому языку обязательна.</w:t>
      </w:r>
    </w:p>
    <w:p w:rsidR="00EF015B" w:rsidRPr="001A4CAF" w:rsidRDefault="00EF015B" w:rsidP="00EF015B">
      <w:pPr>
        <w:spacing w:after="0" w:line="240" w:lineRule="auto"/>
        <w:ind w:firstLine="360"/>
        <w:contextualSpacing/>
        <w:jc w:val="both"/>
        <w:rPr>
          <w:rFonts w:ascii="Times New Roman" w:hAnsi="Times New Roman"/>
          <w:i/>
          <w:iCs/>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1A4CAF">
        <w:rPr>
          <w:rFonts w:ascii="Times New Roman" w:hAnsi="Times New Roman"/>
          <w:i/>
          <w:sz w:val="24"/>
          <w:szCs w:val="24"/>
        </w:rPr>
        <w:t>например,</w:t>
      </w:r>
      <w:r w:rsidRPr="001A4CAF">
        <w:rPr>
          <w:rFonts w:ascii="Times New Roman" w:hAnsi="Times New Roman"/>
          <w:sz w:val="24"/>
          <w:szCs w:val="24"/>
        </w:rPr>
        <w:t xml:space="preserve"> </w:t>
      </w:r>
      <w:r w:rsidRPr="001A4CAF">
        <w:rPr>
          <w:rFonts w:ascii="Times New Roman" w:hAnsi="Times New Roman"/>
          <w:i/>
          <w:iCs/>
          <w:sz w:val="24"/>
          <w:szCs w:val="24"/>
        </w:rPr>
        <w:t>1 мая.</w:t>
      </w:r>
    </w:p>
    <w:p w:rsidR="00EF015B" w:rsidRPr="001A4CAF" w:rsidRDefault="00EF015B" w:rsidP="00EF015B">
      <w:pPr>
        <w:spacing w:after="0" w:line="240" w:lineRule="auto"/>
        <w:ind w:firstLine="360"/>
        <w:contextualSpacing/>
        <w:jc w:val="both"/>
        <w:rPr>
          <w:rFonts w:ascii="Times New Roman" w:hAnsi="Times New Roman"/>
          <w:i/>
          <w:iCs/>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С 4 класса допускается в записи даты писать числительные прописью, </w:t>
      </w:r>
      <w:r w:rsidRPr="001A4CAF">
        <w:rPr>
          <w:rFonts w:ascii="Times New Roman" w:hAnsi="Times New Roman"/>
          <w:i/>
          <w:sz w:val="24"/>
          <w:szCs w:val="24"/>
        </w:rPr>
        <w:t>например,</w:t>
      </w:r>
      <w:r w:rsidRPr="001A4CAF">
        <w:rPr>
          <w:rFonts w:ascii="Times New Roman" w:hAnsi="Times New Roman"/>
          <w:sz w:val="24"/>
          <w:szCs w:val="24"/>
        </w:rPr>
        <w:t xml:space="preserve"> </w:t>
      </w:r>
      <w:r w:rsidRPr="001A4CAF">
        <w:rPr>
          <w:rFonts w:ascii="Times New Roman" w:hAnsi="Times New Roman"/>
          <w:i/>
          <w:iCs/>
          <w:sz w:val="24"/>
          <w:szCs w:val="24"/>
        </w:rPr>
        <w:t>первое мая.</w:t>
      </w:r>
    </w:p>
    <w:p w:rsidR="00EF015B" w:rsidRPr="001A4CAF" w:rsidRDefault="00EF015B" w:rsidP="00EF015B">
      <w:pPr>
        <w:spacing w:after="0" w:line="240" w:lineRule="auto"/>
        <w:ind w:firstLine="360"/>
        <w:contextualSpacing/>
        <w:jc w:val="both"/>
        <w:rPr>
          <w:rFonts w:ascii="Times New Roman" w:hAnsi="Times New Roman"/>
          <w:sz w:val="24"/>
          <w:szCs w:val="24"/>
        </w:rPr>
      </w:pPr>
      <w:r w:rsidRPr="001A4CAF">
        <w:rPr>
          <w:rFonts w:ascii="Times New Roman" w:hAnsi="Times New Roman"/>
          <w:i/>
          <w:iCs/>
          <w:sz w:val="24"/>
          <w:szCs w:val="24"/>
        </w:rPr>
        <w:t xml:space="preserve">  </w:t>
      </w:r>
      <w:r w:rsidRPr="001A4CAF">
        <w:rPr>
          <w:rFonts w:ascii="Times New Roman" w:hAnsi="Times New Roman"/>
          <w:i/>
          <w:iCs/>
          <w:sz w:val="24"/>
          <w:szCs w:val="24"/>
        </w:rPr>
        <w:tab/>
      </w:r>
      <w:r w:rsidRPr="001A4CAF">
        <w:rPr>
          <w:rFonts w:ascii="Times New Roman" w:hAnsi="Times New Roman"/>
          <w:sz w:val="24"/>
          <w:szCs w:val="24"/>
        </w:rPr>
        <w:t xml:space="preserve">Запись названия работы проводится на следующей рабочей строке (без пропуска) и оформляется как предложение, например:  </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i/>
          <w:iCs/>
          <w:sz w:val="24"/>
          <w:szCs w:val="24"/>
        </w:rPr>
        <w:t xml:space="preserve">  Классная работа.</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i/>
          <w:iCs/>
          <w:sz w:val="24"/>
          <w:szCs w:val="24"/>
        </w:rPr>
        <w:t xml:space="preserve"> Домашняя работа.</w:t>
      </w:r>
    </w:p>
    <w:p w:rsidR="00EF015B" w:rsidRPr="001A4CAF" w:rsidRDefault="00EF015B" w:rsidP="00EF015B">
      <w:pPr>
        <w:tabs>
          <w:tab w:val="left" w:pos="426"/>
        </w:tabs>
        <w:spacing w:after="0" w:line="240" w:lineRule="auto"/>
        <w:ind w:left="360"/>
        <w:contextualSpacing/>
        <w:jc w:val="both"/>
        <w:rPr>
          <w:rFonts w:ascii="Times New Roman" w:hAnsi="Times New Roman"/>
          <w:sz w:val="24"/>
          <w:szCs w:val="24"/>
        </w:rPr>
      </w:pPr>
      <w:r w:rsidRPr="001A4CAF">
        <w:rPr>
          <w:rFonts w:ascii="Times New Roman" w:hAnsi="Times New Roman"/>
          <w:i/>
          <w:iCs/>
          <w:sz w:val="24"/>
          <w:szCs w:val="24"/>
        </w:rPr>
        <w:tab/>
      </w:r>
      <w:r w:rsidRPr="001A4CAF">
        <w:rPr>
          <w:rFonts w:ascii="Times New Roman" w:hAnsi="Times New Roman"/>
          <w:i/>
          <w:iCs/>
          <w:sz w:val="24"/>
          <w:szCs w:val="24"/>
        </w:rPr>
        <w:tab/>
        <w:t>Работа над ошибками.</w:t>
      </w:r>
      <w:r w:rsidRPr="001A4CAF">
        <w:rPr>
          <w:rFonts w:ascii="Times New Roman" w:hAnsi="Times New Roman"/>
          <w:sz w:val="24"/>
          <w:szCs w:val="24"/>
        </w:rPr>
        <w:t xml:space="preserve"> </w:t>
      </w:r>
    </w:p>
    <w:p w:rsidR="00EF015B" w:rsidRPr="001A4CAF" w:rsidRDefault="00EF015B" w:rsidP="00EF015B">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При оформлении классной работы</w:t>
      </w:r>
      <w:r w:rsidRPr="001A4CAF">
        <w:rPr>
          <w:rFonts w:ascii="Times New Roman" w:hAnsi="Times New Roman"/>
          <w:sz w:val="24"/>
          <w:szCs w:val="24"/>
        </w:rPr>
        <w:t xml:space="preserve"> необходима запись числа, названия работы и темы. </w:t>
      </w:r>
    </w:p>
    <w:p w:rsidR="00EF015B" w:rsidRPr="001A4CAF" w:rsidRDefault="00EF015B" w:rsidP="00EF015B">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b/>
          <w:sz w:val="24"/>
          <w:szCs w:val="24"/>
        </w:rPr>
        <w:t>При оформлении домашней работы</w:t>
      </w:r>
      <w:r w:rsidRPr="001A4CAF">
        <w:rPr>
          <w:rFonts w:ascii="Times New Roman" w:hAnsi="Times New Roman"/>
          <w:sz w:val="24"/>
          <w:szCs w:val="24"/>
        </w:rPr>
        <w:t xml:space="preserve"> необходима запись названия вида работы:</w:t>
      </w:r>
    </w:p>
    <w:p w:rsidR="00EF015B" w:rsidRPr="001A4CAF" w:rsidRDefault="00EF015B" w:rsidP="00EF015B">
      <w:pPr>
        <w:tabs>
          <w:tab w:val="left" w:pos="0"/>
        </w:tabs>
        <w:spacing w:after="0" w:line="240" w:lineRule="auto"/>
        <w:ind w:firstLine="709"/>
        <w:contextualSpacing/>
        <w:jc w:val="both"/>
        <w:rPr>
          <w:rFonts w:ascii="Times New Roman" w:hAnsi="Times New Roman"/>
          <w:i/>
          <w:sz w:val="24"/>
          <w:szCs w:val="24"/>
        </w:rPr>
      </w:pPr>
      <w:r w:rsidRPr="001A4CAF">
        <w:rPr>
          <w:rFonts w:ascii="Times New Roman" w:hAnsi="Times New Roman"/>
          <w:i/>
          <w:sz w:val="24"/>
          <w:szCs w:val="24"/>
        </w:rPr>
        <w:t>Упражнение №…</w:t>
      </w:r>
    </w:p>
    <w:p w:rsidR="00EF015B" w:rsidRPr="001A4CAF" w:rsidRDefault="00EF015B" w:rsidP="00EF015B">
      <w:pPr>
        <w:tabs>
          <w:tab w:val="left" w:pos="0"/>
        </w:tabs>
        <w:spacing w:after="0" w:line="240" w:lineRule="auto"/>
        <w:ind w:firstLine="709"/>
        <w:contextualSpacing/>
        <w:jc w:val="both"/>
        <w:rPr>
          <w:rFonts w:ascii="Times New Roman" w:hAnsi="Times New Roman"/>
          <w:iCs/>
          <w:sz w:val="24"/>
          <w:szCs w:val="24"/>
        </w:rPr>
      </w:pPr>
      <w:r w:rsidRPr="001A4CAF">
        <w:rPr>
          <w:rFonts w:ascii="Times New Roman" w:hAnsi="Times New Roman"/>
          <w:sz w:val="24"/>
          <w:szCs w:val="24"/>
        </w:rPr>
        <w:t>Не допускается</w:t>
      </w:r>
      <w:r w:rsidRPr="001A4CAF">
        <w:rPr>
          <w:rFonts w:ascii="Times New Roman" w:hAnsi="Times New Roman"/>
          <w:iCs/>
          <w:sz w:val="24"/>
          <w:szCs w:val="24"/>
        </w:rPr>
        <w:t xml:space="preserve"> сокращение слова  </w:t>
      </w:r>
      <w:r w:rsidRPr="001A4CAF">
        <w:rPr>
          <w:rFonts w:ascii="Times New Roman" w:hAnsi="Times New Roman"/>
          <w:i/>
          <w:iCs/>
          <w:sz w:val="24"/>
          <w:szCs w:val="24"/>
        </w:rPr>
        <w:t>«у</w:t>
      </w:r>
      <w:r w:rsidRPr="001A4CAF">
        <w:rPr>
          <w:rFonts w:ascii="Times New Roman" w:hAnsi="Times New Roman"/>
          <w:i/>
          <w:sz w:val="24"/>
          <w:szCs w:val="24"/>
        </w:rPr>
        <w:t>пражнение»</w:t>
      </w:r>
      <w:r w:rsidRPr="001A4CAF">
        <w:rPr>
          <w:rFonts w:ascii="Times New Roman" w:hAnsi="Times New Roman"/>
          <w:iCs/>
          <w:sz w:val="24"/>
          <w:szCs w:val="24"/>
        </w:rPr>
        <w:t>.</w:t>
      </w:r>
    </w:p>
    <w:p w:rsidR="00EF015B" w:rsidRPr="001A4CAF" w:rsidRDefault="00EF015B" w:rsidP="00EF015B">
      <w:pPr>
        <w:tabs>
          <w:tab w:val="left" w:pos="0"/>
        </w:tabs>
        <w:spacing w:after="0" w:line="240" w:lineRule="auto"/>
        <w:ind w:firstLine="709"/>
        <w:contextualSpacing/>
        <w:jc w:val="both"/>
        <w:rPr>
          <w:rFonts w:ascii="Times New Roman" w:hAnsi="Times New Roman"/>
          <w:sz w:val="24"/>
          <w:szCs w:val="24"/>
        </w:rPr>
      </w:pPr>
      <w:r w:rsidRPr="001A4CAF">
        <w:rPr>
          <w:rFonts w:ascii="Times New Roman" w:hAnsi="Times New Roman"/>
          <w:iCs/>
          <w:sz w:val="24"/>
          <w:szCs w:val="24"/>
        </w:rPr>
        <w:t xml:space="preserve">В классной работе слово </w:t>
      </w:r>
      <w:r w:rsidRPr="001A4CAF">
        <w:rPr>
          <w:rFonts w:ascii="Times New Roman" w:hAnsi="Times New Roman"/>
          <w:i/>
          <w:iCs/>
          <w:sz w:val="24"/>
          <w:szCs w:val="24"/>
        </w:rPr>
        <w:t>«упражнение»</w:t>
      </w:r>
      <w:r w:rsidRPr="001A4CAF">
        <w:rPr>
          <w:rFonts w:ascii="Times New Roman" w:hAnsi="Times New Roman"/>
          <w:iCs/>
          <w:sz w:val="24"/>
          <w:szCs w:val="24"/>
        </w:rPr>
        <w:t xml:space="preserve"> можно не писать.                              </w:t>
      </w:r>
    </w:p>
    <w:p w:rsidR="00EF015B" w:rsidRPr="001A4CAF" w:rsidRDefault="00EF015B" w:rsidP="00EF015B">
      <w:pPr>
        <w:spacing w:after="0" w:line="240" w:lineRule="auto"/>
        <w:ind w:firstLine="360"/>
        <w:contextualSpacing/>
        <w:jc w:val="both"/>
        <w:rPr>
          <w:rFonts w:ascii="Times New Roman" w:hAnsi="Times New Roman"/>
          <w:sz w:val="24"/>
          <w:szCs w:val="24"/>
        </w:rPr>
      </w:pPr>
      <w:r w:rsidRPr="001A4CAF">
        <w:rPr>
          <w:rFonts w:ascii="Times New Roman" w:hAnsi="Times New Roman"/>
          <w:sz w:val="24"/>
          <w:szCs w:val="24"/>
        </w:rPr>
        <w:t xml:space="preserve">   </w:t>
      </w:r>
      <w:r w:rsidRPr="001A4CAF">
        <w:rPr>
          <w:rFonts w:ascii="Times New Roman" w:hAnsi="Times New Roman"/>
          <w:sz w:val="24"/>
          <w:szCs w:val="24"/>
        </w:rPr>
        <w:tab/>
        <w:t xml:space="preserve">Вариативность работы фиксируется на следующей строке по центру или на полях (краткая форма записи), </w:t>
      </w:r>
      <w:r w:rsidRPr="001A4CAF">
        <w:rPr>
          <w:rFonts w:ascii="Times New Roman" w:hAnsi="Times New Roman"/>
          <w:i/>
          <w:sz w:val="24"/>
          <w:szCs w:val="24"/>
        </w:rPr>
        <w:t xml:space="preserve">например, </w:t>
      </w:r>
      <w:r w:rsidRPr="001A4CAF">
        <w:rPr>
          <w:rFonts w:ascii="Times New Roman" w:hAnsi="Times New Roman"/>
          <w:i/>
          <w:iCs/>
          <w:sz w:val="24"/>
          <w:szCs w:val="24"/>
        </w:rPr>
        <w:t>1вариант.</w:t>
      </w:r>
    </w:p>
    <w:p w:rsidR="00EF015B" w:rsidRPr="001A4CAF" w:rsidRDefault="00EF015B" w:rsidP="00EF015B">
      <w:pPr>
        <w:spacing w:after="0" w:line="240" w:lineRule="auto"/>
        <w:ind w:left="360" w:firstLine="348"/>
        <w:contextualSpacing/>
        <w:jc w:val="both"/>
        <w:rPr>
          <w:rFonts w:ascii="Times New Roman" w:hAnsi="Times New Roman"/>
          <w:iCs/>
          <w:sz w:val="24"/>
          <w:szCs w:val="24"/>
        </w:rPr>
      </w:pPr>
      <w:r w:rsidRPr="001A4CAF">
        <w:rPr>
          <w:rFonts w:ascii="Times New Roman" w:hAnsi="Times New Roman"/>
          <w:iCs/>
          <w:sz w:val="24"/>
          <w:szCs w:val="24"/>
        </w:rPr>
        <w:t xml:space="preserve">При оформлении сочинения необходима запись </w:t>
      </w:r>
      <w:r w:rsidRPr="001A4CAF">
        <w:rPr>
          <w:rFonts w:ascii="Times New Roman" w:hAnsi="Times New Roman"/>
          <w:i/>
          <w:iCs/>
          <w:sz w:val="24"/>
          <w:szCs w:val="24"/>
        </w:rPr>
        <w:t>«Классное сочинение»</w:t>
      </w:r>
      <w:r w:rsidRPr="001A4CAF">
        <w:rPr>
          <w:rFonts w:ascii="Times New Roman" w:hAnsi="Times New Roman"/>
          <w:iCs/>
          <w:sz w:val="24"/>
          <w:szCs w:val="24"/>
        </w:rPr>
        <w:t xml:space="preserve"> или </w:t>
      </w:r>
      <w:r w:rsidRPr="001A4CAF">
        <w:rPr>
          <w:rFonts w:ascii="Times New Roman" w:hAnsi="Times New Roman"/>
          <w:i/>
          <w:iCs/>
          <w:sz w:val="24"/>
          <w:szCs w:val="24"/>
        </w:rPr>
        <w:t>«Домашнее сочинение»</w:t>
      </w:r>
      <w:r w:rsidRPr="001A4CAF">
        <w:rPr>
          <w:rFonts w:ascii="Times New Roman" w:hAnsi="Times New Roman"/>
          <w:iCs/>
          <w:sz w:val="24"/>
          <w:szCs w:val="24"/>
        </w:rPr>
        <w:t>.</w:t>
      </w:r>
    </w:p>
    <w:p w:rsidR="00EF015B" w:rsidRPr="001A4CAF" w:rsidRDefault="00EF015B" w:rsidP="00EF015B">
      <w:pPr>
        <w:spacing w:after="0" w:line="240" w:lineRule="auto"/>
        <w:ind w:left="360" w:firstLine="348"/>
        <w:contextualSpacing/>
        <w:jc w:val="both"/>
        <w:rPr>
          <w:rFonts w:ascii="Times New Roman" w:hAnsi="Times New Roman"/>
          <w:iCs/>
          <w:sz w:val="24"/>
          <w:szCs w:val="24"/>
        </w:rPr>
      </w:pPr>
      <w:r w:rsidRPr="001A4CAF">
        <w:rPr>
          <w:rFonts w:ascii="Times New Roman" w:hAnsi="Times New Roman"/>
          <w:iCs/>
          <w:sz w:val="24"/>
          <w:szCs w:val="24"/>
        </w:rPr>
        <w:t xml:space="preserve">При оформлении изложений необходима запись </w:t>
      </w:r>
      <w:r w:rsidRPr="001A4CAF">
        <w:rPr>
          <w:rFonts w:ascii="Times New Roman" w:hAnsi="Times New Roman"/>
          <w:i/>
          <w:iCs/>
          <w:sz w:val="24"/>
          <w:szCs w:val="24"/>
        </w:rPr>
        <w:t>«Сжатое изложение»</w:t>
      </w:r>
      <w:r w:rsidRPr="001A4CAF">
        <w:rPr>
          <w:rFonts w:ascii="Times New Roman" w:hAnsi="Times New Roman"/>
          <w:iCs/>
          <w:sz w:val="24"/>
          <w:szCs w:val="24"/>
        </w:rPr>
        <w:t xml:space="preserve"> или </w:t>
      </w:r>
      <w:r w:rsidRPr="001A4CAF">
        <w:rPr>
          <w:rFonts w:ascii="Times New Roman" w:hAnsi="Times New Roman"/>
          <w:i/>
          <w:iCs/>
          <w:sz w:val="24"/>
          <w:szCs w:val="24"/>
        </w:rPr>
        <w:t>«Изложение»</w:t>
      </w:r>
      <w:r w:rsidRPr="001A4CAF">
        <w:rPr>
          <w:rFonts w:ascii="Times New Roman" w:hAnsi="Times New Roman"/>
          <w:iCs/>
          <w:sz w:val="24"/>
          <w:szCs w:val="24"/>
        </w:rPr>
        <w:t>.</w:t>
      </w:r>
    </w:p>
    <w:p w:rsidR="00EF015B" w:rsidRPr="001A4CAF" w:rsidRDefault="00EF015B" w:rsidP="00EF015B">
      <w:pPr>
        <w:spacing w:after="0" w:line="240" w:lineRule="auto"/>
        <w:ind w:firstLine="708"/>
        <w:contextualSpacing/>
        <w:jc w:val="both"/>
        <w:rPr>
          <w:rFonts w:ascii="Times New Roman" w:hAnsi="Times New Roman"/>
          <w:i/>
          <w:iCs/>
          <w:sz w:val="24"/>
          <w:szCs w:val="24"/>
        </w:rPr>
      </w:pPr>
      <w:r w:rsidRPr="001A4CAF">
        <w:rPr>
          <w:rFonts w:ascii="Times New Roman" w:hAnsi="Times New Roman"/>
          <w:sz w:val="24"/>
          <w:szCs w:val="24"/>
        </w:rPr>
        <w:t xml:space="preserve">В работе, требующей записи в столбик, </w:t>
      </w:r>
      <w:r w:rsidRPr="001A4CAF">
        <w:rPr>
          <w:rFonts w:ascii="Times New Roman" w:hAnsi="Times New Roman"/>
          <w:b/>
          <w:bCs/>
          <w:sz w:val="24"/>
          <w:szCs w:val="24"/>
        </w:rPr>
        <w:t xml:space="preserve">первое слово пишется с большой буквы. Знаки  препинания (запятые) не ставятся, </w:t>
      </w:r>
      <w:r w:rsidRPr="001A4CAF">
        <w:rPr>
          <w:rFonts w:ascii="Times New Roman" w:hAnsi="Times New Roman"/>
          <w:bCs/>
          <w:sz w:val="24"/>
          <w:szCs w:val="24"/>
        </w:rPr>
        <w:t>н</w:t>
      </w:r>
      <w:r w:rsidRPr="001A4CAF">
        <w:rPr>
          <w:rFonts w:ascii="Times New Roman" w:hAnsi="Times New Roman"/>
          <w:iCs/>
          <w:sz w:val="24"/>
          <w:szCs w:val="24"/>
        </w:rPr>
        <w:t>апример:</w:t>
      </w:r>
      <w:r w:rsidRPr="001A4CAF">
        <w:rPr>
          <w:rFonts w:ascii="Times New Roman" w:hAnsi="Times New Roman"/>
          <w:i/>
          <w:iCs/>
          <w:sz w:val="24"/>
          <w:szCs w:val="24"/>
        </w:rPr>
        <w:t xml:space="preserve">  Ветер</w:t>
      </w:r>
    </w:p>
    <w:p w:rsidR="00EF015B" w:rsidRPr="001A4CAF" w:rsidRDefault="00EF015B" w:rsidP="00EF015B">
      <w:pPr>
        <w:spacing w:after="0" w:line="240" w:lineRule="auto"/>
        <w:contextualSpacing/>
        <w:jc w:val="both"/>
        <w:rPr>
          <w:rFonts w:ascii="Times New Roman" w:hAnsi="Times New Roman"/>
          <w:b/>
          <w:bCs/>
          <w:sz w:val="24"/>
          <w:szCs w:val="24"/>
        </w:rPr>
      </w:pPr>
      <w:r w:rsidRPr="001A4CAF">
        <w:rPr>
          <w:rFonts w:ascii="Times New Roman" w:hAnsi="Times New Roman"/>
          <w:i/>
          <w:iCs/>
          <w:sz w:val="24"/>
          <w:szCs w:val="24"/>
        </w:rPr>
        <w:t xml:space="preserve"> восток</w:t>
      </w:r>
    </w:p>
    <w:p w:rsidR="00EF015B" w:rsidRPr="001A4CAF" w:rsidRDefault="00EF015B" w:rsidP="00EF015B">
      <w:pPr>
        <w:spacing w:after="0" w:line="240" w:lineRule="auto"/>
        <w:contextualSpacing/>
        <w:jc w:val="both"/>
        <w:rPr>
          <w:rFonts w:ascii="Times New Roman" w:hAnsi="Times New Roman"/>
          <w:i/>
          <w:iCs/>
          <w:sz w:val="24"/>
          <w:szCs w:val="24"/>
        </w:rPr>
      </w:pPr>
      <w:r w:rsidRPr="001A4CAF">
        <w:rPr>
          <w:rFonts w:ascii="Times New Roman" w:hAnsi="Times New Roman"/>
          <w:i/>
          <w:iCs/>
          <w:sz w:val="24"/>
          <w:szCs w:val="24"/>
        </w:rPr>
        <w:t xml:space="preserve"> песок</w:t>
      </w:r>
    </w:p>
    <w:p w:rsidR="00EF015B" w:rsidRPr="001A4CAF" w:rsidRDefault="00EF015B" w:rsidP="00EF015B">
      <w:pPr>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        При выполнении подобного вида работы в строчку первое слово пишется с красной строки, с большой буквы, через запятую, н</w:t>
      </w:r>
      <w:r w:rsidRPr="001A4CAF">
        <w:rPr>
          <w:rFonts w:ascii="Times New Roman" w:hAnsi="Times New Roman"/>
          <w:iCs/>
          <w:sz w:val="24"/>
          <w:szCs w:val="24"/>
        </w:rPr>
        <w:t>апример:</w:t>
      </w:r>
      <w:r w:rsidRPr="001A4CAF">
        <w:rPr>
          <w:rFonts w:ascii="Times New Roman" w:hAnsi="Times New Roman"/>
          <w:i/>
          <w:iCs/>
          <w:sz w:val="24"/>
          <w:szCs w:val="24"/>
        </w:rPr>
        <w:t xml:space="preserve"> </w:t>
      </w:r>
    </w:p>
    <w:p w:rsidR="00EF015B" w:rsidRPr="001A4CAF" w:rsidRDefault="00EF015B" w:rsidP="00EF015B">
      <w:pPr>
        <w:spacing w:after="0" w:line="240" w:lineRule="auto"/>
        <w:contextualSpacing/>
        <w:jc w:val="both"/>
        <w:rPr>
          <w:rFonts w:ascii="Times New Roman" w:hAnsi="Times New Roman"/>
          <w:i/>
          <w:iCs/>
          <w:sz w:val="24"/>
          <w:szCs w:val="24"/>
        </w:rPr>
      </w:pPr>
      <w:r w:rsidRPr="001A4CAF">
        <w:rPr>
          <w:rFonts w:ascii="Times New Roman" w:hAnsi="Times New Roman"/>
          <w:sz w:val="24"/>
          <w:szCs w:val="24"/>
        </w:rPr>
        <w:t xml:space="preserve"> </w:t>
      </w:r>
      <w:r w:rsidRPr="001A4CAF">
        <w:rPr>
          <w:rFonts w:ascii="Times New Roman" w:hAnsi="Times New Roman"/>
          <w:sz w:val="24"/>
          <w:szCs w:val="24"/>
        </w:rPr>
        <w:tab/>
      </w:r>
      <w:r w:rsidRPr="001A4CAF">
        <w:rPr>
          <w:rFonts w:ascii="Times New Roman" w:hAnsi="Times New Roman"/>
          <w:i/>
          <w:iCs/>
          <w:sz w:val="24"/>
          <w:szCs w:val="24"/>
        </w:rPr>
        <w:t>Ветер, восток, песок.</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EF015B" w:rsidRPr="001A4CAF" w:rsidRDefault="00EF015B" w:rsidP="00EF015B">
      <w:pPr>
        <w:spacing w:after="0" w:line="240" w:lineRule="auto"/>
        <w:contextualSpacing/>
        <w:rPr>
          <w:rFonts w:ascii="Times New Roman" w:hAnsi="Times New Roman"/>
          <w:iCs/>
          <w:sz w:val="24"/>
          <w:szCs w:val="24"/>
        </w:rPr>
      </w:pPr>
      <w:r w:rsidRPr="001A4CAF">
        <w:rPr>
          <w:rFonts w:ascii="Times New Roman" w:hAnsi="Times New Roman"/>
          <w:iCs/>
          <w:sz w:val="24"/>
          <w:szCs w:val="24"/>
        </w:rPr>
        <w:t>глухой - глух., звонкий - зв., гласный - гл., согласный - согл., твердый - тв.;</w:t>
      </w:r>
    </w:p>
    <w:p w:rsidR="00EF015B" w:rsidRPr="001A4CAF" w:rsidRDefault="00EF015B" w:rsidP="00EF015B">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существительное - сущ., прилагательное - прил., глагол-гл., предлог - пр.;</w:t>
      </w:r>
    </w:p>
    <w:p w:rsidR="00EF015B" w:rsidRPr="001A4CAF" w:rsidRDefault="00EF015B" w:rsidP="00EF015B">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мужской род - м.р., женский род - ж.р., средний род - ср.р.;</w:t>
      </w:r>
    </w:p>
    <w:p w:rsidR="00EF015B" w:rsidRPr="001A4CAF" w:rsidRDefault="00EF015B" w:rsidP="00EF015B">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прошедшее время - прош., настоящее время-наст., будущее время - буд.;</w:t>
      </w:r>
    </w:p>
    <w:p w:rsidR="00EF015B" w:rsidRPr="001A4CAF" w:rsidRDefault="00EF015B" w:rsidP="00EF015B">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единственное число - ед.ч., множественное число - мн.ч.</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iCs/>
          <w:sz w:val="24"/>
          <w:szCs w:val="24"/>
        </w:rPr>
        <w:t xml:space="preserve">Название падежей указывается </w:t>
      </w:r>
      <w:r w:rsidRPr="001A4CAF">
        <w:rPr>
          <w:rFonts w:ascii="Times New Roman" w:hAnsi="Times New Roman"/>
          <w:sz w:val="24"/>
          <w:szCs w:val="24"/>
        </w:rPr>
        <w:t xml:space="preserve">заглавной буквой (Им.п., Р.п., Д.п.,  В.п.,  Т.п.,  П.п.). </w:t>
      </w:r>
    </w:p>
    <w:p w:rsidR="00EF015B" w:rsidRPr="001A4CAF" w:rsidRDefault="00EF015B" w:rsidP="00EF015B">
      <w:pPr>
        <w:spacing w:after="0" w:line="240" w:lineRule="auto"/>
        <w:ind w:left="360"/>
        <w:contextualSpacing/>
        <w:rPr>
          <w:rFonts w:ascii="Times New Roman" w:hAnsi="Times New Roman"/>
          <w:b/>
          <w:sz w:val="24"/>
          <w:szCs w:val="24"/>
        </w:rPr>
      </w:pPr>
      <w:r w:rsidRPr="001A4CAF">
        <w:rPr>
          <w:rFonts w:ascii="Times New Roman" w:hAnsi="Times New Roman"/>
          <w:b/>
          <w:sz w:val="24"/>
          <w:szCs w:val="24"/>
        </w:rPr>
        <w:t>Исправление ошибок слабовидящими обучающимися.</w:t>
      </w:r>
    </w:p>
    <w:p w:rsidR="00EF015B" w:rsidRPr="001A4CAF" w:rsidRDefault="00EF015B" w:rsidP="00EF015B">
      <w:pPr>
        <w:spacing w:after="0" w:line="240" w:lineRule="auto"/>
        <w:ind w:firstLine="360"/>
        <w:contextualSpacing/>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EF015B" w:rsidRPr="001A4CAF" w:rsidRDefault="00EF015B" w:rsidP="00EF015B">
      <w:pPr>
        <w:spacing w:after="0" w:line="240" w:lineRule="auto"/>
        <w:ind w:firstLine="360"/>
        <w:contextualSpacing/>
        <w:jc w:val="both"/>
        <w:rPr>
          <w:rFonts w:ascii="Times New Roman" w:hAnsi="Times New Roman"/>
          <w:color w:val="FF0000"/>
          <w:sz w:val="24"/>
          <w:szCs w:val="24"/>
        </w:rPr>
      </w:pPr>
      <w:r w:rsidRPr="001A4CAF">
        <w:rPr>
          <w:rFonts w:ascii="Times New Roman" w:hAnsi="Times New Roman"/>
          <w:b/>
          <w:i/>
          <w:sz w:val="24"/>
          <w:szCs w:val="24"/>
        </w:rPr>
        <w:t>Не допускается</w:t>
      </w:r>
      <w:r w:rsidRPr="001A4CAF">
        <w:rPr>
          <w:rFonts w:ascii="Times New Roman" w:hAnsi="Times New Roman"/>
          <w:i/>
          <w:sz w:val="24"/>
          <w:szCs w:val="24"/>
        </w:rPr>
        <w:t xml:space="preserve">: </w:t>
      </w:r>
      <w:r w:rsidRPr="001A4CAF">
        <w:rPr>
          <w:rFonts w:ascii="Times New Roman" w:hAnsi="Times New Roman"/>
          <w:sz w:val="24"/>
          <w:szCs w:val="24"/>
        </w:rPr>
        <w:t>перечеркивать ошибки несколько раз; исправлять, написав жирно правильную букву прямо в слове.</w:t>
      </w:r>
      <w:r w:rsidRPr="001A4CAF">
        <w:rPr>
          <w:rFonts w:ascii="Times New Roman" w:hAnsi="Times New Roman"/>
          <w:sz w:val="24"/>
          <w:szCs w:val="24"/>
        </w:rPr>
        <w:tab/>
      </w:r>
    </w:p>
    <w:p w:rsidR="00EF015B" w:rsidRPr="001A4CAF" w:rsidRDefault="00EF015B" w:rsidP="00EF015B">
      <w:pPr>
        <w:spacing w:after="0" w:line="240" w:lineRule="auto"/>
        <w:ind w:left="360"/>
        <w:contextualSpacing/>
        <w:jc w:val="both"/>
        <w:rPr>
          <w:rFonts w:ascii="Times New Roman" w:hAnsi="Times New Roman"/>
          <w:b/>
          <w:sz w:val="24"/>
          <w:szCs w:val="24"/>
        </w:rPr>
      </w:pPr>
      <w:r w:rsidRPr="001A4CAF">
        <w:rPr>
          <w:rFonts w:ascii="Times New Roman" w:hAnsi="Times New Roman"/>
          <w:b/>
          <w:sz w:val="24"/>
          <w:szCs w:val="24"/>
        </w:rPr>
        <w:t xml:space="preserve">Исправление ошибок учителем. </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lastRenderedPageBreak/>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 </w:t>
      </w:r>
    </w:p>
    <w:p w:rsidR="00EF015B" w:rsidRPr="001A4CAF" w:rsidRDefault="00EF015B" w:rsidP="00EF015B">
      <w:pPr>
        <w:spacing w:after="0" w:line="240" w:lineRule="auto"/>
        <w:ind w:firstLine="709"/>
        <w:contextualSpacing/>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в контрольных, творческих работах выносятся учителем на поля:</w:t>
      </w:r>
    </w:p>
    <w:p w:rsidR="00EF015B" w:rsidRPr="001A4CAF" w:rsidRDefault="00EF015B" w:rsidP="00EF015B">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орфографическая ошибка – «палочкой»;</w:t>
      </w:r>
    </w:p>
    <w:p w:rsidR="00EF015B" w:rsidRPr="001A4CAF" w:rsidRDefault="00EF015B" w:rsidP="00EF015B">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пунктуационная ошибка – «птичкой»; </w:t>
      </w:r>
    </w:p>
    <w:p w:rsidR="00EF015B" w:rsidRPr="001A4CAF" w:rsidRDefault="00EF015B" w:rsidP="00EF015B">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грамматическая ошибка – буквой «Г»;</w:t>
      </w:r>
    </w:p>
    <w:p w:rsidR="00EF015B" w:rsidRPr="001A4CAF" w:rsidRDefault="00EF015B" w:rsidP="00EF015B">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 xml:space="preserve">речевая ошибка – буквой «Р»; </w:t>
      </w:r>
    </w:p>
    <w:p w:rsidR="00EF015B" w:rsidRPr="001A4CAF" w:rsidRDefault="00EF015B" w:rsidP="00EF015B">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логическая ошибка – буквой «Л»;</w:t>
      </w:r>
    </w:p>
    <w:p w:rsidR="00EF015B" w:rsidRPr="001A4CAF" w:rsidRDefault="00EF015B" w:rsidP="00EF015B">
      <w:pPr>
        <w:tabs>
          <w:tab w:val="left" w:pos="993"/>
        </w:tabs>
        <w:spacing w:after="0" w:line="240" w:lineRule="auto"/>
        <w:contextualSpacing/>
        <w:jc w:val="both"/>
        <w:rPr>
          <w:rFonts w:ascii="Times New Roman" w:hAnsi="Times New Roman"/>
          <w:sz w:val="24"/>
          <w:szCs w:val="24"/>
        </w:rPr>
      </w:pPr>
      <w:r w:rsidRPr="001A4CAF">
        <w:rPr>
          <w:rFonts w:ascii="Times New Roman" w:hAnsi="Times New Roman"/>
          <w:sz w:val="24"/>
          <w:szCs w:val="24"/>
        </w:rPr>
        <w:t>фактическая ошибка – «Ф».</w:t>
      </w:r>
    </w:p>
    <w:p w:rsidR="00EF015B" w:rsidRPr="001A4CAF" w:rsidRDefault="00EF015B" w:rsidP="00EF015B">
      <w:pPr>
        <w:pStyle w:val="11"/>
        <w:tabs>
          <w:tab w:val="left" w:pos="993"/>
        </w:tabs>
        <w:spacing w:after="0" w:line="240" w:lineRule="auto"/>
        <w:ind w:left="0"/>
        <w:jc w:val="both"/>
        <w:rPr>
          <w:rFonts w:ascii="Times New Roman" w:hAnsi="Times New Roman"/>
          <w:sz w:val="24"/>
          <w:szCs w:val="24"/>
        </w:rPr>
      </w:pPr>
      <w:r w:rsidRPr="001A4CAF">
        <w:rPr>
          <w:rFonts w:ascii="Times New Roman" w:hAnsi="Times New Roman"/>
          <w:sz w:val="24"/>
          <w:szCs w:val="24"/>
        </w:rPr>
        <w:tab/>
        <w:t xml:space="preserve">Ошибки, допущенные в различных видах разбора грамматического задания: знак </w:t>
      </w:r>
      <w:r w:rsidRPr="001A4CAF">
        <w:rPr>
          <w:rFonts w:ascii="Times New Roman" w:hAnsi="Times New Roman"/>
          <w:b/>
          <w:sz w:val="24"/>
          <w:szCs w:val="24"/>
        </w:rPr>
        <w:t>х</w:t>
      </w:r>
      <w:r w:rsidRPr="001A4CAF">
        <w:rPr>
          <w:rFonts w:ascii="Times New Roman" w:hAnsi="Times New Roman"/>
          <w:sz w:val="24"/>
          <w:szCs w:val="24"/>
        </w:rPr>
        <w:t xml:space="preserve"> «крестик».</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b/>
          <w:sz w:val="24"/>
          <w:szCs w:val="24"/>
        </w:rPr>
        <w:t>Отметка за работу</w:t>
      </w:r>
      <w:r w:rsidRPr="001A4CAF">
        <w:rPr>
          <w:rFonts w:ascii="Times New Roman" w:hAnsi="Times New Roman"/>
          <w:sz w:val="24"/>
          <w:szCs w:val="24"/>
        </w:rPr>
        <w:t xml:space="preserve"> ставится справа, высотой в рабочую строку красной ручкой. В рабочих тетрадях допускаются оценочные суждения, сделанные учителем.</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1A4CAF">
        <w:rPr>
          <w:rFonts w:ascii="Times New Roman" w:hAnsi="Times New Roman"/>
          <w:i/>
          <w:sz w:val="24"/>
          <w:szCs w:val="24"/>
        </w:rPr>
        <w:t>например: 2-3.</w:t>
      </w:r>
    </w:p>
    <w:p w:rsidR="00EF015B" w:rsidRPr="001A4CAF" w:rsidRDefault="00EF015B" w:rsidP="00EF015B">
      <w:pPr>
        <w:pStyle w:val="11"/>
        <w:tabs>
          <w:tab w:val="left" w:pos="993"/>
        </w:tabs>
        <w:spacing w:after="0" w:line="240" w:lineRule="auto"/>
        <w:ind w:left="0" w:firstLine="709"/>
        <w:jc w:val="both"/>
        <w:rPr>
          <w:rFonts w:ascii="Times New Roman" w:hAnsi="Times New Roman"/>
          <w:i/>
          <w:sz w:val="24"/>
          <w:szCs w:val="24"/>
        </w:rPr>
      </w:pPr>
      <w:r w:rsidRPr="001A4CAF">
        <w:rPr>
          <w:rFonts w:ascii="Times New Roman" w:hAnsi="Times New Roman"/>
          <w:sz w:val="24"/>
          <w:szCs w:val="24"/>
        </w:rPr>
        <w:t xml:space="preserve">Каждая группа ошибок (грамматические, речевые, фактические, логические)  указываются отдельно, </w:t>
      </w:r>
      <w:r w:rsidRPr="001A4CAF">
        <w:rPr>
          <w:rFonts w:ascii="Times New Roman" w:hAnsi="Times New Roman"/>
          <w:i/>
          <w:sz w:val="24"/>
          <w:szCs w:val="24"/>
        </w:rPr>
        <w:t>например, Р-2.</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b/>
          <w:sz w:val="24"/>
          <w:szCs w:val="24"/>
        </w:rPr>
        <w:t>Периодичность и сроки проверки тетрадей</w:t>
      </w:r>
      <w:r w:rsidRPr="001A4CAF">
        <w:rPr>
          <w:rFonts w:ascii="Times New Roman" w:hAnsi="Times New Roman"/>
          <w:sz w:val="24"/>
          <w:szCs w:val="24"/>
        </w:rPr>
        <w:t>.</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 начальной школе тетради проверяются каждый день у всех обучающихся, включая домашние и классные работы.</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Контрольные работы проверяются к следующему уроку.</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Изложения проверяются через 2-3 дня после проведения, сочинение – через неделю.</w:t>
      </w:r>
    </w:p>
    <w:p w:rsidR="00EF015B" w:rsidRPr="001A4CAF" w:rsidRDefault="00EF015B" w:rsidP="00EF015B">
      <w:pPr>
        <w:pStyle w:val="11"/>
        <w:tabs>
          <w:tab w:val="left" w:pos="993"/>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Работа над ошибками.</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Работа над ошибками, допущенными в рабочих и контрольных тетрадях по русскому языку, проводится систематически.</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Слова </w:t>
      </w:r>
      <w:r w:rsidRPr="001A4CAF">
        <w:rPr>
          <w:rFonts w:ascii="Times New Roman" w:hAnsi="Times New Roman"/>
          <w:i/>
          <w:sz w:val="24"/>
          <w:szCs w:val="24"/>
        </w:rPr>
        <w:t>«Работа над ошибками»</w:t>
      </w:r>
      <w:r w:rsidRPr="001A4CAF">
        <w:rPr>
          <w:rFonts w:ascii="Times New Roman" w:hAnsi="Times New Roman"/>
          <w:sz w:val="24"/>
          <w:szCs w:val="24"/>
        </w:rPr>
        <w:t xml:space="preserve"> пишутся на следующей строке после отметки.</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Исправлять ошибки нужно следующим образом: выписывается слово, графически объясняется правило, придумывается пример на это правило.</w:t>
      </w:r>
    </w:p>
    <w:p w:rsidR="00EF015B" w:rsidRPr="001A4CAF" w:rsidRDefault="00EF015B" w:rsidP="00EF015B">
      <w:pPr>
        <w:pStyle w:val="11"/>
        <w:numPr>
          <w:ilvl w:val="0"/>
          <w:numId w:val="39"/>
        </w:numPr>
        <w:suppressAutoHyphens/>
        <w:spacing w:after="0" w:line="240" w:lineRule="auto"/>
        <w:jc w:val="both"/>
        <w:rPr>
          <w:rFonts w:ascii="Times New Roman" w:hAnsi="Times New Roman"/>
          <w:b/>
          <w:sz w:val="24"/>
          <w:szCs w:val="24"/>
        </w:rPr>
      </w:pPr>
      <w:r w:rsidRPr="001A4CAF">
        <w:rPr>
          <w:rFonts w:ascii="Times New Roman" w:hAnsi="Times New Roman"/>
          <w:b/>
          <w:sz w:val="24"/>
          <w:szCs w:val="24"/>
        </w:rPr>
        <w:t>Оформление письменных работ по математике.</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sz w:val="24"/>
          <w:szCs w:val="24"/>
        </w:rPr>
        <w:t xml:space="preserve">Новая страница начинается </w:t>
      </w:r>
      <w:r w:rsidRPr="001A4CAF">
        <w:rPr>
          <w:rFonts w:ascii="Times New Roman" w:hAnsi="Times New Roman"/>
          <w:b/>
          <w:bCs/>
          <w:sz w:val="24"/>
          <w:szCs w:val="24"/>
        </w:rPr>
        <w:t xml:space="preserve">с самой верхней </w:t>
      </w:r>
      <w:r w:rsidRPr="001A4CAF">
        <w:rPr>
          <w:rFonts w:ascii="Times New Roman" w:hAnsi="Times New Roman"/>
          <w:sz w:val="24"/>
          <w:szCs w:val="24"/>
        </w:rPr>
        <w:t>строки, дописывается до конца страницы, включая последнюю строку.</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sz w:val="24"/>
          <w:szCs w:val="24"/>
        </w:rPr>
        <w:t>Между классной и домашней работой необходимо пропускать 4 клетки</w:t>
      </w:r>
      <w:r w:rsidRPr="001A4CAF">
        <w:rPr>
          <w:rFonts w:ascii="Times New Roman" w:hAnsi="Times New Roman"/>
          <w:b/>
          <w:bCs/>
          <w:sz w:val="24"/>
          <w:szCs w:val="24"/>
        </w:rPr>
        <w:t xml:space="preserve">, </w:t>
      </w:r>
      <w:r w:rsidRPr="001A4CAF">
        <w:rPr>
          <w:rFonts w:ascii="Times New Roman" w:hAnsi="Times New Roman"/>
          <w:bCs/>
          <w:sz w:val="24"/>
          <w:szCs w:val="24"/>
        </w:rPr>
        <w:t>между заданиями – 2 клетки.</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 xml:space="preserve">Слабовидящие обучающиеся ведут запись, делая отступы от всех краев страницы по 2 клетки. </w:t>
      </w:r>
    </w:p>
    <w:p w:rsidR="00EF015B" w:rsidRPr="001A4CAF" w:rsidRDefault="00EF015B" w:rsidP="00EF015B">
      <w:pPr>
        <w:pStyle w:val="11"/>
        <w:spacing w:after="0" w:line="240" w:lineRule="auto"/>
        <w:ind w:left="0" w:firstLine="720"/>
        <w:jc w:val="both"/>
        <w:rPr>
          <w:rFonts w:ascii="Times New Roman" w:hAnsi="Times New Roman"/>
          <w:b/>
          <w:bCs/>
          <w:sz w:val="24"/>
          <w:szCs w:val="24"/>
        </w:rPr>
      </w:pPr>
      <w:r w:rsidRPr="001A4CAF">
        <w:rPr>
          <w:rFonts w:ascii="Times New Roman" w:hAnsi="Times New Roman"/>
          <w:bCs/>
          <w:sz w:val="24"/>
          <w:szCs w:val="24"/>
        </w:rPr>
        <w:t>Если запись ведется в столбик, то между столбиками необходимо делать пропуск не менее 4 клеток</w:t>
      </w:r>
      <w:r w:rsidRPr="001A4CAF">
        <w:rPr>
          <w:rFonts w:ascii="Times New Roman" w:hAnsi="Times New Roman"/>
          <w:b/>
          <w:bCs/>
          <w:sz w:val="24"/>
          <w:szCs w:val="24"/>
        </w:rPr>
        <w:t>.</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b/>
          <w:bCs/>
          <w:sz w:val="24"/>
          <w:szCs w:val="24"/>
        </w:rPr>
        <w:t>При оформлении классной работы</w:t>
      </w:r>
      <w:r w:rsidRPr="001A4CAF">
        <w:rPr>
          <w:rFonts w:ascii="Times New Roman" w:hAnsi="Times New Roman"/>
          <w:bCs/>
          <w:sz w:val="24"/>
          <w:szCs w:val="24"/>
        </w:rPr>
        <w:t xml:space="preserve"> необходима:</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запись даты: число записывается арабскими цифрами, месяц – прописью;</w:t>
      </w:r>
    </w:p>
    <w:p w:rsidR="00EF015B" w:rsidRPr="001A4CAF" w:rsidRDefault="00EF015B" w:rsidP="00EF015B">
      <w:pPr>
        <w:pStyle w:val="11"/>
        <w:spacing w:after="0" w:line="240" w:lineRule="auto"/>
        <w:ind w:left="0" w:firstLine="720"/>
        <w:jc w:val="both"/>
        <w:rPr>
          <w:rFonts w:ascii="Times New Roman" w:hAnsi="Times New Roman"/>
          <w:bCs/>
          <w:i/>
          <w:sz w:val="24"/>
          <w:szCs w:val="24"/>
        </w:rPr>
      </w:pPr>
      <w:r w:rsidRPr="001A4CAF">
        <w:rPr>
          <w:rFonts w:ascii="Times New Roman" w:hAnsi="Times New Roman"/>
          <w:bCs/>
          <w:sz w:val="24"/>
          <w:szCs w:val="24"/>
        </w:rPr>
        <w:t xml:space="preserve">запись названия работы: </w:t>
      </w:r>
      <w:r w:rsidRPr="001A4CAF">
        <w:rPr>
          <w:rFonts w:ascii="Times New Roman" w:hAnsi="Times New Roman"/>
          <w:bCs/>
          <w:i/>
          <w:sz w:val="24"/>
          <w:szCs w:val="24"/>
        </w:rPr>
        <w:t>«Классная работа».</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Номер задания и /или вид задания записывается посередине строки: №100 или Задача №100.</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В классной работе допускается оформление задания без указания его номера.</w:t>
      </w:r>
    </w:p>
    <w:p w:rsidR="00EF015B" w:rsidRPr="001A4CAF" w:rsidRDefault="00EF015B" w:rsidP="00EF015B">
      <w:pPr>
        <w:pStyle w:val="11"/>
        <w:spacing w:after="0" w:line="240" w:lineRule="auto"/>
        <w:ind w:left="0" w:firstLine="720"/>
        <w:jc w:val="both"/>
        <w:rPr>
          <w:rFonts w:ascii="Times New Roman" w:hAnsi="Times New Roman"/>
          <w:bCs/>
          <w:sz w:val="24"/>
          <w:szCs w:val="24"/>
        </w:rPr>
      </w:pPr>
      <w:r w:rsidRPr="001A4CAF">
        <w:rPr>
          <w:rFonts w:ascii="Times New Roman" w:hAnsi="Times New Roman"/>
          <w:bCs/>
          <w:sz w:val="24"/>
          <w:szCs w:val="24"/>
        </w:rPr>
        <w:t>На строке, где указан номер задания, больше запись не ведется.</w:t>
      </w:r>
    </w:p>
    <w:p w:rsidR="00EF015B" w:rsidRPr="001A4CAF" w:rsidRDefault="00EF015B" w:rsidP="00EF015B">
      <w:pPr>
        <w:pStyle w:val="11"/>
        <w:tabs>
          <w:tab w:val="left" w:pos="993"/>
        </w:tabs>
        <w:spacing w:after="0" w:line="240" w:lineRule="auto"/>
        <w:ind w:left="0" w:firstLine="709"/>
        <w:jc w:val="both"/>
        <w:rPr>
          <w:rFonts w:ascii="Times New Roman" w:hAnsi="Times New Roman"/>
          <w:bCs/>
          <w:sz w:val="24"/>
          <w:szCs w:val="24"/>
        </w:rPr>
      </w:pPr>
      <w:r w:rsidRPr="001A4CAF">
        <w:rPr>
          <w:rFonts w:ascii="Times New Roman" w:hAnsi="Times New Roman"/>
          <w:b/>
          <w:bCs/>
          <w:sz w:val="24"/>
          <w:szCs w:val="24"/>
        </w:rPr>
        <w:lastRenderedPageBreak/>
        <w:t>При оформлении домашней работы</w:t>
      </w:r>
      <w:r w:rsidRPr="001A4CAF">
        <w:rPr>
          <w:rFonts w:ascii="Times New Roman" w:hAnsi="Times New Roman"/>
          <w:bCs/>
          <w:sz w:val="24"/>
          <w:szCs w:val="24"/>
        </w:rPr>
        <w:t xml:space="preserve"> необходимо указать название работы и номер задания:</w:t>
      </w:r>
    </w:p>
    <w:p w:rsidR="00EF015B" w:rsidRPr="001A4CAF" w:rsidRDefault="00EF015B" w:rsidP="00EF015B">
      <w:pPr>
        <w:pStyle w:val="11"/>
        <w:tabs>
          <w:tab w:val="left" w:pos="993"/>
        </w:tabs>
        <w:spacing w:after="0" w:line="240" w:lineRule="auto"/>
        <w:ind w:left="0" w:firstLine="709"/>
        <w:jc w:val="center"/>
        <w:rPr>
          <w:rFonts w:ascii="Times New Roman" w:hAnsi="Times New Roman"/>
          <w:bCs/>
          <w:i/>
          <w:sz w:val="24"/>
          <w:szCs w:val="24"/>
        </w:rPr>
      </w:pPr>
      <w:r w:rsidRPr="001A4CAF">
        <w:rPr>
          <w:rFonts w:ascii="Times New Roman" w:hAnsi="Times New Roman"/>
          <w:bCs/>
          <w:i/>
          <w:sz w:val="24"/>
          <w:szCs w:val="24"/>
        </w:rPr>
        <w:t>«Домашняя работа»</w:t>
      </w:r>
    </w:p>
    <w:p w:rsidR="00EF015B" w:rsidRPr="001A4CAF" w:rsidRDefault="00EF015B" w:rsidP="00EF015B">
      <w:pPr>
        <w:pStyle w:val="11"/>
        <w:tabs>
          <w:tab w:val="left" w:pos="993"/>
        </w:tabs>
        <w:spacing w:after="0" w:line="240" w:lineRule="auto"/>
        <w:ind w:left="0" w:firstLine="709"/>
        <w:jc w:val="center"/>
        <w:rPr>
          <w:rFonts w:ascii="Times New Roman" w:hAnsi="Times New Roman"/>
          <w:bCs/>
          <w:i/>
          <w:sz w:val="24"/>
          <w:szCs w:val="24"/>
        </w:rPr>
      </w:pPr>
      <w:r w:rsidRPr="001A4CAF">
        <w:rPr>
          <w:rFonts w:ascii="Times New Roman" w:hAnsi="Times New Roman"/>
          <w:bCs/>
          <w:i/>
          <w:sz w:val="24"/>
          <w:szCs w:val="24"/>
        </w:rPr>
        <w:t>№100</w:t>
      </w:r>
    </w:p>
    <w:p w:rsidR="00EF015B" w:rsidRPr="001A4CAF" w:rsidRDefault="00EF015B" w:rsidP="00EF015B">
      <w:pPr>
        <w:pStyle w:val="11"/>
        <w:tabs>
          <w:tab w:val="left" w:pos="993"/>
        </w:tabs>
        <w:spacing w:after="0" w:line="240" w:lineRule="auto"/>
        <w:ind w:left="0" w:firstLine="709"/>
        <w:jc w:val="center"/>
        <w:rPr>
          <w:rFonts w:ascii="Times New Roman" w:hAnsi="Times New Roman"/>
          <w:bCs/>
          <w:sz w:val="24"/>
          <w:szCs w:val="24"/>
        </w:rPr>
      </w:pPr>
      <w:r w:rsidRPr="001A4CAF">
        <w:rPr>
          <w:rFonts w:ascii="Times New Roman" w:hAnsi="Times New Roman"/>
          <w:bCs/>
          <w:sz w:val="24"/>
          <w:szCs w:val="24"/>
        </w:rPr>
        <w:t xml:space="preserve">Запись задания на дом в классах слабовидящих делается в дневнике. </w:t>
      </w:r>
      <w:r w:rsidRPr="001A4CAF">
        <w:rPr>
          <w:rFonts w:ascii="Times New Roman" w:hAnsi="Times New Roman"/>
          <w:b/>
          <w:bCs/>
          <w:i/>
          <w:sz w:val="24"/>
          <w:szCs w:val="24"/>
        </w:rPr>
        <w:t>Не допускается</w:t>
      </w:r>
      <w:r w:rsidRPr="001A4CAF">
        <w:rPr>
          <w:rFonts w:ascii="Times New Roman" w:hAnsi="Times New Roman"/>
          <w:bCs/>
          <w:sz w:val="24"/>
          <w:szCs w:val="24"/>
        </w:rPr>
        <w:t xml:space="preserve"> запись задания в тетради, в том числе на  полях.</w:t>
      </w:r>
    </w:p>
    <w:p w:rsidR="00EF015B" w:rsidRPr="001A4CAF" w:rsidRDefault="00EF015B" w:rsidP="00EF015B">
      <w:pPr>
        <w:pStyle w:val="11"/>
        <w:tabs>
          <w:tab w:val="left" w:pos="993"/>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Исправление ошибок слабовидящими обучающимися.</w:t>
      </w:r>
    </w:p>
    <w:p w:rsidR="00EF015B" w:rsidRPr="001A4CAF" w:rsidRDefault="00EF015B" w:rsidP="00EF015B">
      <w:pPr>
        <w:spacing w:after="0" w:line="240" w:lineRule="auto"/>
        <w:ind w:firstLine="360"/>
        <w:contextualSpacing/>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аккуратно зачеркиваются карандашом или ручкой один раз и сверху или рядом  записывается другой вариант ответа.</w:t>
      </w:r>
    </w:p>
    <w:p w:rsidR="00EF015B" w:rsidRPr="001A4CAF" w:rsidRDefault="00EF015B" w:rsidP="00EF015B">
      <w:pPr>
        <w:spacing w:after="0" w:line="240" w:lineRule="auto"/>
        <w:ind w:firstLine="708"/>
        <w:contextualSpacing/>
        <w:jc w:val="both"/>
        <w:rPr>
          <w:rFonts w:ascii="Times New Roman" w:hAnsi="Times New Roman"/>
          <w:color w:val="FF0000"/>
          <w:sz w:val="24"/>
          <w:szCs w:val="24"/>
        </w:rPr>
      </w:pPr>
      <w:r w:rsidRPr="001A4CAF">
        <w:rPr>
          <w:rFonts w:ascii="Times New Roman" w:hAnsi="Times New Roman"/>
          <w:b/>
          <w:i/>
          <w:sz w:val="24"/>
          <w:szCs w:val="24"/>
        </w:rPr>
        <w:t>Не допускается</w:t>
      </w:r>
      <w:r w:rsidRPr="001A4CAF">
        <w:rPr>
          <w:rFonts w:ascii="Times New Roman" w:hAnsi="Times New Roman"/>
          <w:i/>
          <w:sz w:val="24"/>
          <w:szCs w:val="24"/>
        </w:rPr>
        <w:t xml:space="preserve">: </w:t>
      </w:r>
      <w:r w:rsidRPr="001A4CAF">
        <w:rPr>
          <w:rFonts w:ascii="Times New Roman" w:hAnsi="Times New Roman"/>
          <w:sz w:val="24"/>
          <w:szCs w:val="24"/>
        </w:rPr>
        <w:t>перечеркивать ошибки несколько раз; исправлять, написав жирно правильный ответ поверх неверной записи; использовать корректор.</w:t>
      </w:r>
      <w:r w:rsidRPr="001A4CAF">
        <w:rPr>
          <w:rFonts w:ascii="Times New Roman" w:hAnsi="Times New Roman"/>
          <w:sz w:val="24"/>
          <w:szCs w:val="24"/>
        </w:rPr>
        <w:tab/>
      </w:r>
    </w:p>
    <w:p w:rsidR="00EF015B" w:rsidRPr="001A4CAF" w:rsidRDefault="00EF015B" w:rsidP="00EF015B">
      <w:pPr>
        <w:pStyle w:val="11"/>
        <w:tabs>
          <w:tab w:val="left" w:pos="709"/>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Исправление ошибок учителем.</w:t>
      </w:r>
    </w:p>
    <w:p w:rsidR="00EF015B" w:rsidRPr="001A4CAF" w:rsidRDefault="00EF015B" w:rsidP="00EF015B">
      <w:pPr>
        <w:pStyle w:val="11"/>
        <w:spacing w:after="0" w:line="240" w:lineRule="auto"/>
        <w:ind w:left="0" w:firstLine="709"/>
        <w:jc w:val="both"/>
        <w:rPr>
          <w:rFonts w:ascii="Times New Roman" w:hAnsi="Times New Roman"/>
          <w:sz w:val="24"/>
          <w:szCs w:val="24"/>
        </w:rPr>
      </w:pPr>
      <w:r w:rsidRPr="001A4CAF">
        <w:rPr>
          <w:rFonts w:ascii="Times New Roman" w:hAnsi="Times New Roman"/>
          <w:sz w:val="24"/>
          <w:szCs w:val="24"/>
        </w:rPr>
        <w:t>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обучающимися, и принятия мер по их устранению.</w:t>
      </w:r>
    </w:p>
    <w:p w:rsidR="00EF015B" w:rsidRPr="001A4CAF" w:rsidRDefault="00EF015B" w:rsidP="00EF015B">
      <w:pPr>
        <w:pStyle w:val="11"/>
        <w:tabs>
          <w:tab w:val="left" w:pos="993"/>
        </w:tabs>
        <w:spacing w:after="0" w:line="240" w:lineRule="auto"/>
        <w:ind w:left="0" w:firstLine="720"/>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учитель подчеркивает, зачеркивает, подписывает правильный ответ; выносит поясняющие пометки на поля.</w:t>
      </w:r>
    </w:p>
    <w:p w:rsidR="00EF015B" w:rsidRPr="001A4CAF" w:rsidRDefault="00EF015B" w:rsidP="00EF015B">
      <w:pPr>
        <w:pStyle w:val="11"/>
        <w:tabs>
          <w:tab w:val="left" w:pos="993"/>
        </w:tabs>
        <w:spacing w:after="0" w:line="240" w:lineRule="auto"/>
        <w:ind w:left="0" w:firstLine="720"/>
        <w:jc w:val="both"/>
        <w:rPr>
          <w:rFonts w:ascii="Times New Roman" w:hAnsi="Times New Roman"/>
          <w:sz w:val="24"/>
          <w:szCs w:val="24"/>
        </w:rPr>
      </w:pPr>
      <w:r w:rsidRPr="001A4CAF">
        <w:rPr>
          <w:rFonts w:ascii="Times New Roman" w:hAnsi="Times New Roman"/>
          <w:sz w:val="24"/>
          <w:szCs w:val="24"/>
        </w:rPr>
        <w:t>Ошибки, допущенные слабовидящими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b/>
          <w:sz w:val="24"/>
          <w:szCs w:val="24"/>
        </w:rPr>
        <w:t>Периодичность и сроки проверки тетрадей</w:t>
      </w:r>
      <w:r w:rsidRPr="001A4CAF">
        <w:rPr>
          <w:rFonts w:ascii="Times New Roman" w:hAnsi="Times New Roman"/>
          <w:sz w:val="24"/>
          <w:szCs w:val="24"/>
        </w:rPr>
        <w:t>.</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 начальной школе тетради проверяются каждый день у всех обучающихся, включая домашние и классные работы.</w:t>
      </w:r>
    </w:p>
    <w:p w:rsidR="00EF015B" w:rsidRPr="001A4CAF" w:rsidRDefault="00EF015B" w:rsidP="00EF015B">
      <w:pPr>
        <w:pStyle w:val="11"/>
        <w:tabs>
          <w:tab w:val="left" w:pos="993"/>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Контрольные работы проверяются к следующему уроку.</w:t>
      </w:r>
    </w:p>
    <w:p w:rsidR="00EF015B" w:rsidRPr="001A4CAF" w:rsidRDefault="00EF015B" w:rsidP="00EF015B">
      <w:pPr>
        <w:pStyle w:val="11"/>
        <w:tabs>
          <w:tab w:val="left" w:pos="709"/>
        </w:tabs>
        <w:spacing w:after="0" w:line="240" w:lineRule="auto"/>
        <w:ind w:left="0" w:firstLine="709"/>
        <w:jc w:val="both"/>
        <w:rPr>
          <w:rFonts w:ascii="Times New Roman" w:hAnsi="Times New Roman"/>
          <w:b/>
          <w:sz w:val="24"/>
          <w:szCs w:val="24"/>
        </w:rPr>
      </w:pPr>
      <w:r w:rsidRPr="001A4CAF">
        <w:rPr>
          <w:rFonts w:ascii="Times New Roman" w:hAnsi="Times New Roman"/>
          <w:b/>
          <w:sz w:val="24"/>
          <w:szCs w:val="24"/>
        </w:rPr>
        <w:t>Работа над ошибками.</w:t>
      </w:r>
    </w:p>
    <w:p w:rsidR="00EF015B" w:rsidRPr="001A4CAF" w:rsidRDefault="00EF015B" w:rsidP="00EF015B">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EF015B" w:rsidRPr="001A4CAF" w:rsidRDefault="00EF015B" w:rsidP="00EF015B">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В «рабочей тетради» работа над ошибками выполняется по указанию учителя при необходимости. </w:t>
      </w:r>
    </w:p>
    <w:p w:rsidR="00EF015B" w:rsidRPr="001A4CAF" w:rsidRDefault="00EF015B" w:rsidP="00EF015B">
      <w:pPr>
        <w:pStyle w:val="11"/>
        <w:tabs>
          <w:tab w:val="left" w:pos="993"/>
        </w:tabs>
        <w:spacing w:after="0" w:line="240" w:lineRule="auto"/>
        <w:jc w:val="both"/>
        <w:rPr>
          <w:rFonts w:ascii="Times New Roman" w:hAnsi="Times New Roman"/>
          <w:sz w:val="24"/>
          <w:szCs w:val="24"/>
        </w:rPr>
      </w:pPr>
      <w:r w:rsidRPr="001A4CAF">
        <w:rPr>
          <w:rFonts w:ascii="Times New Roman" w:hAnsi="Times New Roman"/>
          <w:b/>
          <w:sz w:val="24"/>
          <w:szCs w:val="24"/>
        </w:rPr>
        <w:t>Отметка за работу</w:t>
      </w:r>
      <w:r w:rsidRPr="001A4CAF">
        <w:rPr>
          <w:rFonts w:ascii="Times New Roman" w:hAnsi="Times New Roman"/>
          <w:sz w:val="24"/>
          <w:szCs w:val="24"/>
        </w:rPr>
        <w:t xml:space="preserve"> ставится справа.</w:t>
      </w:r>
    </w:p>
    <w:p w:rsidR="00EF015B" w:rsidRPr="001A4CAF" w:rsidRDefault="00EF015B" w:rsidP="00EF015B">
      <w:pPr>
        <w:pStyle w:val="11"/>
        <w:tabs>
          <w:tab w:val="left" w:pos="993"/>
        </w:tabs>
        <w:spacing w:after="0" w:line="240" w:lineRule="auto"/>
        <w:jc w:val="both"/>
        <w:rPr>
          <w:rFonts w:ascii="Times New Roman" w:hAnsi="Times New Roman"/>
          <w:sz w:val="24"/>
          <w:szCs w:val="24"/>
        </w:rPr>
      </w:pPr>
      <w:r w:rsidRPr="001A4CAF">
        <w:rPr>
          <w:rFonts w:ascii="Times New Roman" w:hAnsi="Times New Roman"/>
          <w:b/>
          <w:sz w:val="24"/>
          <w:szCs w:val="24"/>
        </w:rPr>
        <w:t>Рекомендации по оформлению некоторых видов заданий.</w:t>
      </w:r>
    </w:p>
    <w:p w:rsidR="00EF015B" w:rsidRPr="001A4CAF" w:rsidRDefault="00EF015B" w:rsidP="00EF015B">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При </w:t>
      </w:r>
      <w:r w:rsidRPr="001A4CAF">
        <w:rPr>
          <w:rFonts w:ascii="Times New Roman" w:hAnsi="Times New Roman"/>
          <w:b/>
          <w:sz w:val="24"/>
          <w:szCs w:val="24"/>
        </w:rPr>
        <w:t>оформлении примера на «порядок действий»</w:t>
      </w:r>
      <w:r w:rsidRPr="001A4CAF">
        <w:rPr>
          <w:rFonts w:ascii="Times New Roman" w:hAnsi="Times New Roman"/>
          <w:sz w:val="24"/>
          <w:szCs w:val="24"/>
        </w:rPr>
        <w:t xml:space="preserve"> каждое действие должно быть записано и пронумеровано. Номер действия ставится с круглой (математической) скобкой.</w:t>
      </w:r>
    </w:p>
    <w:p w:rsidR="00EF015B" w:rsidRPr="001A4CAF" w:rsidRDefault="00EF015B" w:rsidP="00EF015B">
      <w:pPr>
        <w:pStyle w:val="11"/>
        <w:tabs>
          <w:tab w:val="left" w:pos="709"/>
        </w:tabs>
        <w:spacing w:after="0" w:line="240" w:lineRule="auto"/>
        <w:ind w:left="0" w:firstLine="709"/>
        <w:jc w:val="both"/>
        <w:rPr>
          <w:rFonts w:ascii="Times New Roman" w:hAnsi="Times New Roman"/>
          <w:sz w:val="24"/>
          <w:szCs w:val="24"/>
        </w:rPr>
      </w:pPr>
      <w:r w:rsidRPr="001A4CAF">
        <w:rPr>
          <w:rFonts w:ascii="Times New Roman" w:hAnsi="Times New Roman"/>
          <w:sz w:val="24"/>
          <w:szCs w:val="24"/>
        </w:rPr>
        <w:t xml:space="preserve">При </w:t>
      </w:r>
      <w:r w:rsidRPr="001A4CAF">
        <w:rPr>
          <w:rFonts w:ascii="Times New Roman" w:hAnsi="Times New Roman"/>
          <w:b/>
          <w:sz w:val="24"/>
          <w:szCs w:val="24"/>
        </w:rPr>
        <w:t>записи решения задачи</w:t>
      </w:r>
      <w:r w:rsidRPr="001A4CAF">
        <w:rPr>
          <w:rFonts w:ascii="Times New Roman" w:hAnsi="Times New Roman"/>
          <w:sz w:val="24"/>
          <w:szCs w:val="24"/>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EF015B" w:rsidRPr="001A4CAF" w:rsidRDefault="00EF015B" w:rsidP="00EF015B">
      <w:pPr>
        <w:spacing w:after="0" w:line="240" w:lineRule="auto"/>
        <w:ind w:firstLine="708"/>
        <w:contextualSpacing/>
        <w:jc w:val="both"/>
        <w:outlineLvl w:val="0"/>
        <w:rPr>
          <w:rFonts w:ascii="Times New Roman" w:hAnsi="Times New Roman"/>
          <w:sz w:val="24"/>
          <w:szCs w:val="24"/>
        </w:rPr>
      </w:pPr>
      <w:r w:rsidRPr="001A4CAF">
        <w:rPr>
          <w:rFonts w:ascii="Times New Roman" w:hAnsi="Times New Roman"/>
          <w:b/>
          <w:sz w:val="24"/>
          <w:szCs w:val="24"/>
        </w:rPr>
        <w:t>Запись ответа</w:t>
      </w:r>
      <w:r w:rsidRPr="001A4CAF">
        <w:rPr>
          <w:rFonts w:ascii="Times New Roman" w:hAnsi="Times New Roman"/>
          <w:sz w:val="24"/>
          <w:szCs w:val="24"/>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1A4CAF">
        <w:rPr>
          <w:rFonts w:ascii="Times New Roman" w:hAnsi="Times New Roman"/>
          <w:b/>
          <w:bCs/>
          <w:sz w:val="24"/>
          <w:szCs w:val="24"/>
        </w:rPr>
        <w:t>точки не ставятся</w:t>
      </w:r>
      <w:r w:rsidRPr="001A4CAF">
        <w:rPr>
          <w:rFonts w:ascii="Times New Roman" w:hAnsi="Times New Roman"/>
          <w:sz w:val="24"/>
          <w:szCs w:val="24"/>
        </w:rPr>
        <w:t xml:space="preserve"> (</w:t>
      </w:r>
      <w:r w:rsidRPr="001A4CAF">
        <w:rPr>
          <w:rFonts w:ascii="Times New Roman" w:hAnsi="Times New Roman"/>
          <w:b/>
          <w:iCs/>
          <w:sz w:val="24"/>
          <w:szCs w:val="24"/>
        </w:rPr>
        <w:t>мм,  м, см, ч, мин, км, кг, г и др.).</w:t>
      </w:r>
    </w:p>
    <w:p w:rsidR="00EF015B" w:rsidRPr="001A4CAF" w:rsidRDefault="00EF015B" w:rsidP="00EF015B">
      <w:pPr>
        <w:spacing w:after="0" w:line="240" w:lineRule="auto"/>
        <w:contextualSpacing/>
        <w:jc w:val="both"/>
        <w:rPr>
          <w:rFonts w:ascii="Times New Roman" w:hAnsi="Times New Roman"/>
          <w:iCs/>
          <w:sz w:val="24"/>
          <w:szCs w:val="24"/>
        </w:rPr>
      </w:pPr>
      <w:r w:rsidRPr="001A4CAF">
        <w:rPr>
          <w:rFonts w:ascii="Times New Roman" w:hAnsi="Times New Roman"/>
          <w:iCs/>
          <w:sz w:val="24"/>
          <w:szCs w:val="24"/>
        </w:rPr>
        <w:tab/>
        <w:t xml:space="preserve">При </w:t>
      </w:r>
      <w:r w:rsidRPr="001A4CAF">
        <w:rPr>
          <w:rFonts w:ascii="Times New Roman" w:hAnsi="Times New Roman"/>
          <w:b/>
          <w:iCs/>
          <w:sz w:val="24"/>
          <w:szCs w:val="24"/>
        </w:rPr>
        <w:t>решении задачи по действиям или выражением</w:t>
      </w:r>
      <w:r w:rsidRPr="001A4CAF">
        <w:rPr>
          <w:rFonts w:ascii="Times New Roman" w:hAnsi="Times New Roman"/>
          <w:iCs/>
          <w:sz w:val="24"/>
          <w:szCs w:val="24"/>
        </w:rPr>
        <w:t xml:space="preserve"> не являются обязательными краткая запись условий и пояснения к действиям.</w:t>
      </w:r>
    </w:p>
    <w:p w:rsidR="00EF015B" w:rsidRPr="001A4CAF" w:rsidRDefault="00EF015B" w:rsidP="00EF015B">
      <w:pPr>
        <w:spacing w:after="0" w:line="240" w:lineRule="auto"/>
        <w:ind w:firstLine="708"/>
        <w:contextualSpacing/>
        <w:jc w:val="both"/>
        <w:rPr>
          <w:rFonts w:ascii="Times New Roman" w:hAnsi="Times New Roman"/>
          <w:iCs/>
          <w:sz w:val="24"/>
          <w:szCs w:val="24"/>
        </w:rPr>
      </w:pPr>
      <w:r w:rsidRPr="001A4CAF">
        <w:rPr>
          <w:rFonts w:ascii="Times New Roman" w:hAnsi="Times New Roman"/>
          <w:iCs/>
          <w:sz w:val="24"/>
          <w:szCs w:val="24"/>
        </w:rPr>
        <w:t xml:space="preserve">При </w:t>
      </w:r>
      <w:r w:rsidRPr="001A4CAF">
        <w:rPr>
          <w:rFonts w:ascii="Times New Roman" w:hAnsi="Times New Roman"/>
          <w:b/>
          <w:iCs/>
          <w:sz w:val="24"/>
          <w:szCs w:val="24"/>
        </w:rPr>
        <w:t>записи решений уравнения</w:t>
      </w:r>
      <w:r w:rsidRPr="001A4CAF">
        <w:rPr>
          <w:rFonts w:ascii="Times New Roman" w:hAnsi="Times New Roman"/>
          <w:iCs/>
          <w:sz w:val="24"/>
          <w:szCs w:val="24"/>
        </w:rPr>
        <w:t xml:space="preserve"> необходимо указать факт умножения или деления обеих частей уравнения на число (выражение).</w:t>
      </w:r>
    </w:p>
    <w:p w:rsidR="00EF015B" w:rsidRPr="001A4CAF" w:rsidRDefault="00EF015B" w:rsidP="00EF015B">
      <w:pPr>
        <w:spacing w:after="0" w:line="240" w:lineRule="auto"/>
        <w:ind w:firstLine="708"/>
        <w:contextualSpacing/>
        <w:jc w:val="both"/>
        <w:rPr>
          <w:rFonts w:ascii="Times New Roman" w:hAnsi="Times New Roman"/>
          <w:iCs/>
          <w:sz w:val="24"/>
          <w:szCs w:val="24"/>
        </w:rPr>
      </w:pPr>
      <w:r w:rsidRPr="001A4CAF">
        <w:rPr>
          <w:rFonts w:ascii="Times New Roman" w:hAnsi="Times New Roman"/>
          <w:iCs/>
          <w:sz w:val="24"/>
          <w:szCs w:val="24"/>
        </w:rPr>
        <w:t>Запись ответа обязательна.</w:t>
      </w:r>
    </w:p>
    <w:p w:rsidR="00EF015B" w:rsidRPr="001A4CAF" w:rsidRDefault="00EF015B" w:rsidP="00EF015B">
      <w:pPr>
        <w:spacing w:after="0" w:line="240" w:lineRule="auto"/>
        <w:ind w:firstLine="708"/>
        <w:contextualSpacing/>
        <w:jc w:val="both"/>
        <w:rPr>
          <w:rFonts w:ascii="Times New Roman" w:hAnsi="Times New Roman"/>
          <w:iCs/>
          <w:sz w:val="24"/>
          <w:szCs w:val="24"/>
        </w:rPr>
      </w:pPr>
      <w:r w:rsidRPr="001A4CAF">
        <w:rPr>
          <w:rFonts w:ascii="Times New Roman" w:hAnsi="Times New Roman"/>
          <w:iCs/>
          <w:sz w:val="24"/>
          <w:szCs w:val="24"/>
        </w:rPr>
        <w:t>При записи решения системы уравнений запись ответа обязательна.</w:t>
      </w:r>
    </w:p>
    <w:p w:rsidR="00EF015B" w:rsidRPr="001A4CAF" w:rsidRDefault="00EF015B" w:rsidP="00EF015B">
      <w:pPr>
        <w:spacing w:after="0" w:line="240" w:lineRule="auto"/>
        <w:ind w:firstLine="708"/>
        <w:contextualSpacing/>
        <w:jc w:val="both"/>
        <w:rPr>
          <w:rFonts w:ascii="Times New Roman" w:hAnsi="Times New Roman"/>
          <w:sz w:val="24"/>
          <w:szCs w:val="24"/>
        </w:rPr>
      </w:pPr>
      <w:r w:rsidRPr="001A4CAF">
        <w:rPr>
          <w:rFonts w:ascii="Times New Roman" w:hAnsi="Times New Roman"/>
          <w:iCs/>
          <w:sz w:val="24"/>
          <w:szCs w:val="24"/>
        </w:rPr>
        <w:t xml:space="preserve">При </w:t>
      </w:r>
      <w:r w:rsidRPr="001A4CAF">
        <w:rPr>
          <w:rFonts w:ascii="Times New Roman" w:hAnsi="Times New Roman"/>
          <w:b/>
          <w:iCs/>
          <w:sz w:val="24"/>
          <w:szCs w:val="24"/>
        </w:rPr>
        <w:t>проведении терминологического диктанта</w:t>
      </w:r>
      <w:r w:rsidRPr="001A4CAF">
        <w:rPr>
          <w:rFonts w:ascii="Times New Roman" w:hAnsi="Times New Roman"/>
          <w:iCs/>
          <w:sz w:val="24"/>
          <w:szCs w:val="24"/>
        </w:rPr>
        <w:t xml:space="preserve"> указывается вид работы </w:t>
      </w:r>
      <w:r w:rsidRPr="001A4CAF">
        <w:rPr>
          <w:rFonts w:ascii="Times New Roman" w:hAnsi="Times New Roman"/>
          <w:i/>
          <w:iCs/>
          <w:sz w:val="24"/>
          <w:szCs w:val="24"/>
        </w:rPr>
        <w:t>«</w:t>
      </w:r>
      <w:r w:rsidRPr="001A4CAF">
        <w:rPr>
          <w:rFonts w:ascii="Times New Roman" w:hAnsi="Times New Roman"/>
          <w:i/>
          <w:sz w:val="24"/>
          <w:szCs w:val="24"/>
        </w:rPr>
        <w:t>терминологический диктант».</w:t>
      </w:r>
      <w:r w:rsidRPr="001A4CAF">
        <w:rPr>
          <w:rFonts w:ascii="Times New Roman" w:hAnsi="Times New Roman"/>
          <w:sz w:val="24"/>
          <w:szCs w:val="24"/>
        </w:rPr>
        <w:t xml:space="preserve"> Слова записываются через запятую. Допустима запись </w:t>
      </w:r>
      <w:r w:rsidRPr="001A4CAF">
        <w:rPr>
          <w:rFonts w:ascii="Times New Roman" w:hAnsi="Times New Roman"/>
          <w:sz w:val="24"/>
          <w:szCs w:val="24"/>
        </w:rPr>
        <w:lastRenderedPageBreak/>
        <w:t xml:space="preserve">слов в столбик (без нумерации) для возможного исправления рядом с ошибочно написанным словом. </w:t>
      </w:r>
    </w:p>
    <w:p w:rsidR="00EF015B" w:rsidRPr="001A4CAF" w:rsidRDefault="00EF015B" w:rsidP="001A4CAF">
      <w:pPr>
        <w:tabs>
          <w:tab w:val="left" w:pos="-567"/>
          <w:tab w:val="right" w:leader="dot" w:pos="9639"/>
        </w:tabs>
        <w:spacing w:after="0" w:line="240" w:lineRule="auto"/>
        <w:ind w:right="139" w:firstLine="709"/>
        <w:contextualSpacing/>
        <w:jc w:val="both"/>
        <w:rPr>
          <w:rFonts w:ascii="Times New Roman" w:hAnsi="Times New Roman"/>
          <w:b/>
          <w:sz w:val="24"/>
          <w:szCs w:val="24"/>
        </w:rPr>
      </w:pPr>
    </w:p>
    <w:sectPr w:rsidR="00EF015B" w:rsidRPr="001A4CAF" w:rsidSect="00EC393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205" w:rsidRDefault="00AE7205">
      <w:r>
        <w:separator/>
      </w:r>
    </w:p>
  </w:endnote>
  <w:endnote w:type="continuationSeparator" w:id="1">
    <w:p w:rsidR="00AE7205" w:rsidRDefault="00AE72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CAF" w:rsidRDefault="001A4CAF" w:rsidP="00B56FFB">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1A4CAF" w:rsidRDefault="001A4CAF" w:rsidP="00C93B3E">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CAF" w:rsidRDefault="001A4CAF">
    <w:pPr>
      <w:pStyle w:val="ab"/>
      <w:jc w:val="center"/>
    </w:pPr>
    <w:fldSimple w:instr=" PAGE   \* MERGEFORMAT ">
      <w:r w:rsidR="00EF015B">
        <w:rPr>
          <w:noProof/>
        </w:rPr>
        <w:t>1</w:t>
      </w:r>
    </w:fldSimple>
  </w:p>
  <w:p w:rsidR="001A4CAF" w:rsidRDefault="001A4CAF" w:rsidP="00C93B3E">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205" w:rsidRDefault="00AE7205">
      <w:r>
        <w:separator/>
      </w:r>
    </w:p>
  </w:footnote>
  <w:footnote w:type="continuationSeparator" w:id="1">
    <w:p w:rsidR="00AE7205" w:rsidRDefault="00AE7205">
      <w:r>
        <w:continuationSeparator/>
      </w:r>
    </w:p>
  </w:footnote>
  <w:footnote w:id="2">
    <w:p w:rsidR="001A4CAF" w:rsidRDefault="001A4CAF" w:rsidP="00C93B3E">
      <w:pPr>
        <w:pStyle w:val="a9"/>
      </w:pPr>
      <w:r>
        <w:rPr>
          <w:rStyle w:val="a5"/>
        </w:rPr>
        <w:footnoteRef/>
      </w:r>
      <w:r>
        <w:t xml:space="preserve"> Часть 3 статьи 11 </w:t>
      </w:r>
      <w:r w:rsidRPr="00385CA9">
        <w:t xml:space="preserve">Федерального закона Российской Федерации от 29 декабря </w:t>
      </w:r>
      <w:smartTag w:uri="urn:schemas-microsoft-com:office:smarttags" w:element="metricconverter">
        <w:smartTagPr>
          <w:attr w:name="ProductID" w:val="2012 г"/>
        </w:smartTagPr>
        <w:r w:rsidRPr="00385CA9">
          <w:t>2012 г</w:t>
        </w:r>
      </w:smartTag>
      <w:r w:rsidRPr="00385CA9">
        <w:t>. N 273-ФЗ «Об образовании в Российской Федерации».</w:t>
      </w:r>
    </w:p>
  </w:footnote>
  <w:footnote w:id="3">
    <w:p w:rsidR="001A4CAF" w:rsidRDefault="001A4CAF" w:rsidP="00C93B3E">
      <w:pPr>
        <w:pStyle w:val="a6"/>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1A4CAF" w:rsidRPr="00A0273F" w:rsidRDefault="001A4CAF"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1A4CAF" w:rsidRDefault="001A4CAF"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1A4CAF" w:rsidRDefault="001A4CAF"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1A4CAF" w:rsidRDefault="001A4CAF"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1A4CAF" w:rsidRDefault="001A4CAF"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1A4CAF" w:rsidRDefault="001A4CAF"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1A4CAF" w:rsidRDefault="001A4CAF"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1A4CAF" w:rsidRDefault="001A4CAF" w:rsidP="00814545">
      <w:pPr>
        <w:pStyle w:val="af4"/>
      </w:pPr>
    </w:p>
  </w:footnote>
  <w:footnote w:id="11">
    <w:p w:rsidR="001A4CAF" w:rsidRDefault="001A4CAF" w:rsidP="00C17251">
      <w:pPr>
        <w:pStyle w:val="a9"/>
      </w:pPr>
      <w:r w:rsidRPr="00DC2FC5">
        <w:rPr>
          <w:rStyle w:val="a5"/>
          <w:sz w:val="22"/>
          <w:szCs w:val="22"/>
        </w:rPr>
        <w:footnoteRef/>
      </w:r>
      <w:r w:rsidRPr="00DC2FC5">
        <w:rPr>
          <w:sz w:val="22"/>
          <w:szCs w:val="22"/>
        </w:rPr>
        <w:t xml:space="preserve"> В начальной школе могут использоваться любые доступные в обработке обучающимся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1A4CAF" w:rsidRPr="00AF1198" w:rsidRDefault="001A4CAF"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1A4CAF" w:rsidRDefault="001A4CAF" w:rsidP="00814545">
      <w:pPr>
        <w:pStyle w:val="a9"/>
      </w:pPr>
    </w:p>
  </w:footnote>
  <w:footnote w:id="13">
    <w:p w:rsidR="001A4CAF" w:rsidRDefault="001A4CAF"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1A4CAF" w:rsidRDefault="001A4CAF"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1A4CAF" w:rsidRDefault="001A4CAF"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1A4CAF" w:rsidRDefault="001A4CAF" w:rsidP="00C87ECF">
      <w:pPr>
        <w:pStyle w:val="a9"/>
      </w:pPr>
      <w:r>
        <w:rPr>
          <w:rStyle w:val="a5"/>
        </w:rPr>
        <w:footnoteRef/>
      </w:r>
      <w:r>
        <w:t xml:space="preserve"> Часть 3 статьи 79 </w:t>
      </w:r>
      <w:r w:rsidRPr="00C85E32">
        <w:t>Федерального закона Российской Федерации от 29 декабря 2012г. № 273-ФЗ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stylePaneFormatFilter w:val="3F01"/>
  <w:defaultTabStop w:val="708"/>
  <w:characterSpacingControl w:val="doNotCompress"/>
  <w:footnotePr>
    <w:footnote w:id="0"/>
    <w:footnote w:id="1"/>
  </w:footnotePr>
  <w:endnotePr>
    <w:endnote w:id="0"/>
    <w:endnote w:id="1"/>
  </w:endnotePr>
  <w:compat/>
  <w:rsids>
    <w:rsidRoot w:val="00C857A0"/>
    <w:rsid w:val="00005CE2"/>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E76"/>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A4CAF"/>
    <w:rsid w:val="001C35DF"/>
    <w:rsid w:val="001D126F"/>
    <w:rsid w:val="001E0CEA"/>
    <w:rsid w:val="001E614F"/>
    <w:rsid w:val="001E6F36"/>
    <w:rsid w:val="001E78A8"/>
    <w:rsid w:val="001F590B"/>
    <w:rsid w:val="002265FB"/>
    <w:rsid w:val="00234863"/>
    <w:rsid w:val="00250D33"/>
    <w:rsid w:val="00273699"/>
    <w:rsid w:val="00290E29"/>
    <w:rsid w:val="00294A2E"/>
    <w:rsid w:val="002A3B13"/>
    <w:rsid w:val="002C72D7"/>
    <w:rsid w:val="00311B86"/>
    <w:rsid w:val="003276DD"/>
    <w:rsid w:val="003310EB"/>
    <w:rsid w:val="00331E30"/>
    <w:rsid w:val="00381042"/>
    <w:rsid w:val="003C2BDE"/>
    <w:rsid w:val="003C3B62"/>
    <w:rsid w:val="003D0871"/>
    <w:rsid w:val="003D0F1A"/>
    <w:rsid w:val="003D7E4A"/>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84056"/>
    <w:rsid w:val="005A1D9C"/>
    <w:rsid w:val="005C0515"/>
    <w:rsid w:val="005D5607"/>
    <w:rsid w:val="005D5D4D"/>
    <w:rsid w:val="005E0BE3"/>
    <w:rsid w:val="005F0C48"/>
    <w:rsid w:val="005F50B9"/>
    <w:rsid w:val="006339B7"/>
    <w:rsid w:val="00635582"/>
    <w:rsid w:val="00635DBE"/>
    <w:rsid w:val="00636C47"/>
    <w:rsid w:val="006402B0"/>
    <w:rsid w:val="00654E64"/>
    <w:rsid w:val="006640FB"/>
    <w:rsid w:val="006731E9"/>
    <w:rsid w:val="00673DEB"/>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7046"/>
    <w:rsid w:val="00AC6EC6"/>
    <w:rsid w:val="00AD560F"/>
    <w:rsid w:val="00AE7205"/>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EF015B"/>
    <w:rsid w:val="00F120FC"/>
    <w:rsid w:val="00F1436D"/>
    <w:rsid w:val="00F15017"/>
    <w:rsid w:val="00F15C76"/>
    <w:rsid w:val="00F30A2E"/>
    <w:rsid w:val="00F3258E"/>
    <w:rsid w:val="00F5484D"/>
    <w:rsid w:val="00F6666F"/>
    <w:rsid w:val="00F82674"/>
    <w:rsid w:val="00F85A9D"/>
    <w:rsid w:val="00F87CCC"/>
    <w:rsid w:val="00F90606"/>
    <w:rsid w:val="00F96672"/>
    <w:rsid w:val="00F975B8"/>
    <w:rsid w:val="00FA279E"/>
    <w:rsid w:val="00FA4491"/>
    <w:rsid w:val="00FB14F0"/>
    <w:rsid w:val="00FC675F"/>
    <w:rsid w:val="00FD0CF5"/>
    <w:rsid w:val="00FD39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59603</Words>
  <Characters>339743</Characters>
  <Application>Microsoft Office Word</Application>
  <DocSecurity>0</DocSecurity>
  <Lines>2831</Lines>
  <Paragraphs>797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398549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ШК 33</cp:lastModifiedBy>
  <cp:revision>2</cp:revision>
  <cp:lastPrinted>2020-02-21T07:26:00Z</cp:lastPrinted>
  <dcterms:created xsi:type="dcterms:W3CDTF">2020-02-21T07:37:00Z</dcterms:created>
  <dcterms:modified xsi:type="dcterms:W3CDTF">2020-02-21T07:37:00Z</dcterms:modified>
</cp:coreProperties>
</file>